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3B" w:rsidRDefault="00E9336B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E9336B">
        <w:rPr>
          <w:rStyle w:val="anothertitle"/>
          <w:b w:val="0"/>
          <w:sz w:val="21"/>
          <w:szCs w:val="21"/>
        </w:rPr>
        <w:t>第138号様式</w:t>
      </w:r>
      <w:r w:rsidRPr="00E9336B">
        <w:rPr>
          <w:rStyle w:val="anotherrelation"/>
          <w:b w:val="0"/>
          <w:sz w:val="21"/>
          <w:szCs w:val="21"/>
        </w:rPr>
        <w:t>（第113条関係）</w:t>
      </w:r>
    </w:p>
    <w:p w:rsidR="00E9336B" w:rsidRPr="00E9336B" w:rsidRDefault="00E9336B" w:rsidP="00E9336B">
      <w:pPr>
        <w:snapToGrid w:val="0"/>
        <w:spacing w:line="160" w:lineRule="exact"/>
        <w:rPr>
          <w:rFonts w:hint="eastAsia"/>
          <w:b/>
          <w:snapToGrid w:val="0"/>
          <w:lang w:eastAsia="ja-JP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60"/>
        <w:gridCol w:w="1470"/>
        <w:gridCol w:w="840"/>
        <w:gridCol w:w="840"/>
        <w:gridCol w:w="630"/>
        <w:gridCol w:w="210"/>
        <w:gridCol w:w="1050"/>
        <w:gridCol w:w="1260"/>
        <w:gridCol w:w="210"/>
      </w:tblGrid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特別土地保有税徴収猶予取消通知書</w:t>
            </w:r>
          </w:p>
        </w:tc>
      </w:tr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 w:rsidP="00AB727B">
            <w:pPr>
              <w:snapToGrid w:val="0"/>
              <w:spacing w:line="440" w:lineRule="exact"/>
              <w:ind w:left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981C3B" w:rsidRDefault="00981C3B" w:rsidP="00AB727B">
            <w:pPr>
              <w:snapToGrid w:val="0"/>
              <w:spacing w:line="210" w:lineRule="exact"/>
              <w:ind w:left="100" w:right="100" w:firstLineChars="152" w:firstLine="31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納税者</w:t>
            </w:r>
          </w:p>
          <w:p w:rsidR="00981C3B" w:rsidRDefault="00981C3B" w:rsidP="00AB727B">
            <w:pPr>
              <w:snapToGrid w:val="0"/>
              <w:spacing w:line="210" w:lineRule="exact"/>
              <w:ind w:left="100" w:right="100" w:firstLineChars="352" w:firstLine="73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  <w:p w:rsidR="00981C3B" w:rsidRDefault="00981C3B" w:rsidP="00AB727B">
            <w:pPr>
              <w:snapToGrid w:val="0"/>
              <w:spacing w:line="210" w:lineRule="exact"/>
              <w:ind w:left="100" w:right="100" w:firstLineChars="352" w:firstLine="73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（所在地）</w:t>
            </w:r>
          </w:p>
          <w:p w:rsidR="00981C3B" w:rsidRDefault="00981C3B" w:rsidP="00AB727B">
            <w:pPr>
              <w:snapToGrid w:val="0"/>
              <w:spacing w:line="210" w:lineRule="exact"/>
              <w:ind w:left="100" w:right="100" w:firstLineChars="88" w:firstLine="739"/>
              <w:rPr>
                <w:snapToGrid w:val="0"/>
              </w:rPr>
            </w:pPr>
            <w:r w:rsidRPr="00AB727B">
              <w:rPr>
                <w:rFonts w:hint="eastAsia"/>
                <w:snapToGrid w:val="0"/>
                <w:spacing w:val="315"/>
                <w:kern w:val="0"/>
                <w:fitText w:val="1050" w:id="-1435319552"/>
              </w:rPr>
              <w:t>氏</w:t>
            </w:r>
            <w:r w:rsidRPr="00AB727B">
              <w:rPr>
                <w:rFonts w:hint="eastAsia"/>
                <w:snapToGrid w:val="0"/>
                <w:kern w:val="0"/>
                <w:fitText w:val="1050" w:id="-1435319552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　　　　　　　様</w:t>
            </w:r>
          </w:p>
          <w:p w:rsidR="00981C3B" w:rsidRDefault="00981C3B" w:rsidP="00AB727B">
            <w:pPr>
              <w:snapToGrid w:val="0"/>
              <w:spacing w:line="210" w:lineRule="exact"/>
              <w:ind w:left="100" w:right="100" w:firstLineChars="352" w:firstLine="739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（</w:t>
            </w:r>
            <w:r w:rsidRPr="00AB727B">
              <w:rPr>
                <w:rFonts w:hint="eastAsia"/>
                <w:snapToGrid w:val="0"/>
                <w:spacing w:val="105"/>
                <w:kern w:val="0"/>
                <w:fitText w:val="630" w:id="-1435319551"/>
                <w:lang w:eastAsia="zh-TW"/>
              </w:rPr>
              <w:t>名</w:t>
            </w:r>
            <w:r w:rsidRPr="00AB727B">
              <w:rPr>
                <w:rFonts w:hint="eastAsia"/>
                <w:snapToGrid w:val="0"/>
                <w:kern w:val="0"/>
                <w:fitText w:val="630" w:id="-1435319551"/>
                <w:lang w:eastAsia="zh-TW"/>
              </w:rPr>
              <w:t>称</w:t>
            </w:r>
            <w:r>
              <w:rPr>
                <w:rFonts w:hint="eastAsia"/>
                <w:snapToGrid w:val="0"/>
                <w:lang w:eastAsia="zh-TW"/>
              </w:rPr>
              <w:t>）</w:t>
            </w:r>
          </w:p>
          <w:p w:rsidR="00981C3B" w:rsidRDefault="00981C3B" w:rsidP="00AB727B">
            <w:pPr>
              <w:snapToGrid w:val="0"/>
              <w:spacing w:after="200" w:line="440" w:lineRule="exact"/>
              <w:ind w:left="100" w:right="210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</w:p>
          <w:p w:rsidR="00981C3B" w:rsidRDefault="00981C3B" w:rsidP="00AB727B">
            <w:pPr>
              <w:snapToGrid w:val="0"/>
              <w:spacing w:line="400" w:lineRule="exact"/>
              <w:ind w:left="100" w:right="100" w:firstLineChars="452" w:firstLine="949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日付け　　　　第　　　号で承認した特別土地保有税に係る徴収猶予は、下記の理由により取消しましたので通知します。</w:t>
            </w:r>
          </w:p>
          <w:p w:rsidR="00981C3B" w:rsidRDefault="00981C3B" w:rsidP="00AB727B">
            <w:pPr>
              <w:snapToGrid w:val="0"/>
              <w:spacing w:line="400" w:lineRule="exact"/>
              <w:ind w:left="100" w:right="100" w:firstLineChars="52" w:firstLine="109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なお、徴収猶予の取消に係る税額は直ちに納付してください。</w:t>
            </w:r>
          </w:p>
          <w:p w:rsidR="00981C3B" w:rsidRDefault="00981C3B">
            <w:pPr>
              <w:snapToGrid w:val="0"/>
              <w:spacing w:line="4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4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取消年月日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4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 w:rsidP="001239A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 w:rsidRPr="001C6A72">
              <w:rPr>
                <w:rFonts w:hint="eastAsia"/>
                <w:snapToGrid w:val="0"/>
                <w:spacing w:val="120"/>
                <w:kern w:val="0"/>
                <w:fitText w:val="2520" w:id="-1511267583"/>
              </w:rPr>
              <w:t>所在地・地</w:t>
            </w:r>
            <w:r w:rsidRPr="001C6A72">
              <w:rPr>
                <w:rFonts w:hint="eastAsia"/>
                <w:snapToGrid w:val="0"/>
                <w:spacing w:val="30"/>
                <w:kern w:val="0"/>
                <w:fitText w:val="2520" w:id="-1511267583"/>
              </w:rPr>
              <w:t>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 w:rsidP="001239A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 w:rsidRPr="001239A2">
              <w:rPr>
                <w:rFonts w:hint="eastAsia"/>
                <w:snapToGrid w:val="0"/>
                <w:spacing w:val="105"/>
                <w:kern w:val="0"/>
                <w:fitText w:val="630" w:id="-1511267582"/>
              </w:rPr>
              <w:t>地</w:t>
            </w:r>
            <w:r w:rsidRPr="001239A2">
              <w:rPr>
                <w:rFonts w:hint="eastAsia"/>
                <w:snapToGrid w:val="0"/>
                <w:kern w:val="0"/>
                <w:fitText w:val="630" w:id="-1511267582"/>
              </w:rPr>
              <w:t>目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AB727B">
              <w:rPr>
                <w:rFonts w:hint="eastAsia"/>
                <w:snapToGrid w:val="0"/>
                <w:spacing w:val="210"/>
                <w:kern w:val="0"/>
                <w:fitText w:val="840" w:id="-1435319296"/>
              </w:rPr>
              <w:t>面</w:t>
            </w:r>
            <w:r w:rsidRPr="00AB727B">
              <w:rPr>
                <w:rFonts w:hint="eastAsia"/>
                <w:snapToGrid w:val="0"/>
                <w:kern w:val="0"/>
                <w:fitText w:val="840" w:id="-1435319296"/>
              </w:rPr>
              <w:t>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AB727B">
              <w:rPr>
                <w:rFonts w:hint="eastAsia"/>
                <w:snapToGrid w:val="0"/>
                <w:spacing w:val="105"/>
                <w:kern w:val="0"/>
                <w:fitText w:val="1470" w:id="-1435319295"/>
              </w:rPr>
              <w:t>取消理</w:t>
            </w:r>
            <w:r w:rsidRPr="00AB727B">
              <w:rPr>
                <w:rFonts w:hint="eastAsia"/>
                <w:snapToGrid w:val="0"/>
                <w:kern w:val="0"/>
                <w:fitText w:val="1470" w:id="-1435319295"/>
              </w:rPr>
              <w:t>由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3B" w:rsidRDefault="00981C3B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 w:rsidRPr="00AB727B">
              <w:rPr>
                <w:rFonts w:hint="eastAsia"/>
                <w:snapToGrid w:val="0"/>
                <w:spacing w:val="105"/>
                <w:kern w:val="0"/>
                <w:fitText w:val="5250" w:id="-1435319294"/>
                <w:lang w:eastAsia="ja-JP"/>
              </w:rPr>
              <w:t>徴収猶予の取消にかかる税</w:t>
            </w:r>
            <w:r w:rsidRPr="00AB727B">
              <w:rPr>
                <w:rFonts w:hint="eastAsia"/>
                <w:snapToGrid w:val="0"/>
                <w:kern w:val="0"/>
                <w:fitText w:val="5250" w:id="-1435319294"/>
                <w:lang w:eastAsia="ja-JP"/>
              </w:rPr>
              <w:t>額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  <w:lang w:eastAsia="ja-JP"/>
              </w:rPr>
            </w:pPr>
          </w:p>
        </w:tc>
      </w:tr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取得分税額（法第</w:t>
            </w:r>
            <w:r>
              <w:rPr>
                <w:snapToGrid w:val="0"/>
              </w:rPr>
              <w:t>596</w:t>
            </w:r>
            <w:r>
              <w:rPr>
                <w:rFonts w:hint="eastAsia"/>
                <w:snapToGrid w:val="0"/>
              </w:rPr>
              <w:t>条第２号）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保有分税額（法第</w:t>
            </w:r>
            <w:r>
              <w:rPr>
                <w:snapToGrid w:val="0"/>
              </w:rPr>
              <w:t>596</w:t>
            </w:r>
            <w:r>
              <w:rPr>
                <w:rFonts w:hint="eastAsia"/>
                <w:snapToGrid w:val="0"/>
              </w:rPr>
              <w:t>条第１号）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 w:rsidP="001239A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 w:rsidRPr="001239A2">
              <w:rPr>
                <w:rFonts w:hint="eastAsia"/>
                <w:snapToGrid w:val="0"/>
                <w:spacing w:val="210"/>
                <w:kern w:val="0"/>
                <w:fitText w:val="840" w:id="-1511267581"/>
              </w:rPr>
              <w:t>合</w:t>
            </w:r>
            <w:r w:rsidRPr="001239A2">
              <w:rPr>
                <w:rFonts w:hint="eastAsia"/>
                <w:snapToGrid w:val="0"/>
                <w:kern w:val="0"/>
                <w:fitText w:val="840" w:id="-1511267581"/>
              </w:rPr>
              <w:t>計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 w:rsidP="001239A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 w:rsidRPr="00C24213">
              <w:rPr>
                <w:rFonts w:hint="eastAsia"/>
                <w:snapToGrid w:val="0"/>
                <w:spacing w:val="315"/>
                <w:kern w:val="0"/>
                <w:fitText w:val="1050" w:id="-1510236672"/>
              </w:rPr>
              <w:t>備</w:t>
            </w:r>
            <w:r w:rsidRPr="00C24213">
              <w:rPr>
                <w:rFonts w:hint="eastAsia"/>
                <w:snapToGrid w:val="0"/>
                <w:kern w:val="0"/>
                <w:fitText w:val="1050" w:id="-1510236672"/>
              </w:rPr>
              <w:t>考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年度分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3B" w:rsidRDefault="00981C3B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3B" w:rsidRDefault="00981C3B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3B" w:rsidRDefault="00981C3B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3B" w:rsidRDefault="00981C3B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3B" w:rsidRDefault="00981C3B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3B" w:rsidRDefault="00981C3B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C3B" w:rsidRDefault="00981C3B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98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3B" w:rsidRDefault="00981C3B" w:rsidP="00DE0C68">
            <w:pPr>
              <w:snapToGrid w:val="0"/>
              <w:spacing w:line="240" w:lineRule="exact"/>
              <w:ind w:left="310" w:right="100" w:firstLine="3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この処分に不服がある場合は、この通知書を受け取った日の翌日から起算して</w:t>
            </w:r>
            <w:r w:rsidR="007844D7">
              <w:rPr>
                <w:rFonts w:hint="eastAsia"/>
                <w:snapToGrid w:val="0"/>
                <w:lang w:eastAsia="ja-JP"/>
              </w:rPr>
              <w:t>3か月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DE0C68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</w:tbl>
    <w:p w:rsidR="00981C3B" w:rsidRDefault="00981C3B">
      <w:pPr>
        <w:snapToGrid w:val="0"/>
        <w:spacing w:line="400" w:lineRule="exact"/>
        <w:rPr>
          <w:snapToGrid w:val="0"/>
          <w:lang w:eastAsia="ja-JP"/>
        </w:rPr>
      </w:pPr>
    </w:p>
    <w:sectPr w:rsidR="00981C3B" w:rsidSect="00E9336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6E" w:rsidRDefault="0015676E">
      <w:r>
        <w:separator/>
      </w:r>
    </w:p>
  </w:endnote>
  <w:endnote w:type="continuationSeparator" w:id="0">
    <w:p w:rsidR="0015676E" w:rsidRDefault="0015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6E" w:rsidRDefault="0015676E">
      <w:r>
        <w:separator/>
      </w:r>
    </w:p>
  </w:footnote>
  <w:footnote w:type="continuationSeparator" w:id="0">
    <w:p w:rsidR="0015676E" w:rsidRDefault="00156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336B"/>
    <w:rsid w:val="001239A2"/>
    <w:rsid w:val="0015676E"/>
    <w:rsid w:val="001C6A72"/>
    <w:rsid w:val="0056763A"/>
    <w:rsid w:val="00706C54"/>
    <w:rsid w:val="007844D7"/>
    <w:rsid w:val="00981C3B"/>
    <w:rsid w:val="00991F77"/>
    <w:rsid w:val="00AB727B"/>
    <w:rsid w:val="00C22EC6"/>
    <w:rsid w:val="00C24213"/>
    <w:rsid w:val="00DE0C68"/>
    <w:rsid w:val="00E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E9336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E9336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第138号様式（第113条関係）</vt:lpstr>
    </vt:vector>
  </TitlesOfParts>
  <Manager/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2003-06-18T23:36:00Z</cp:lastPrinted>
  <dcterms:created xsi:type="dcterms:W3CDTF">2025-10-02T02:48:00Z</dcterms:created>
  <dcterms:modified xsi:type="dcterms:W3CDTF">2025-10-02T02:48:00Z</dcterms:modified>
</cp:coreProperties>
</file>