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2C" w:rsidRDefault="006637F7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6637F7">
        <w:rPr>
          <w:rStyle w:val="anothertitle"/>
          <w:b w:val="0"/>
          <w:sz w:val="21"/>
          <w:szCs w:val="21"/>
          <w:lang w:eastAsia="zh-TW"/>
        </w:rPr>
        <w:t>第44号様式</w:t>
      </w:r>
      <w:r w:rsidRPr="006637F7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6637F7">
        <w:rPr>
          <w:lang w:eastAsia="zh-TW"/>
        </w:rPr>
        <w:t>保全差押金額通知書</w:t>
      </w:r>
      <w:r w:rsidRPr="006637F7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6637F7">
        <w:rPr>
          <w:rStyle w:val="anotherrelation"/>
          <w:b w:val="0"/>
          <w:sz w:val="21"/>
          <w:szCs w:val="21"/>
          <w:lang w:eastAsia="zh-TW"/>
        </w:rPr>
        <w:t>（第46条関係）</w:t>
      </w:r>
    </w:p>
    <w:p w:rsidR="006637F7" w:rsidRPr="006637F7" w:rsidRDefault="006637F7" w:rsidP="006637F7">
      <w:pPr>
        <w:snapToGrid w:val="0"/>
        <w:spacing w:line="160" w:lineRule="exact"/>
        <w:rPr>
          <w:rFonts w:hint="eastAsia"/>
          <w:b/>
          <w:snapToGrid w:val="0"/>
          <w:lang w:eastAsia="ja-JP"/>
        </w:rPr>
      </w:pPr>
    </w:p>
    <w:p w:rsidR="00F04D2C" w:rsidRDefault="00F04D2C" w:rsidP="00DF4C53">
      <w:pPr>
        <w:snapToGrid w:val="0"/>
        <w:spacing w:after="100" w:line="210" w:lineRule="exact"/>
        <w:ind w:firstLineChars="850" w:firstLine="1785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（表）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　　　　　　　　　　　　　　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>（裏）</w:t>
      </w:r>
      <w:r>
        <w:rPr>
          <w:snapToGrid w:val="0"/>
          <w:lang w:eastAsia="zh-TW"/>
        </w:rPr>
        <w:t xml:space="preserve"> 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420"/>
        <w:gridCol w:w="210"/>
        <w:gridCol w:w="630"/>
        <w:gridCol w:w="630"/>
        <w:gridCol w:w="840"/>
        <w:gridCol w:w="1260"/>
        <w:gridCol w:w="210"/>
      </w:tblGrid>
      <w:tr w:rsidR="00F0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C" w:rsidRDefault="00F04D2C" w:rsidP="00DF4C53">
            <w:pPr>
              <w:snapToGrid w:val="0"/>
              <w:spacing w:line="400" w:lineRule="exact"/>
              <w:ind w:leftChars="48" w:left="101" w:right="100" w:firstLineChars="50" w:firstLine="210"/>
              <w:rPr>
                <w:snapToGrid w:val="0"/>
              </w:rPr>
            </w:pPr>
            <w:r w:rsidRPr="00DF4C53">
              <w:rPr>
                <w:rFonts w:hint="eastAsia"/>
                <w:snapToGrid w:val="0"/>
                <w:spacing w:val="105"/>
                <w:kern w:val="0"/>
                <w:fitText w:val="630" w:id="-1436363776"/>
              </w:rPr>
              <w:t>住</w:t>
            </w:r>
            <w:r w:rsidRPr="00DF4C53">
              <w:rPr>
                <w:rFonts w:hint="eastAsia"/>
                <w:snapToGrid w:val="0"/>
                <w:kern w:val="0"/>
                <w:fitText w:val="630" w:id="-1436363776"/>
              </w:rPr>
              <w:t>所</w:t>
            </w:r>
          </w:p>
          <w:p w:rsidR="00F04D2C" w:rsidRDefault="00F04D2C" w:rsidP="00DF4C53">
            <w:pPr>
              <w:snapToGrid w:val="0"/>
              <w:spacing w:line="1800" w:lineRule="exact"/>
              <w:ind w:leftChars="48" w:left="101" w:right="100" w:firstLineChars="150" w:firstLine="630"/>
              <w:rPr>
                <w:snapToGrid w:val="0"/>
              </w:rPr>
            </w:pPr>
            <w:r w:rsidRPr="00DF4C53">
              <w:rPr>
                <w:rFonts w:hint="eastAsia"/>
                <w:snapToGrid w:val="0"/>
                <w:spacing w:val="105"/>
                <w:kern w:val="0"/>
                <w:fitText w:val="630" w:id="-1436363775"/>
              </w:rPr>
              <w:t>氏</w:t>
            </w:r>
            <w:r w:rsidRPr="00DF4C53">
              <w:rPr>
                <w:rFonts w:hint="eastAsia"/>
                <w:snapToGrid w:val="0"/>
                <w:kern w:val="0"/>
                <w:fitText w:val="630" w:id="-1436363775"/>
              </w:rPr>
              <w:t>名</w:t>
            </w:r>
            <w:r>
              <w:rPr>
                <w:rFonts w:hint="eastAsia"/>
                <w:snapToGrid w:val="0"/>
              </w:rPr>
              <w:t xml:space="preserve">　　　様</w:t>
            </w:r>
          </w:p>
          <w:p w:rsidR="00F04D2C" w:rsidRDefault="00F04D2C" w:rsidP="00DF4C53">
            <w:pPr>
              <w:snapToGrid w:val="0"/>
              <w:spacing w:before="300" w:line="600" w:lineRule="exact"/>
              <w:ind w:left="100" w:right="315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F04D2C" w:rsidRDefault="00F04D2C" w:rsidP="006265A9">
            <w:pPr>
              <w:snapToGrid w:val="0"/>
              <w:spacing w:line="1200" w:lineRule="exact"/>
              <w:ind w:left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  <w:r w:rsidR="006265A9"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DF4C53">
              <w:rPr>
                <w:snapToGrid w:val="0"/>
                <w:kern w:val="0"/>
                <w:lang w:eastAsia="zh-TW"/>
              </w:rPr>
              <w:fldChar w:fldCharType="begin"/>
            </w:r>
            <w:r w:rsidR="00DF4C53">
              <w:rPr>
                <w:rFonts w:eastAsia="PMingLiU"/>
                <w:snapToGrid w:val="0"/>
                <w:kern w:val="0"/>
                <w:lang w:eastAsia="zh-TW"/>
              </w:rPr>
              <w:instrText xml:space="preserve"> </w:instrText>
            </w:r>
            <w:r w:rsidR="00DF4C53">
              <w:rPr>
                <w:rFonts w:eastAsia="PMingLiU" w:hint="eastAsia"/>
                <w:snapToGrid w:val="0"/>
                <w:kern w:val="0"/>
                <w:lang w:eastAsia="zh-TW"/>
              </w:rPr>
              <w:instrText>eq \o\ac(</w:instrText>
            </w:r>
            <w:r w:rsidR="00DF4C53" w:rsidRPr="00DF4C53">
              <w:rPr>
                <w:rFonts w:eastAsia="PMingLiU" w:hint="eastAsia"/>
                <w:snapToGrid w:val="0"/>
                <w:kern w:val="0"/>
                <w:sz w:val="31"/>
                <w:lang w:eastAsia="zh-TW"/>
              </w:rPr>
              <w:instrText>□</w:instrText>
            </w:r>
            <w:r w:rsidR="00DF4C53">
              <w:rPr>
                <w:rFonts w:eastAsia="PMingLiU" w:hint="eastAsia"/>
                <w:snapToGrid w:val="0"/>
                <w:kern w:val="0"/>
                <w:lang w:eastAsia="zh-TW"/>
              </w:rPr>
              <w:instrText>,</w:instrText>
            </w:r>
            <w:r w:rsidR="00DF4C53">
              <w:rPr>
                <w:rFonts w:eastAsia="PMingLiU" w:hint="eastAsia"/>
                <w:snapToGrid w:val="0"/>
                <w:kern w:val="0"/>
                <w:lang w:eastAsia="zh-TW"/>
              </w:rPr>
              <w:instrText>印</w:instrText>
            </w:r>
            <w:r w:rsidR="00DF4C53">
              <w:rPr>
                <w:rFonts w:eastAsia="PMingLiU" w:hint="eastAsia"/>
                <w:snapToGrid w:val="0"/>
                <w:kern w:val="0"/>
                <w:lang w:eastAsia="zh-TW"/>
              </w:rPr>
              <w:instrText>)</w:instrText>
            </w:r>
            <w:r w:rsidR="00DF4C53">
              <w:rPr>
                <w:snapToGrid w:val="0"/>
                <w:kern w:val="0"/>
                <w:lang w:eastAsia="zh-TW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保全差押金額通知書</w:t>
            </w:r>
          </w:p>
          <w:p w:rsidR="00F04D2C" w:rsidRDefault="00F04D2C" w:rsidP="00DF4C53">
            <w:pPr>
              <w:snapToGrid w:val="0"/>
              <w:spacing w:line="260" w:lineRule="exact"/>
              <w:ind w:leftChars="48" w:left="101" w:right="100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地方税法第</w:t>
            </w:r>
            <w:r>
              <w:rPr>
                <w:snapToGrid w:val="0"/>
                <w:lang w:eastAsia="ja-JP"/>
              </w:rPr>
              <w:t>16</w:t>
            </w:r>
            <w:r>
              <w:rPr>
                <w:rFonts w:hint="eastAsia"/>
                <w:snapToGrid w:val="0"/>
                <w:lang w:eastAsia="ja-JP"/>
              </w:rPr>
              <w:t>条の４の規定により、下記の金額を保全差押金額として決定しました。</w:t>
            </w:r>
          </w:p>
        </w:tc>
      </w:tr>
      <w:tr w:rsidR="00F0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 w:rsidP="006637F7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6637F7">
              <w:rPr>
                <w:rFonts w:hint="eastAsia"/>
                <w:snapToGrid w:val="0"/>
                <w:spacing w:val="105"/>
                <w:kern w:val="0"/>
                <w:fitText w:val="630" w:id="-1514405376"/>
              </w:rPr>
              <w:t>税</w:t>
            </w:r>
            <w:r w:rsidRPr="006637F7">
              <w:rPr>
                <w:rFonts w:hint="eastAsia"/>
                <w:snapToGrid w:val="0"/>
                <w:kern w:val="0"/>
                <w:fitText w:val="630" w:id="-1514405376"/>
              </w:rPr>
              <w:t>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 w:rsidP="006637F7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6637F7">
              <w:rPr>
                <w:rFonts w:hint="eastAsia"/>
                <w:snapToGrid w:val="0"/>
                <w:spacing w:val="315"/>
                <w:kern w:val="0"/>
                <w:fitText w:val="1050" w:id="-1514405632"/>
              </w:rPr>
              <w:t>金</w:t>
            </w:r>
            <w:r w:rsidRPr="006637F7">
              <w:rPr>
                <w:rFonts w:hint="eastAsia"/>
                <w:snapToGrid w:val="0"/>
                <w:kern w:val="0"/>
                <w:fitText w:val="1050" w:id="-1514405632"/>
              </w:rPr>
              <w:t>額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0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0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0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0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04D2C" w:rsidRPr="006265A9" w:rsidTr="00626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97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D2C" w:rsidRDefault="00F04D2C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2C" w:rsidRDefault="00F04D2C" w:rsidP="00DF4C53">
            <w:pPr>
              <w:snapToGrid w:val="0"/>
              <w:spacing w:line="240" w:lineRule="exact"/>
              <w:ind w:leftChars="48" w:left="101" w:right="100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上記の金額に相当する担保として地方税法第</w:t>
            </w:r>
            <w:r>
              <w:rPr>
                <w:snapToGrid w:val="0"/>
                <w:lang w:eastAsia="ja-JP"/>
              </w:rPr>
              <w:t>16</w:t>
            </w:r>
            <w:r>
              <w:rPr>
                <w:rFonts w:hint="eastAsia"/>
                <w:snapToGrid w:val="0"/>
                <w:lang w:eastAsia="ja-JP"/>
              </w:rPr>
              <w:t>条第１項各号に掲げるもの又は金銭を提供されないときは、あなたの財産について滞納処分をすることになります。</w:t>
            </w:r>
          </w:p>
          <w:p w:rsidR="00F04D2C" w:rsidRDefault="00F04D2C" w:rsidP="00535281">
            <w:pPr>
              <w:snapToGrid w:val="0"/>
              <w:spacing w:line="240" w:lineRule="exact"/>
              <w:ind w:leftChars="48" w:left="101" w:right="100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なお、この決定について不服がある場合は、この通知書を受けとった日の翌日から起算して</w:t>
            </w:r>
            <w:r>
              <w:rPr>
                <w:snapToGrid w:val="0"/>
                <w:lang w:eastAsia="ja-JP"/>
              </w:rPr>
              <w:t>3</w:t>
            </w:r>
            <w:r w:rsidR="006265A9">
              <w:rPr>
                <w:rFonts w:hint="eastAsia"/>
                <w:snapToGrid w:val="0"/>
                <w:lang w:eastAsia="ja-JP"/>
              </w:rPr>
              <w:t>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535281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</w:tbl>
    <w:p w:rsidR="00F04D2C" w:rsidRDefault="00F04D2C" w:rsidP="00DF4C53">
      <w:pPr>
        <w:snapToGrid w:val="0"/>
        <w:spacing w:before="100"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注　はがき使用</w:t>
      </w:r>
    </w:p>
    <w:sectPr w:rsidR="00F04D2C" w:rsidSect="006637F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D0" w:rsidRDefault="008549D0">
      <w:r>
        <w:separator/>
      </w:r>
    </w:p>
  </w:endnote>
  <w:endnote w:type="continuationSeparator" w:id="0">
    <w:p w:rsidR="008549D0" w:rsidRDefault="0085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D0" w:rsidRDefault="008549D0">
      <w:r>
        <w:separator/>
      </w:r>
    </w:p>
  </w:footnote>
  <w:footnote w:type="continuationSeparator" w:id="0">
    <w:p w:rsidR="008549D0" w:rsidRDefault="0085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37F7"/>
    <w:rsid w:val="00224CB4"/>
    <w:rsid w:val="004B1AD1"/>
    <w:rsid w:val="00535281"/>
    <w:rsid w:val="006265A9"/>
    <w:rsid w:val="006637F7"/>
    <w:rsid w:val="007E34EF"/>
    <w:rsid w:val="008549D0"/>
    <w:rsid w:val="00DF4C53"/>
    <w:rsid w:val="00F00066"/>
    <w:rsid w:val="00F04D2C"/>
    <w:rsid w:val="00F719D0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6637F7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637F7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第44号様式（保全差押金額通知書）（第46条関係）</vt:lpstr>
    </vt:vector>
  </TitlesOfParts>
  <Manager/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2025-10-02T02:49:00Z</dcterms:created>
  <dcterms:modified xsi:type="dcterms:W3CDTF">2025-10-02T02:49:00Z</dcterms:modified>
</cp:coreProperties>
</file>