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930" w:rsidRPr="00D5154F" w:rsidRDefault="009356D5" w:rsidP="00D5154F">
      <w:bookmarkStart w:id="0" w:name="_GoBack"/>
      <w:bookmarkEnd w:id="0"/>
      <w:r w:rsidRPr="00D5154F">
        <w:rPr>
          <w:rFonts w:hint="eastAsia"/>
        </w:rPr>
        <w:t>第18号様式（第57条関係）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470"/>
        <w:gridCol w:w="4830"/>
      </w:tblGrid>
      <w:tr w:rsidR="00264930" w:rsidRPr="009356D5">
        <w:tblPrEx>
          <w:tblCellMar>
            <w:top w:w="0" w:type="dxa"/>
            <w:bottom w:w="0" w:type="dxa"/>
          </w:tblCellMar>
        </w:tblPrEx>
        <w:trPr>
          <w:trHeight w:hRule="exact" w:val="1200"/>
        </w:trPr>
        <w:tc>
          <w:tcPr>
            <w:tcW w:w="7980" w:type="dxa"/>
            <w:gridSpan w:val="3"/>
            <w:tcBorders>
              <w:top w:val="single" w:sz="12" w:space="0" w:color="auto"/>
              <w:left w:val="single" w:sz="12" w:space="0" w:color="auto"/>
              <w:bottom w:val="single" w:sz="4" w:space="0" w:color="auto"/>
              <w:right w:val="single" w:sz="12" w:space="0" w:color="auto"/>
            </w:tcBorders>
            <w:vAlign w:val="center"/>
          </w:tcPr>
          <w:p w:rsidR="00264930" w:rsidRPr="009356D5" w:rsidRDefault="00264930">
            <w:pPr>
              <w:snapToGrid w:val="0"/>
              <w:spacing w:line="260" w:lineRule="exact"/>
              <w:jc w:val="center"/>
              <w:rPr>
                <w:snapToGrid w:val="0"/>
              </w:rPr>
            </w:pPr>
            <w:r w:rsidRPr="009356D5">
              <w:rPr>
                <w:snapToGrid w:val="0"/>
              </w:rPr>
              <w:fldChar w:fldCharType="begin"/>
            </w:r>
            <w:r w:rsidRPr="009356D5">
              <w:rPr>
                <w:snapToGrid w:val="0"/>
              </w:rPr>
              <w:instrText xml:space="preserve"> eq \o\ad(</w:instrText>
            </w:r>
            <w:r w:rsidRPr="009356D5">
              <w:rPr>
                <w:rFonts w:hint="eastAsia"/>
                <w:snapToGrid w:val="0"/>
              </w:rPr>
              <w:instrText>公売公告及び見積価額公告</w:instrText>
            </w:r>
            <w:r w:rsidRPr="009356D5">
              <w:rPr>
                <w:snapToGrid w:val="0"/>
              </w:rPr>
              <w:instrText>,</w:instrText>
            </w:r>
            <w:r w:rsidRPr="009356D5">
              <w:rPr>
                <w:rFonts w:hint="eastAsia"/>
                <w:snapToGrid w:val="0"/>
              </w:rPr>
              <w:instrText xml:space="preserve">　　　　　　　　　　　　　</w:instrText>
            </w:r>
            <w:r w:rsidRPr="009356D5">
              <w:rPr>
                <w:snapToGrid w:val="0"/>
              </w:rPr>
              <w:instrText>)</w:instrText>
            </w:r>
            <w:r w:rsidRPr="009356D5">
              <w:rPr>
                <w:snapToGrid w:val="0"/>
              </w:rPr>
              <w:fldChar w:fldCharType="end"/>
            </w:r>
          </w:p>
          <w:p w:rsidR="00264930" w:rsidRPr="009356D5" w:rsidRDefault="00264930" w:rsidP="008C10E6">
            <w:pPr>
              <w:snapToGrid w:val="0"/>
              <w:spacing w:line="260" w:lineRule="exact"/>
              <w:ind w:rightChars="100" w:right="210"/>
              <w:jc w:val="right"/>
              <w:rPr>
                <w:snapToGrid w:val="0"/>
                <w:lang w:eastAsia="zh-CN"/>
              </w:rPr>
            </w:pPr>
            <w:r w:rsidRPr="009356D5">
              <w:rPr>
                <w:rFonts w:hint="eastAsia"/>
                <w:snapToGrid w:val="0"/>
                <w:lang w:eastAsia="zh-CN"/>
              </w:rPr>
              <w:t>年　　月　　日</w:t>
            </w:r>
          </w:p>
          <w:p w:rsidR="00264930" w:rsidRPr="009356D5" w:rsidRDefault="00264930" w:rsidP="008C10E6">
            <w:pPr>
              <w:snapToGrid w:val="0"/>
              <w:spacing w:line="260" w:lineRule="exact"/>
              <w:ind w:rightChars="100" w:right="210"/>
              <w:jc w:val="right"/>
              <w:rPr>
                <w:snapToGrid w:val="0"/>
                <w:lang w:eastAsia="zh-CN"/>
              </w:rPr>
            </w:pPr>
            <w:r w:rsidRPr="009356D5">
              <w:rPr>
                <w:rFonts w:hint="eastAsia"/>
                <w:snapToGrid w:val="0"/>
                <w:lang w:eastAsia="zh-CN"/>
              </w:rPr>
              <w:t xml:space="preserve">福島県双葉郡富岡町長　　　　　　　　</w:t>
            </w:r>
            <w:r w:rsidR="00D5154F">
              <w:rPr>
                <w:snapToGrid w:val="0"/>
              </w:rPr>
              <w:fldChar w:fldCharType="begin"/>
            </w:r>
            <w:r w:rsidR="00D5154F">
              <w:rPr>
                <w:snapToGrid w:val="0"/>
                <w:lang w:eastAsia="zh-CN"/>
              </w:rPr>
              <w:instrText xml:space="preserve"> </w:instrText>
            </w:r>
            <w:r w:rsidR="00D5154F">
              <w:rPr>
                <w:rFonts w:hint="eastAsia"/>
                <w:snapToGrid w:val="0"/>
                <w:lang w:eastAsia="zh-CN"/>
              </w:rPr>
              <w:instrText>eq \o\ac(□,</w:instrText>
            </w:r>
            <w:r w:rsidR="00D5154F" w:rsidRPr="00D5154F">
              <w:rPr>
                <w:rFonts w:hint="eastAsia"/>
                <w:snapToGrid w:val="0"/>
                <w:sz w:val="14"/>
                <w:lang w:eastAsia="zh-CN"/>
              </w:rPr>
              <w:instrText>印</w:instrText>
            </w:r>
            <w:r w:rsidR="00D5154F">
              <w:rPr>
                <w:rFonts w:hint="eastAsia"/>
                <w:snapToGrid w:val="0"/>
                <w:lang w:eastAsia="zh-CN"/>
              </w:rPr>
              <w:instrText>)</w:instrText>
            </w:r>
            <w:r w:rsidR="00D5154F">
              <w:rPr>
                <w:snapToGrid w:val="0"/>
              </w:rPr>
              <w:fldChar w:fldCharType="end"/>
            </w:r>
          </w:p>
          <w:p w:rsidR="00264930" w:rsidRPr="009356D5" w:rsidRDefault="00264930">
            <w:pPr>
              <w:snapToGrid w:val="0"/>
              <w:spacing w:line="260" w:lineRule="exact"/>
              <w:rPr>
                <w:snapToGrid w:val="0"/>
              </w:rPr>
            </w:pPr>
            <w:r w:rsidRPr="009356D5">
              <w:rPr>
                <w:rFonts w:hint="eastAsia"/>
                <w:snapToGrid w:val="0"/>
              </w:rPr>
              <w:t>下記により参加差押の公売をします。</w:t>
            </w:r>
          </w:p>
        </w:tc>
      </w:tr>
      <w:tr w:rsidR="00264930" w:rsidRPr="009356D5">
        <w:tblPrEx>
          <w:tblCellMar>
            <w:top w:w="0" w:type="dxa"/>
            <w:bottom w:w="0" w:type="dxa"/>
          </w:tblCellMar>
        </w:tblPrEx>
        <w:trPr>
          <w:trHeight w:hRule="exact" w:val="1680"/>
        </w:trPr>
        <w:tc>
          <w:tcPr>
            <w:tcW w:w="7980" w:type="dxa"/>
            <w:gridSpan w:val="3"/>
            <w:tcBorders>
              <w:top w:val="single" w:sz="4" w:space="0" w:color="auto"/>
              <w:left w:val="single" w:sz="12" w:space="0" w:color="auto"/>
              <w:bottom w:val="single" w:sz="4" w:space="0" w:color="auto"/>
              <w:right w:val="single" w:sz="12" w:space="0" w:color="auto"/>
            </w:tcBorders>
            <w:vAlign w:val="center"/>
          </w:tcPr>
          <w:p w:rsidR="00264930" w:rsidRPr="009356D5" w:rsidRDefault="00264930">
            <w:pPr>
              <w:snapToGrid w:val="0"/>
              <w:spacing w:line="220" w:lineRule="exact"/>
              <w:rPr>
                <w:snapToGrid w:val="0"/>
              </w:rPr>
            </w:pPr>
            <w:r w:rsidRPr="009356D5">
              <w:rPr>
                <w:noProof/>
              </w:rPr>
              <w:pict>
                <v:line id="_x0000_s1026" style="position:absolute;left:0;text-align:left;z-index:251657728;mso-position-horizontal-relative:text;mso-position-vertical-relative:text" from="26.5pt,30pt" to="394pt,30pt" o:allowincell="f" strokeweight=".5pt"/>
              </w:pict>
            </w:r>
            <w:r w:rsidRPr="009356D5">
              <w:rPr>
                <w:rFonts w:hint="eastAsia"/>
                <w:snapToGrid w:val="0"/>
              </w:rPr>
              <w:t>１　公売財産の名称、数量、性質、所在及び見積価額並びに公売保証金</w:t>
            </w:r>
          </w:p>
          <w:p w:rsidR="00264930" w:rsidRPr="009356D5" w:rsidRDefault="00264930" w:rsidP="008C10E6">
            <w:pPr>
              <w:snapToGrid w:val="0"/>
              <w:spacing w:after="180" w:line="220" w:lineRule="exact"/>
              <w:ind w:firstLineChars="300" w:firstLine="630"/>
              <w:rPr>
                <w:snapToGrid w:val="0"/>
              </w:rPr>
            </w:pPr>
            <w:r w:rsidRPr="009356D5">
              <w:rPr>
                <w:rFonts w:hint="eastAsia"/>
                <w:snapToGrid w:val="0"/>
              </w:rPr>
              <w:t>別紙のとおり</w:t>
            </w:r>
          </w:p>
          <w:p w:rsidR="00264930" w:rsidRPr="009356D5" w:rsidRDefault="00264930">
            <w:pPr>
              <w:snapToGrid w:val="0"/>
              <w:spacing w:line="220" w:lineRule="exact"/>
              <w:ind w:left="840" w:hanging="840"/>
              <w:rPr>
                <w:snapToGrid w:val="0"/>
              </w:rPr>
            </w:pPr>
            <w:r w:rsidRPr="009356D5">
              <w:rPr>
                <w:rFonts w:hint="eastAsia"/>
                <w:snapToGrid w:val="0"/>
              </w:rPr>
              <w:t>（注）</w:t>
            </w:r>
            <w:r w:rsidRPr="009356D5">
              <w:rPr>
                <w:snapToGrid w:val="0"/>
              </w:rPr>
              <w:t>(</w:t>
            </w:r>
            <w:r w:rsidRPr="009356D5">
              <w:rPr>
                <w:rFonts w:hint="eastAsia"/>
                <w:snapToGrid w:val="0"/>
              </w:rPr>
              <w:t>イ</w:t>
            </w:r>
            <w:r w:rsidRPr="009356D5">
              <w:rPr>
                <w:snapToGrid w:val="0"/>
              </w:rPr>
              <w:t>)</w:t>
            </w:r>
            <w:r w:rsidRPr="009356D5">
              <w:rPr>
                <w:rFonts w:hint="eastAsia"/>
                <w:snapToGrid w:val="0"/>
              </w:rPr>
              <w:t xml:space="preserve">　公売財産の売却区分ごとに公売します。入札書は売却区分ごとに提出してください。</w:t>
            </w:r>
          </w:p>
          <w:p w:rsidR="00264930" w:rsidRPr="009356D5" w:rsidRDefault="00264930" w:rsidP="008C10E6">
            <w:pPr>
              <w:snapToGrid w:val="0"/>
              <w:spacing w:line="220" w:lineRule="exact"/>
              <w:ind w:left="840" w:hanging="210"/>
              <w:rPr>
                <w:snapToGrid w:val="0"/>
              </w:rPr>
            </w:pPr>
            <w:r w:rsidRPr="009356D5">
              <w:rPr>
                <w:snapToGrid w:val="0"/>
              </w:rPr>
              <w:t>(</w:t>
            </w:r>
            <w:r w:rsidRPr="009356D5">
              <w:rPr>
                <w:rFonts w:hint="eastAsia"/>
                <w:snapToGrid w:val="0"/>
              </w:rPr>
              <w:t>ロ</w:t>
            </w:r>
            <w:r w:rsidRPr="009356D5">
              <w:rPr>
                <w:snapToGrid w:val="0"/>
              </w:rPr>
              <w:t>)</w:t>
            </w:r>
            <w:r w:rsidRPr="009356D5">
              <w:rPr>
                <w:rFonts w:hint="eastAsia"/>
                <w:snapToGrid w:val="0"/>
              </w:rPr>
              <w:t xml:space="preserve">　見積価額に×印のあるものは、その見積価額を記載した用紙が該当物件に貼り付けてあります。</w:t>
            </w:r>
          </w:p>
        </w:tc>
      </w:tr>
      <w:tr w:rsidR="00264930" w:rsidRPr="009356D5">
        <w:tblPrEx>
          <w:tblCellMar>
            <w:top w:w="0" w:type="dxa"/>
            <w:bottom w:w="0" w:type="dxa"/>
          </w:tblCellMar>
        </w:tblPrEx>
        <w:trPr>
          <w:cantSplit/>
          <w:trHeight w:hRule="exact" w:val="360"/>
        </w:trPr>
        <w:tc>
          <w:tcPr>
            <w:tcW w:w="3150" w:type="dxa"/>
            <w:gridSpan w:val="2"/>
            <w:tcBorders>
              <w:top w:val="single" w:sz="4" w:space="0" w:color="auto"/>
              <w:left w:val="single" w:sz="12" w:space="0" w:color="auto"/>
              <w:bottom w:val="single" w:sz="4" w:space="0" w:color="auto"/>
              <w:right w:val="single" w:sz="4" w:space="0" w:color="auto"/>
            </w:tcBorders>
            <w:vAlign w:val="center"/>
          </w:tcPr>
          <w:p w:rsidR="00264930" w:rsidRPr="009356D5" w:rsidRDefault="00264930">
            <w:pPr>
              <w:snapToGrid w:val="0"/>
              <w:spacing w:line="220" w:lineRule="exact"/>
              <w:rPr>
                <w:snapToGrid w:val="0"/>
              </w:rPr>
            </w:pPr>
            <w:r w:rsidRPr="009356D5">
              <w:rPr>
                <w:rFonts w:hint="eastAsia"/>
                <w:snapToGrid w:val="0"/>
              </w:rPr>
              <w:t xml:space="preserve">２　</w:t>
            </w:r>
            <w:r w:rsidRPr="009356D5">
              <w:rPr>
                <w:snapToGrid w:val="0"/>
              </w:rPr>
              <w:fldChar w:fldCharType="begin"/>
            </w:r>
            <w:r w:rsidRPr="009356D5">
              <w:rPr>
                <w:snapToGrid w:val="0"/>
              </w:rPr>
              <w:instrText xml:space="preserve"> eq \o\ad(</w:instrText>
            </w:r>
            <w:r w:rsidRPr="009356D5">
              <w:rPr>
                <w:rFonts w:hint="eastAsia"/>
                <w:snapToGrid w:val="0"/>
              </w:rPr>
              <w:instrText>公売の方法</w:instrText>
            </w:r>
            <w:r w:rsidRPr="009356D5">
              <w:rPr>
                <w:snapToGrid w:val="0"/>
              </w:rPr>
              <w:instrText>,</w:instrText>
            </w:r>
            <w:r w:rsidRPr="009356D5">
              <w:rPr>
                <w:rFonts w:hint="eastAsia"/>
                <w:snapToGrid w:val="0"/>
              </w:rPr>
              <w:instrText xml:space="preserve">　　　　　　　　　　　　</w:instrText>
            </w:r>
            <w:r w:rsidRPr="009356D5">
              <w:rPr>
                <w:snapToGrid w:val="0"/>
              </w:rPr>
              <w:instrText>)</w:instrText>
            </w:r>
            <w:r w:rsidRPr="009356D5">
              <w:rPr>
                <w:snapToGrid w:val="0"/>
              </w:rPr>
              <w:fldChar w:fldCharType="end"/>
            </w:r>
          </w:p>
        </w:tc>
        <w:tc>
          <w:tcPr>
            <w:tcW w:w="4830" w:type="dxa"/>
            <w:tcBorders>
              <w:top w:val="single" w:sz="4" w:space="0" w:color="auto"/>
              <w:left w:val="single" w:sz="4" w:space="0" w:color="auto"/>
              <w:bottom w:val="single" w:sz="4" w:space="0" w:color="auto"/>
              <w:right w:val="single" w:sz="12" w:space="0" w:color="auto"/>
            </w:tcBorders>
            <w:vAlign w:val="center"/>
          </w:tcPr>
          <w:p w:rsidR="00264930" w:rsidRPr="009356D5" w:rsidRDefault="00264930">
            <w:pPr>
              <w:snapToGrid w:val="0"/>
              <w:spacing w:line="220" w:lineRule="exact"/>
              <w:jc w:val="center"/>
              <w:rPr>
                <w:snapToGrid w:val="0"/>
              </w:rPr>
            </w:pPr>
            <w:r w:rsidRPr="009356D5">
              <w:rPr>
                <w:rFonts w:hint="eastAsia"/>
                <w:snapToGrid w:val="0"/>
              </w:rPr>
              <w:t>入札　　　　　　せり売</w:t>
            </w:r>
          </w:p>
        </w:tc>
      </w:tr>
      <w:tr w:rsidR="00264930" w:rsidRPr="009356D5">
        <w:tblPrEx>
          <w:tblCellMar>
            <w:top w:w="0" w:type="dxa"/>
            <w:bottom w:w="0" w:type="dxa"/>
          </w:tblCellMar>
        </w:tblPrEx>
        <w:trPr>
          <w:cantSplit/>
          <w:trHeight w:hRule="exact" w:val="1400"/>
        </w:trPr>
        <w:tc>
          <w:tcPr>
            <w:tcW w:w="1680" w:type="dxa"/>
            <w:vMerge w:val="restart"/>
            <w:tcBorders>
              <w:top w:val="single" w:sz="4" w:space="0" w:color="auto"/>
              <w:left w:val="single" w:sz="12" w:space="0" w:color="auto"/>
              <w:bottom w:val="single" w:sz="4" w:space="0" w:color="auto"/>
              <w:right w:val="single" w:sz="4" w:space="0" w:color="auto"/>
            </w:tcBorders>
            <w:vAlign w:val="center"/>
          </w:tcPr>
          <w:p w:rsidR="00264930" w:rsidRPr="009356D5" w:rsidRDefault="00264930">
            <w:pPr>
              <w:snapToGrid w:val="0"/>
              <w:spacing w:line="220" w:lineRule="exact"/>
              <w:rPr>
                <w:snapToGrid w:val="0"/>
              </w:rPr>
            </w:pPr>
            <w:r w:rsidRPr="009356D5">
              <w:rPr>
                <w:rFonts w:hint="eastAsia"/>
                <w:snapToGrid w:val="0"/>
              </w:rPr>
              <w:t>３　公売の日時</w:t>
            </w:r>
          </w:p>
        </w:tc>
        <w:tc>
          <w:tcPr>
            <w:tcW w:w="1470" w:type="dxa"/>
            <w:tcBorders>
              <w:top w:val="single" w:sz="4" w:space="0" w:color="auto"/>
              <w:left w:val="single" w:sz="4" w:space="0" w:color="auto"/>
              <w:bottom w:val="single" w:sz="4" w:space="0" w:color="auto"/>
              <w:right w:val="single" w:sz="4" w:space="0" w:color="auto"/>
            </w:tcBorders>
            <w:vAlign w:val="center"/>
          </w:tcPr>
          <w:p w:rsidR="00264930" w:rsidRPr="009356D5" w:rsidRDefault="00264930" w:rsidP="00D5154F">
            <w:pPr>
              <w:snapToGrid w:val="0"/>
              <w:spacing w:line="220" w:lineRule="exact"/>
              <w:rPr>
                <w:snapToGrid w:val="0"/>
              </w:rPr>
            </w:pPr>
            <w:r w:rsidRPr="008277D6">
              <w:rPr>
                <w:rFonts w:hint="eastAsia"/>
                <w:snapToGrid w:val="0"/>
                <w:spacing w:val="15"/>
                <w:kern w:val="0"/>
                <w:fitText w:val="1259" w:id="-1511360255"/>
              </w:rPr>
              <w:t>入札せり</w:t>
            </w:r>
            <w:r w:rsidRPr="008277D6">
              <w:rPr>
                <w:rFonts w:hint="eastAsia"/>
                <w:snapToGrid w:val="0"/>
                <w:spacing w:val="37"/>
                <w:kern w:val="0"/>
                <w:fitText w:val="1259" w:id="-1511360255"/>
              </w:rPr>
              <w:t>売</w:t>
            </w:r>
          </w:p>
        </w:tc>
        <w:tc>
          <w:tcPr>
            <w:tcW w:w="4830" w:type="dxa"/>
            <w:tcBorders>
              <w:top w:val="single" w:sz="4" w:space="0" w:color="auto"/>
              <w:left w:val="single" w:sz="4" w:space="0" w:color="auto"/>
              <w:bottom w:val="single" w:sz="4" w:space="0" w:color="auto"/>
              <w:right w:val="single" w:sz="12" w:space="0" w:color="auto"/>
            </w:tcBorders>
            <w:vAlign w:val="center"/>
          </w:tcPr>
          <w:p w:rsidR="008C10E6" w:rsidRDefault="00264930" w:rsidP="008C10E6">
            <w:pPr>
              <w:snapToGrid w:val="0"/>
              <w:spacing w:line="700" w:lineRule="exact"/>
              <w:ind w:firstLineChars="200" w:firstLine="420"/>
              <w:rPr>
                <w:rFonts w:hint="eastAsia"/>
                <w:snapToGrid w:val="0"/>
              </w:rPr>
            </w:pPr>
            <w:r w:rsidRPr="009356D5">
              <w:rPr>
                <w:rFonts w:hint="eastAsia"/>
                <w:snapToGrid w:val="0"/>
              </w:rPr>
              <w:t>年　　月　　日午</w:t>
            </w:r>
            <w:r w:rsidRPr="009356D5">
              <w:rPr>
                <w:snapToGrid w:val="0"/>
              </w:rPr>
              <w:fldChar w:fldCharType="begin"/>
            </w:r>
            <w:r w:rsidRPr="009356D5">
              <w:rPr>
                <w:snapToGrid w:val="0"/>
              </w:rPr>
              <w:instrText>eq \o \ac(\s \up 10(</w:instrText>
            </w:r>
            <w:r w:rsidRPr="009356D5">
              <w:rPr>
                <w:rFonts w:hint="eastAsia"/>
                <w:snapToGrid w:val="0"/>
              </w:rPr>
              <w:instrText>前</w:instrText>
            </w:r>
            <w:r w:rsidRPr="009356D5">
              <w:rPr>
                <w:snapToGrid w:val="0"/>
              </w:rPr>
              <w:instrText>),\s \up-10(</w:instrText>
            </w:r>
            <w:r w:rsidRPr="009356D5">
              <w:rPr>
                <w:rFonts w:hint="eastAsia"/>
                <w:snapToGrid w:val="0"/>
              </w:rPr>
              <w:instrText>後</w:instrText>
            </w:r>
            <w:r w:rsidRPr="009356D5">
              <w:rPr>
                <w:snapToGrid w:val="0"/>
              </w:rPr>
              <w:instrText>))</w:instrText>
            </w:r>
            <w:r w:rsidRPr="009356D5">
              <w:rPr>
                <w:snapToGrid w:val="0"/>
              </w:rPr>
              <w:fldChar w:fldCharType="end"/>
            </w:r>
            <w:r w:rsidRPr="009356D5">
              <w:rPr>
                <w:rFonts w:hint="eastAsia"/>
                <w:snapToGrid w:val="0"/>
              </w:rPr>
              <w:t xml:space="preserve">　　時　　分から</w:t>
            </w:r>
          </w:p>
          <w:p w:rsidR="00264930" w:rsidRPr="009356D5" w:rsidRDefault="00264930" w:rsidP="008C10E6">
            <w:pPr>
              <w:snapToGrid w:val="0"/>
              <w:spacing w:line="700" w:lineRule="exact"/>
              <w:ind w:firstLineChars="200" w:firstLine="420"/>
              <w:rPr>
                <w:snapToGrid w:val="0"/>
              </w:rPr>
            </w:pPr>
            <w:r w:rsidRPr="009356D5">
              <w:rPr>
                <w:rFonts w:hint="eastAsia"/>
                <w:snapToGrid w:val="0"/>
              </w:rPr>
              <w:t>年　　月　　日午</w:t>
            </w:r>
            <w:r w:rsidRPr="009356D5">
              <w:rPr>
                <w:snapToGrid w:val="0"/>
              </w:rPr>
              <w:fldChar w:fldCharType="begin"/>
            </w:r>
            <w:r w:rsidRPr="009356D5">
              <w:rPr>
                <w:snapToGrid w:val="0"/>
              </w:rPr>
              <w:instrText>eq \o \ac(\s \up 10(</w:instrText>
            </w:r>
            <w:r w:rsidRPr="009356D5">
              <w:rPr>
                <w:rFonts w:hint="eastAsia"/>
                <w:snapToGrid w:val="0"/>
              </w:rPr>
              <w:instrText>前</w:instrText>
            </w:r>
            <w:r w:rsidRPr="009356D5">
              <w:rPr>
                <w:snapToGrid w:val="0"/>
              </w:rPr>
              <w:instrText>),\s \up-10(</w:instrText>
            </w:r>
            <w:r w:rsidRPr="009356D5">
              <w:rPr>
                <w:rFonts w:hint="eastAsia"/>
                <w:snapToGrid w:val="0"/>
              </w:rPr>
              <w:instrText>後</w:instrText>
            </w:r>
            <w:r w:rsidRPr="009356D5">
              <w:rPr>
                <w:snapToGrid w:val="0"/>
              </w:rPr>
              <w:instrText>))</w:instrText>
            </w:r>
            <w:r w:rsidRPr="009356D5">
              <w:rPr>
                <w:snapToGrid w:val="0"/>
              </w:rPr>
              <w:fldChar w:fldCharType="end"/>
            </w:r>
            <w:r w:rsidRPr="009356D5">
              <w:rPr>
                <w:rFonts w:hint="eastAsia"/>
                <w:snapToGrid w:val="0"/>
              </w:rPr>
              <w:t xml:space="preserve">　　時　　分まで</w:t>
            </w:r>
          </w:p>
        </w:tc>
      </w:tr>
      <w:tr w:rsidR="00264930" w:rsidRPr="009356D5">
        <w:tblPrEx>
          <w:tblCellMar>
            <w:top w:w="0" w:type="dxa"/>
            <w:bottom w:w="0" w:type="dxa"/>
          </w:tblCellMar>
        </w:tblPrEx>
        <w:trPr>
          <w:cantSplit/>
          <w:trHeight w:hRule="exact" w:val="800"/>
        </w:trPr>
        <w:tc>
          <w:tcPr>
            <w:tcW w:w="1680" w:type="dxa"/>
            <w:vMerge/>
            <w:tcBorders>
              <w:top w:val="single" w:sz="4" w:space="0" w:color="auto"/>
              <w:left w:val="single" w:sz="12" w:space="0" w:color="auto"/>
              <w:bottom w:val="single" w:sz="4" w:space="0" w:color="auto"/>
              <w:right w:val="single" w:sz="4" w:space="0" w:color="auto"/>
            </w:tcBorders>
            <w:vAlign w:val="center"/>
          </w:tcPr>
          <w:p w:rsidR="00264930" w:rsidRPr="009356D5" w:rsidRDefault="00264930">
            <w:pPr>
              <w:snapToGrid w:val="0"/>
              <w:spacing w:line="22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264930" w:rsidRPr="009356D5" w:rsidRDefault="00264930" w:rsidP="00D5154F">
            <w:pPr>
              <w:snapToGrid w:val="0"/>
              <w:spacing w:line="220" w:lineRule="exact"/>
              <w:rPr>
                <w:snapToGrid w:val="0"/>
              </w:rPr>
            </w:pPr>
            <w:r w:rsidRPr="008277D6">
              <w:rPr>
                <w:rFonts w:hint="eastAsia"/>
                <w:snapToGrid w:val="0"/>
                <w:spacing w:val="405"/>
                <w:kern w:val="0"/>
                <w:fitText w:val="1259" w:id="-1511360000"/>
              </w:rPr>
              <w:t>開</w:t>
            </w:r>
            <w:r w:rsidRPr="008277D6">
              <w:rPr>
                <w:rFonts w:hint="eastAsia"/>
                <w:snapToGrid w:val="0"/>
                <w:spacing w:val="7"/>
                <w:kern w:val="0"/>
                <w:fitText w:val="1259" w:id="-1511360000"/>
              </w:rPr>
              <w:t>札</w:t>
            </w:r>
          </w:p>
        </w:tc>
        <w:tc>
          <w:tcPr>
            <w:tcW w:w="4830" w:type="dxa"/>
            <w:tcBorders>
              <w:top w:val="single" w:sz="4" w:space="0" w:color="auto"/>
              <w:left w:val="single" w:sz="4" w:space="0" w:color="auto"/>
              <w:bottom w:val="single" w:sz="4" w:space="0" w:color="auto"/>
              <w:right w:val="single" w:sz="12" w:space="0" w:color="auto"/>
            </w:tcBorders>
            <w:vAlign w:val="center"/>
          </w:tcPr>
          <w:p w:rsidR="00264930" w:rsidRPr="009356D5" w:rsidRDefault="00264930" w:rsidP="008C10E6">
            <w:pPr>
              <w:snapToGrid w:val="0"/>
              <w:spacing w:line="700" w:lineRule="exact"/>
              <w:ind w:firstLineChars="200" w:firstLine="420"/>
              <w:rPr>
                <w:snapToGrid w:val="0"/>
              </w:rPr>
            </w:pPr>
            <w:r w:rsidRPr="009356D5">
              <w:rPr>
                <w:rFonts w:hint="eastAsia"/>
                <w:snapToGrid w:val="0"/>
              </w:rPr>
              <w:t>年　　月　　日午</w:t>
            </w:r>
            <w:r w:rsidRPr="009356D5">
              <w:rPr>
                <w:snapToGrid w:val="0"/>
              </w:rPr>
              <w:fldChar w:fldCharType="begin"/>
            </w:r>
            <w:r w:rsidRPr="009356D5">
              <w:rPr>
                <w:snapToGrid w:val="0"/>
              </w:rPr>
              <w:instrText>eq \o \ac(\s \up 10(</w:instrText>
            </w:r>
            <w:r w:rsidRPr="009356D5">
              <w:rPr>
                <w:rFonts w:hint="eastAsia"/>
                <w:snapToGrid w:val="0"/>
              </w:rPr>
              <w:instrText>前</w:instrText>
            </w:r>
            <w:r w:rsidRPr="009356D5">
              <w:rPr>
                <w:snapToGrid w:val="0"/>
              </w:rPr>
              <w:instrText>),\s \up-10(</w:instrText>
            </w:r>
            <w:r w:rsidRPr="009356D5">
              <w:rPr>
                <w:rFonts w:hint="eastAsia"/>
                <w:snapToGrid w:val="0"/>
              </w:rPr>
              <w:instrText>後</w:instrText>
            </w:r>
            <w:r w:rsidRPr="009356D5">
              <w:rPr>
                <w:snapToGrid w:val="0"/>
              </w:rPr>
              <w:instrText>))</w:instrText>
            </w:r>
            <w:r w:rsidRPr="009356D5">
              <w:rPr>
                <w:snapToGrid w:val="0"/>
              </w:rPr>
              <w:fldChar w:fldCharType="end"/>
            </w:r>
            <w:r w:rsidRPr="009356D5">
              <w:rPr>
                <w:rFonts w:hint="eastAsia"/>
                <w:snapToGrid w:val="0"/>
              </w:rPr>
              <w:t xml:space="preserve">　　時　　分</w:t>
            </w:r>
          </w:p>
        </w:tc>
      </w:tr>
      <w:tr w:rsidR="00264930" w:rsidRPr="009356D5">
        <w:tblPrEx>
          <w:tblCellMar>
            <w:top w:w="0" w:type="dxa"/>
            <w:bottom w:w="0" w:type="dxa"/>
          </w:tblCellMar>
        </w:tblPrEx>
        <w:trPr>
          <w:cantSplit/>
          <w:trHeight w:hRule="exact" w:val="360"/>
        </w:trPr>
        <w:tc>
          <w:tcPr>
            <w:tcW w:w="3150" w:type="dxa"/>
            <w:gridSpan w:val="2"/>
            <w:tcBorders>
              <w:top w:val="single" w:sz="4" w:space="0" w:color="auto"/>
              <w:left w:val="single" w:sz="12" w:space="0" w:color="auto"/>
              <w:bottom w:val="single" w:sz="4" w:space="0" w:color="auto"/>
              <w:right w:val="single" w:sz="4" w:space="0" w:color="auto"/>
            </w:tcBorders>
            <w:vAlign w:val="center"/>
          </w:tcPr>
          <w:p w:rsidR="00264930" w:rsidRPr="009356D5" w:rsidRDefault="00264930">
            <w:pPr>
              <w:snapToGrid w:val="0"/>
              <w:spacing w:line="220" w:lineRule="exact"/>
              <w:rPr>
                <w:snapToGrid w:val="0"/>
              </w:rPr>
            </w:pPr>
            <w:r w:rsidRPr="009356D5">
              <w:rPr>
                <w:rFonts w:hint="eastAsia"/>
                <w:snapToGrid w:val="0"/>
              </w:rPr>
              <w:t xml:space="preserve">４　</w:t>
            </w:r>
            <w:r w:rsidRPr="009356D5">
              <w:rPr>
                <w:snapToGrid w:val="0"/>
              </w:rPr>
              <w:fldChar w:fldCharType="begin"/>
            </w:r>
            <w:r w:rsidRPr="009356D5">
              <w:rPr>
                <w:snapToGrid w:val="0"/>
              </w:rPr>
              <w:instrText xml:space="preserve"> eq \o\ad(</w:instrText>
            </w:r>
            <w:r w:rsidRPr="009356D5">
              <w:rPr>
                <w:rFonts w:hint="eastAsia"/>
                <w:snapToGrid w:val="0"/>
              </w:rPr>
              <w:instrText>公売の場所</w:instrText>
            </w:r>
            <w:r w:rsidRPr="009356D5">
              <w:rPr>
                <w:snapToGrid w:val="0"/>
              </w:rPr>
              <w:instrText>,</w:instrText>
            </w:r>
            <w:r w:rsidRPr="009356D5">
              <w:rPr>
                <w:rFonts w:hint="eastAsia"/>
                <w:snapToGrid w:val="0"/>
              </w:rPr>
              <w:instrText xml:space="preserve">　　　　　　　　　　　　</w:instrText>
            </w:r>
            <w:r w:rsidRPr="009356D5">
              <w:rPr>
                <w:snapToGrid w:val="0"/>
              </w:rPr>
              <w:instrText>)</w:instrText>
            </w:r>
            <w:r w:rsidRPr="009356D5">
              <w:rPr>
                <w:snapToGrid w:val="0"/>
              </w:rPr>
              <w:fldChar w:fldCharType="end"/>
            </w:r>
          </w:p>
        </w:tc>
        <w:tc>
          <w:tcPr>
            <w:tcW w:w="4830" w:type="dxa"/>
            <w:tcBorders>
              <w:top w:val="single" w:sz="4" w:space="0" w:color="auto"/>
              <w:left w:val="single" w:sz="4" w:space="0" w:color="auto"/>
              <w:bottom w:val="single" w:sz="4" w:space="0" w:color="auto"/>
              <w:right w:val="single" w:sz="12" w:space="0" w:color="auto"/>
            </w:tcBorders>
            <w:vAlign w:val="center"/>
          </w:tcPr>
          <w:p w:rsidR="00264930" w:rsidRPr="009356D5" w:rsidRDefault="00264930">
            <w:pPr>
              <w:snapToGrid w:val="0"/>
              <w:spacing w:line="220" w:lineRule="exact"/>
              <w:rPr>
                <w:snapToGrid w:val="0"/>
              </w:rPr>
            </w:pPr>
          </w:p>
        </w:tc>
      </w:tr>
      <w:tr w:rsidR="00264930" w:rsidRPr="009356D5">
        <w:tblPrEx>
          <w:tblCellMar>
            <w:top w:w="0" w:type="dxa"/>
            <w:bottom w:w="0" w:type="dxa"/>
          </w:tblCellMar>
        </w:tblPrEx>
        <w:trPr>
          <w:cantSplit/>
          <w:trHeight w:hRule="exact" w:val="800"/>
        </w:trPr>
        <w:tc>
          <w:tcPr>
            <w:tcW w:w="3150" w:type="dxa"/>
            <w:gridSpan w:val="2"/>
            <w:tcBorders>
              <w:top w:val="single" w:sz="4" w:space="0" w:color="auto"/>
              <w:left w:val="single" w:sz="12" w:space="0" w:color="auto"/>
              <w:bottom w:val="single" w:sz="4" w:space="0" w:color="auto"/>
              <w:right w:val="single" w:sz="4" w:space="0" w:color="auto"/>
            </w:tcBorders>
            <w:vAlign w:val="center"/>
          </w:tcPr>
          <w:p w:rsidR="00264930" w:rsidRPr="009356D5" w:rsidRDefault="00264930">
            <w:pPr>
              <w:snapToGrid w:val="0"/>
              <w:spacing w:line="220" w:lineRule="exact"/>
              <w:rPr>
                <w:snapToGrid w:val="0"/>
              </w:rPr>
            </w:pPr>
            <w:r w:rsidRPr="009356D5">
              <w:rPr>
                <w:rFonts w:hint="eastAsia"/>
                <w:snapToGrid w:val="0"/>
              </w:rPr>
              <w:t xml:space="preserve">５　</w:t>
            </w:r>
            <w:r w:rsidRPr="009356D5">
              <w:rPr>
                <w:snapToGrid w:val="0"/>
              </w:rPr>
              <w:fldChar w:fldCharType="begin"/>
            </w:r>
            <w:r w:rsidRPr="009356D5">
              <w:rPr>
                <w:snapToGrid w:val="0"/>
              </w:rPr>
              <w:instrText xml:space="preserve"> eq \o\ad(</w:instrText>
            </w:r>
            <w:r w:rsidRPr="009356D5">
              <w:rPr>
                <w:rFonts w:hint="eastAsia"/>
                <w:snapToGrid w:val="0"/>
              </w:rPr>
              <w:instrText>売却決定の日時及び場所</w:instrText>
            </w:r>
            <w:r w:rsidRPr="009356D5">
              <w:rPr>
                <w:snapToGrid w:val="0"/>
              </w:rPr>
              <w:instrText>,</w:instrText>
            </w:r>
            <w:r w:rsidRPr="009356D5">
              <w:rPr>
                <w:rFonts w:hint="eastAsia"/>
                <w:snapToGrid w:val="0"/>
              </w:rPr>
              <w:instrText xml:space="preserve">　　　　　　　　　　　　</w:instrText>
            </w:r>
            <w:r w:rsidRPr="009356D5">
              <w:rPr>
                <w:snapToGrid w:val="0"/>
              </w:rPr>
              <w:instrText>)</w:instrText>
            </w:r>
            <w:r w:rsidRPr="009356D5">
              <w:rPr>
                <w:snapToGrid w:val="0"/>
              </w:rPr>
              <w:fldChar w:fldCharType="end"/>
            </w:r>
          </w:p>
        </w:tc>
        <w:tc>
          <w:tcPr>
            <w:tcW w:w="4830" w:type="dxa"/>
            <w:tcBorders>
              <w:top w:val="single" w:sz="4" w:space="0" w:color="auto"/>
              <w:left w:val="single" w:sz="4" w:space="0" w:color="auto"/>
              <w:bottom w:val="single" w:sz="4" w:space="0" w:color="auto"/>
              <w:right w:val="single" w:sz="12" w:space="0" w:color="auto"/>
            </w:tcBorders>
            <w:vAlign w:val="center"/>
          </w:tcPr>
          <w:p w:rsidR="00264930" w:rsidRPr="009356D5" w:rsidRDefault="00264930" w:rsidP="008C10E6">
            <w:pPr>
              <w:snapToGrid w:val="0"/>
              <w:spacing w:line="700" w:lineRule="exact"/>
              <w:ind w:firstLineChars="200" w:firstLine="420"/>
              <w:rPr>
                <w:snapToGrid w:val="0"/>
              </w:rPr>
            </w:pPr>
            <w:r w:rsidRPr="009356D5">
              <w:rPr>
                <w:rFonts w:hint="eastAsia"/>
                <w:snapToGrid w:val="0"/>
              </w:rPr>
              <w:t>年　　月　　日午</w:t>
            </w:r>
            <w:r w:rsidRPr="009356D5">
              <w:rPr>
                <w:snapToGrid w:val="0"/>
              </w:rPr>
              <w:fldChar w:fldCharType="begin"/>
            </w:r>
            <w:r w:rsidRPr="009356D5">
              <w:rPr>
                <w:snapToGrid w:val="0"/>
              </w:rPr>
              <w:instrText>eq \o \ac(\s \up 10(</w:instrText>
            </w:r>
            <w:r w:rsidRPr="009356D5">
              <w:rPr>
                <w:rFonts w:hint="eastAsia"/>
                <w:snapToGrid w:val="0"/>
              </w:rPr>
              <w:instrText>前</w:instrText>
            </w:r>
            <w:r w:rsidRPr="009356D5">
              <w:rPr>
                <w:snapToGrid w:val="0"/>
              </w:rPr>
              <w:instrText>),\s \up-10(</w:instrText>
            </w:r>
            <w:r w:rsidRPr="009356D5">
              <w:rPr>
                <w:rFonts w:hint="eastAsia"/>
                <w:snapToGrid w:val="0"/>
              </w:rPr>
              <w:instrText>後</w:instrText>
            </w:r>
            <w:r w:rsidRPr="009356D5">
              <w:rPr>
                <w:snapToGrid w:val="0"/>
              </w:rPr>
              <w:instrText>))</w:instrText>
            </w:r>
            <w:r w:rsidRPr="009356D5">
              <w:rPr>
                <w:snapToGrid w:val="0"/>
              </w:rPr>
              <w:fldChar w:fldCharType="end"/>
            </w:r>
            <w:r w:rsidRPr="009356D5">
              <w:rPr>
                <w:rFonts w:hint="eastAsia"/>
                <w:snapToGrid w:val="0"/>
              </w:rPr>
              <w:t xml:space="preserve">　　時</w:t>
            </w:r>
          </w:p>
        </w:tc>
      </w:tr>
      <w:tr w:rsidR="00264930" w:rsidRPr="009356D5">
        <w:tblPrEx>
          <w:tblCellMar>
            <w:top w:w="0" w:type="dxa"/>
            <w:bottom w:w="0" w:type="dxa"/>
          </w:tblCellMar>
        </w:tblPrEx>
        <w:trPr>
          <w:cantSplit/>
          <w:trHeight w:hRule="exact" w:val="800"/>
        </w:trPr>
        <w:tc>
          <w:tcPr>
            <w:tcW w:w="3150" w:type="dxa"/>
            <w:gridSpan w:val="2"/>
            <w:tcBorders>
              <w:top w:val="single" w:sz="4" w:space="0" w:color="auto"/>
              <w:left w:val="single" w:sz="12" w:space="0" w:color="auto"/>
              <w:bottom w:val="single" w:sz="4" w:space="0" w:color="auto"/>
              <w:right w:val="single" w:sz="4" w:space="0" w:color="auto"/>
            </w:tcBorders>
            <w:vAlign w:val="center"/>
          </w:tcPr>
          <w:p w:rsidR="00264930" w:rsidRPr="009356D5" w:rsidRDefault="00264930">
            <w:pPr>
              <w:snapToGrid w:val="0"/>
              <w:spacing w:line="220" w:lineRule="exact"/>
              <w:rPr>
                <w:rFonts w:hint="eastAsia"/>
                <w:snapToGrid w:val="0"/>
              </w:rPr>
            </w:pPr>
            <w:r w:rsidRPr="009356D5">
              <w:rPr>
                <w:rFonts w:hint="eastAsia"/>
                <w:snapToGrid w:val="0"/>
              </w:rPr>
              <w:t xml:space="preserve">６　</w:t>
            </w:r>
            <w:r w:rsidRPr="009356D5">
              <w:rPr>
                <w:snapToGrid w:val="0"/>
              </w:rPr>
              <w:fldChar w:fldCharType="begin"/>
            </w:r>
            <w:r w:rsidRPr="009356D5">
              <w:rPr>
                <w:snapToGrid w:val="0"/>
              </w:rPr>
              <w:instrText xml:space="preserve"> eq \o\ad(</w:instrText>
            </w:r>
            <w:r w:rsidRPr="009356D5">
              <w:rPr>
                <w:rFonts w:hint="eastAsia"/>
                <w:snapToGrid w:val="0"/>
              </w:rPr>
              <w:instrText>代金納付期限</w:instrText>
            </w:r>
            <w:r w:rsidRPr="009356D5">
              <w:rPr>
                <w:snapToGrid w:val="0"/>
              </w:rPr>
              <w:instrText>,</w:instrText>
            </w:r>
            <w:r w:rsidRPr="009356D5">
              <w:rPr>
                <w:rFonts w:hint="eastAsia"/>
                <w:snapToGrid w:val="0"/>
              </w:rPr>
              <w:instrText xml:space="preserve">　　　　　　　　　　　　</w:instrText>
            </w:r>
            <w:r w:rsidRPr="009356D5">
              <w:rPr>
                <w:snapToGrid w:val="0"/>
              </w:rPr>
              <w:instrText>)</w:instrText>
            </w:r>
            <w:r w:rsidRPr="009356D5">
              <w:rPr>
                <w:snapToGrid w:val="0"/>
              </w:rPr>
              <w:fldChar w:fldCharType="end"/>
            </w:r>
          </w:p>
        </w:tc>
        <w:tc>
          <w:tcPr>
            <w:tcW w:w="4830" w:type="dxa"/>
            <w:tcBorders>
              <w:top w:val="single" w:sz="4" w:space="0" w:color="auto"/>
              <w:left w:val="single" w:sz="4" w:space="0" w:color="auto"/>
              <w:bottom w:val="single" w:sz="4" w:space="0" w:color="auto"/>
              <w:right w:val="single" w:sz="12" w:space="0" w:color="auto"/>
            </w:tcBorders>
            <w:vAlign w:val="center"/>
          </w:tcPr>
          <w:p w:rsidR="00264930" w:rsidRPr="009356D5" w:rsidRDefault="00264930" w:rsidP="008C10E6">
            <w:pPr>
              <w:snapToGrid w:val="0"/>
              <w:spacing w:line="700" w:lineRule="exact"/>
              <w:ind w:firstLineChars="200" w:firstLine="420"/>
              <w:rPr>
                <w:snapToGrid w:val="0"/>
              </w:rPr>
            </w:pPr>
            <w:r w:rsidRPr="009356D5">
              <w:rPr>
                <w:rFonts w:hint="eastAsia"/>
                <w:snapToGrid w:val="0"/>
              </w:rPr>
              <w:t>年　　月　　日午</w:t>
            </w:r>
            <w:r w:rsidRPr="009356D5">
              <w:rPr>
                <w:snapToGrid w:val="0"/>
              </w:rPr>
              <w:fldChar w:fldCharType="begin"/>
            </w:r>
            <w:r w:rsidRPr="009356D5">
              <w:rPr>
                <w:snapToGrid w:val="0"/>
              </w:rPr>
              <w:instrText>eq \o \ac(\s \up 10(</w:instrText>
            </w:r>
            <w:r w:rsidRPr="009356D5">
              <w:rPr>
                <w:rFonts w:hint="eastAsia"/>
                <w:snapToGrid w:val="0"/>
              </w:rPr>
              <w:instrText>前</w:instrText>
            </w:r>
            <w:r w:rsidRPr="009356D5">
              <w:rPr>
                <w:snapToGrid w:val="0"/>
              </w:rPr>
              <w:instrText>),\s \up-10(</w:instrText>
            </w:r>
            <w:r w:rsidRPr="009356D5">
              <w:rPr>
                <w:rFonts w:hint="eastAsia"/>
                <w:snapToGrid w:val="0"/>
              </w:rPr>
              <w:instrText>後</w:instrText>
            </w:r>
            <w:r w:rsidRPr="009356D5">
              <w:rPr>
                <w:snapToGrid w:val="0"/>
              </w:rPr>
              <w:instrText>))</w:instrText>
            </w:r>
            <w:r w:rsidRPr="009356D5">
              <w:rPr>
                <w:snapToGrid w:val="0"/>
              </w:rPr>
              <w:fldChar w:fldCharType="end"/>
            </w:r>
            <w:r w:rsidRPr="009356D5">
              <w:rPr>
                <w:rFonts w:hint="eastAsia"/>
                <w:snapToGrid w:val="0"/>
              </w:rPr>
              <w:t xml:space="preserve">　　時</w:t>
            </w:r>
          </w:p>
        </w:tc>
      </w:tr>
      <w:tr w:rsidR="00264930" w:rsidRPr="009356D5">
        <w:tblPrEx>
          <w:tblCellMar>
            <w:top w:w="0" w:type="dxa"/>
            <w:bottom w:w="0" w:type="dxa"/>
          </w:tblCellMar>
        </w:tblPrEx>
        <w:trPr>
          <w:cantSplit/>
          <w:trHeight w:hRule="exact" w:val="360"/>
        </w:trPr>
        <w:tc>
          <w:tcPr>
            <w:tcW w:w="3150" w:type="dxa"/>
            <w:gridSpan w:val="2"/>
            <w:tcBorders>
              <w:top w:val="single" w:sz="4" w:space="0" w:color="auto"/>
              <w:left w:val="single" w:sz="12" w:space="0" w:color="auto"/>
              <w:bottom w:val="single" w:sz="4" w:space="0" w:color="auto"/>
              <w:right w:val="single" w:sz="4" w:space="0" w:color="auto"/>
            </w:tcBorders>
            <w:vAlign w:val="center"/>
          </w:tcPr>
          <w:p w:rsidR="00264930" w:rsidRPr="009356D5" w:rsidRDefault="00264930">
            <w:pPr>
              <w:snapToGrid w:val="0"/>
              <w:spacing w:line="220" w:lineRule="exact"/>
              <w:rPr>
                <w:snapToGrid w:val="0"/>
              </w:rPr>
            </w:pPr>
            <w:r w:rsidRPr="009356D5">
              <w:rPr>
                <w:rFonts w:hint="eastAsia"/>
                <w:snapToGrid w:val="0"/>
              </w:rPr>
              <w:t xml:space="preserve">７　</w:t>
            </w:r>
            <w:r w:rsidRPr="009356D5">
              <w:rPr>
                <w:snapToGrid w:val="0"/>
              </w:rPr>
              <w:fldChar w:fldCharType="begin"/>
            </w:r>
            <w:r w:rsidRPr="009356D5">
              <w:rPr>
                <w:snapToGrid w:val="0"/>
              </w:rPr>
              <w:instrText xml:space="preserve"> eq \o\ad(</w:instrText>
            </w:r>
            <w:r w:rsidRPr="009356D5">
              <w:rPr>
                <w:rFonts w:hint="eastAsia"/>
                <w:snapToGrid w:val="0"/>
              </w:rPr>
              <w:instrText>買受人の資格その他要件</w:instrText>
            </w:r>
            <w:r w:rsidRPr="009356D5">
              <w:rPr>
                <w:snapToGrid w:val="0"/>
              </w:rPr>
              <w:instrText>,</w:instrText>
            </w:r>
            <w:r w:rsidRPr="009356D5">
              <w:rPr>
                <w:rFonts w:hint="eastAsia"/>
                <w:snapToGrid w:val="0"/>
              </w:rPr>
              <w:instrText xml:space="preserve">　　　　　　　　　　　　</w:instrText>
            </w:r>
            <w:r w:rsidRPr="009356D5">
              <w:rPr>
                <w:snapToGrid w:val="0"/>
              </w:rPr>
              <w:instrText>)</w:instrText>
            </w:r>
            <w:r w:rsidRPr="009356D5">
              <w:rPr>
                <w:snapToGrid w:val="0"/>
              </w:rPr>
              <w:fldChar w:fldCharType="end"/>
            </w:r>
          </w:p>
        </w:tc>
        <w:tc>
          <w:tcPr>
            <w:tcW w:w="4830" w:type="dxa"/>
            <w:tcBorders>
              <w:top w:val="single" w:sz="4" w:space="0" w:color="auto"/>
              <w:left w:val="single" w:sz="4" w:space="0" w:color="auto"/>
              <w:bottom w:val="single" w:sz="4" w:space="0" w:color="auto"/>
              <w:right w:val="single" w:sz="12" w:space="0" w:color="auto"/>
            </w:tcBorders>
            <w:vAlign w:val="center"/>
          </w:tcPr>
          <w:p w:rsidR="00264930" w:rsidRPr="009356D5" w:rsidRDefault="00264930">
            <w:pPr>
              <w:snapToGrid w:val="0"/>
              <w:spacing w:line="220" w:lineRule="exact"/>
              <w:rPr>
                <w:snapToGrid w:val="0"/>
              </w:rPr>
            </w:pPr>
          </w:p>
        </w:tc>
      </w:tr>
      <w:tr w:rsidR="00264930" w:rsidRPr="009356D5">
        <w:tblPrEx>
          <w:tblCellMar>
            <w:top w:w="0" w:type="dxa"/>
            <w:bottom w:w="0" w:type="dxa"/>
          </w:tblCellMar>
        </w:tblPrEx>
        <w:trPr>
          <w:cantSplit/>
          <w:trHeight w:hRule="exact" w:val="1480"/>
        </w:trPr>
        <w:tc>
          <w:tcPr>
            <w:tcW w:w="3150" w:type="dxa"/>
            <w:gridSpan w:val="2"/>
            <w:tcBorders>
              <w:top w:val="single" w:sz="4" w:space="0" w:color="auto"/>
              <w:left w:val="single" w:sz="12" w:space="0" w:color="auto"/>
              <w:bottom w:val="single" w:sz="4" w:space="0" w:color="auto"/>
              <w:right w:val="single" w:sz="4" w:space="0" w:color="auto"/>
            </w:tcBorders>
          </w:tcPr>
          <w:p w:rsidR="00264930" w:rsidRPr="009356D5" w:rsidRDefault="00264930">
            <w:pPr>
              <w:snapToGrid w:val="0"/>
              <w:spacing w:before="120" w:line="220" w:lineRule="exact"/>
              <w:ind w:left="210" w:hanging="210"/>
              <w:rPr>
                <w:snapToGrid w:val="0"/>
              </w:rPr>
            </w:pPr>
            <w:r w:rsidRPr="009356D5">
              <w:rPr>
                <w:rFonts w:hint="eastAsia"/>
                <w:snapToGrid w:val="0"/>
              </w:rPr>
              <w:t>８　配当を受けることができる権利を有する者の権利の内容の申立てについて</w:t>
            </w:r>
          </w:p>
        </w:tc>
        <w:tc>
          <w:tcPr>
            <w:tcW w:w="4830" w:type="dxa"/>
            <w:tcBorders>
              <w:top w:val="single" w:sz="4" w:space="0" w:color="auto"/>
              <w:left w:val="single" w:sz="4" w:space="0" w:color="auto"/>
              <w:bottom w:val="single" w:sz="4" w:space="0" w:color="auto"/>
              <w:right w:val="single" w:sz="12" w:space="0" w:color="auto"/>
            </w:tcBorders>
            <w:vAlign w:val="center"/>
          </w:tcPr>
          <w:p w:rsidR="00264930" w:rsidRPr="009356D5" w:rsidRDefault="00264930">
            <w:pPr>
              <w:snapToGrid w:val="0"/>
              <w:spacing w:line="220" w:lineRule="exact"/>
              <w:rPr>
                <w:snapToGrid w:val="0"/>
              </w:rPr>
            </w:pPr>
            <w:r w:rsidRPr="009356D5">
              <w:rPr>
                <w:rFonts w:hint="eastAsia"/>
                <w:snapToGrid w:val="0"/>
              </w:rPr>
              <w:t>この公売財産の換価代金について配当を受けることができる質権、抵当権、先取特権、留置権その他その財産の売却代金から配当が受けることができる権利を有する方は、売却決定の日の前日までに債権現在額申立書によりその内容を申し立ててください。</w:t>
            </w:r>
          </w:p>
        </w:tc>
      </w:tr>
      <w:tr w:rsidR="00264930" w:rsidRPr="009356D5">
        <w:tblPrEx>
          <w:tblCellMar>
            <w:top w:w="0" w:type="dxa"/>
            <w:bottom w:w="0" w:type="dxa"/>
          </w:tblCellMar>
        </w:tblPrEx>
        <w:trPr>
          <w:cantSplit/>
          <w:trHeight w:hRule="exact" w:val="840"/>
        </w:trPr>
        <w:tc>
          <w:tcPr>
            <w:tcW w:w="3150" w:type="dxa"/>
            <w:gridSpan w:val="2"/>
            <w:vMerge w:val="restart"/>
            <w:tcBorders>
              <w:top w:val="single" w:sz="4" w:space="0" w:color="auto"/>
              <w:left w:val="single" w:sz="12" w:space="0" w:color="auto"/>
              <w:bottom w:val="single" w:sz="4" w:space="0" w:color="auto"/>
              <w:right w:val="single" w:sz="4" w:space="0" w:color="auto"/>
            </w:tcBorders>
          </w:tcPr>
          <w:p w:rsidR="00264930" w:rsidRPr="009356D5" w:rsidRDefault="00264930">
            <w:pPr>
              <w:snapToGrid w:val="0"/>
              <w:spacing w:before="100" w:line="220" w:lineRule="exact"/>
              <w:rPr>
                <w:snapToGrid w:val="0"/>
              </w:rPr>
            </w:pPr>
            <w:r w:rsidRPr="009356D5">
              <w:rPr>
                <w:rFonts w:hint="eastAsia"/>
                <w:snapToGrid w:val="0"/>
              </w:rPr>
              <w:t xml:space="preserve">９　</w:t>
            </w:r>
            <w:r w:rsidRPr="008277D6">
              <w:rPr>
                <w:rFonts w:hint="eastAsia"/>
                <w:snapToGrid w:val="0"/>
                <w:spacing w:val="435"/>
                <w:kern w:val="0"/>
                <w:fitText w:val="2415" w:id="-1436377598"/>
              </w:rPr>
              <w:t>その</w:t>
            </w:r>
            <w:r w:rsidRPr="008277D6">
              <w:rPr>
                <w:rFonts w:hint="eastAsia"/>
                <w:snapToGrid w:val="0"/>
                <w:spacing w:val="22"/>
                <w:kern w:val="0"/>
                <w:fitText w:val="2415" w:id="-1436377598"/>
              </w:rPr>
              <w:t>他</w:t>
            </w:r>
          </w:p>
        </w:tc>
        <w:tc>
          <w:tcPr>
            <w:tcW w:w="4830" w:type="dxa"/>
            <w:tcBorders>
              <w:top w:val="single" w:sz="4" w:space="0" w:color="auto"/>
              <w:left w:val="single" w:sz="4" w:space="0" w:color="auto"/>
              <w:bottom w:val="single" w:sz="4" w:space="0" w:color="auto"/>
              <w:right w:val="single" w:sz="12" w:space="0" w:color="auto"/>
            </w:tcBorders>
            <w:vAlign w:val="center"/>
          </w:tcPr>
          <w:p w:rsidR="00264930" w:rsidRPr="009356D5" w:rsidRDefault="00264930" w:rsidP="008C10E6">
            <w:pPr>
              <w:snapToGrid w:val="0"/>
              <w:spacing w:line="220" w:lineRule="exact"/>
              <w:ind w:left="420" w:hanging="210"/>
              <w:rPr>
                <w:snapToGrid w:val="0"/>
              </w:rPr>
            </w:pPr>
            <w:r w:rsidRPr="009356D5">
              <w:rPr>
                <w:snapToGrid w:val="0"/>
              </w:rPr>
              <w:t>(</w:t>
            </w:r>
            <w:r w:rsidRPr="009356D5">
              <w:rPr>
                <w:rFonts w:hint="eastAsia"/>
                <w:snapToGrid w:val="0"/>
              </w:rPr>
              <w:t>イ</w:t>
            </w:r>
            <w:r w:rsidRPr="009356D5">
              <w:rPr>
                <w:snapToGrid w:val="0"/>
              </w:rPr>
              <w:t>)</w:t>
            </w:r>
            <w:r w:rsidRPr="009356D5">
              <w:rPr>
                <w:rFonts w:hint="eastAsia"/>
                <w:snapToGrid w:val="0"/>
              </w:rPr>
              <w:t xml:space="preserve">　見積価額に達した入札等がなかった場合には、直ちに再度入札又は再度せり売りを実施することがあります。</w:t>
            </w:r>
          </w:p>
        </w:tc>
      </w:tr>
      <w:tr w:rsidR="00264930" w:rsidRPr="009356D5">
        <w:tblPrEx>
          <w:tblCellMar>
            <w:top w:w="0" w:type="dxa"/>
            <w:bottom w:w="0" w:type="dxa"/>
          </w:tblCellMar>
        </w:tblPrEx>
        <w:trPr>
          <w:cantSplit/>
          <w:trHeight w:hRule="exact" w:val="840"/>
        </w:trPr>
        <w:tc>
          <w:tcPr>
            <w:tcW w:w="3150" w:type="dxa"/>
            <w:gridSpan w:val="2"/>
            <w:vMerge/>
            <w:tcBorders>
              <w:top w:val="single" w:sz="4" w:space="0" w:color="auto"/>
              <w:left w:val="single" w:sz="12" w:space="0" w:color="auto"/>
              <w:bottom w:val="single" w:sz="4" w:space="0" w:color="auto"/>
              <w:right w:val="single" w:sz="4" w:space="0" w:color="auto"/>
            </w:tcBorders>
            <w:vAlign w:val="center"/>
          </w:tcPr>
          <w:p w:rsidR="00264930" w:rsidRPr="009356D5" w:rsidRDefault="00264930">
            <w:pPr>
              <w:snapToGrid w:val="0"/>
              <w:spacing w:line="220" w:lineRule="exact"/>
              <w:rPr>
                <w:snapToGrid w:val="0"/>
              </w:rPr>
            </w:pPr>
          </w:p>
        </w:tc>
        <w:tc>
          <w:tcPr>
            <w:tcW w:w="4830" w:type="dxa"/>
            <w:tcBorders>
              <w:top w:val="single" w:sz="4" w:space="0" w:color="auto"/>
              <w:left w:val="single" w:sz="4" w:space="0" w:color="auto"/>
              <w:bottom w:val="single" w:sz="4" w:space="0" w:color="auto"/>
              <w:right w:val="single" w:sz="12" w:space="0" w:color="auto"/>
            </w:tcBorders>
            <w:vAlign w:val="center"/>
          </w:tcPr>
          <w:p w:rsidR="00264930" w:rsidRPr="009356D5" w:rsidRDefault="00264930" w:rsidP="008C10E6">
            <w:pPr>
              <w:snapToGrid w:val="0"/>
              <w:spacing w:line="220" w:lineRule="exact"/>
              <w:ind w:left="420" w:hanging="210"/>
              <w:rPr>
                <w:snapToGrid w:val="0"/>
              </w:rPr>
            </w:pPr>
            <w:r w:rsidRPr="009356D5">
              <w:rPr>
                <w:snapToGrid w:val="0"/>
              </w:rPr>
              <w:t>(</w:t>
            </w:r>
            <w:r w:rsidRPr="009356D5">
              <w:rPr>
                <w:rFonts w:hint="eastAsia"/>
                <w:snapToGrid w:val="0"/>
              </w:rPr>
              <w:t>ロ</w:t>
            </w:r>
            <w:r w:rsidRPr="009356D5">
              <w:rPr>
                <w:snapToGrid w:val="0"/>
              </w:rPr>
              <w:t>)</w:t>
            </w:r>
            <w:r w:rsidRPr="009356D5">
              <w:rPr>
                <w:rFonts w:hint="eastAsia"/>
                <w:snapToGrid w:val="0"/>
              </w:rPr>
              <w:t xml:space="preserve">　公売による権利移転に伴う費用（移転登記の登録免許税等）は、買受人の負担となります。</w:t>
            </w:r>
          </w:p>
        </w:tc>
      </w:tr>
      <w:tr w:rsidR="00264930" w:rsidRPr="009356D5">
        <w:tblPrEx>
          <w:tblCellMar>
            <w:top w:w="0" w:type="dxa"/>
            <w:bottom w:w="0" w:type="dxa"/>
          </w:tblCellMar>
        </w:tblPrEx>
        <w:trPr>
          <w:cantSplit/>
          <w:trHeight w:hRule="exact" w:val="420"/>
        </w:trPr>
        <w:tc>
          <w:tcPr>
            <w:tcW w:w="3150" w:type="dxa"/>
            <w:gridSpan w:val="2"/>
            <w:vMerge/>
            <w:tcBorders>
              <w:top w:val="single" w:sz="4" w:space="0" w:color="auto"/>
              <w:left w:val="single" w:sz="12" w:space="0" w:color="auto"/>
              <w:bottom w:val="single" w:sz="12" w:space="0" w:color="auto"/>
              <w:right w:val="single" w:sz="4" w:space="0" w:color="auto"/>
            </w:tcBorders>
            <w:vAlign w:val="center"/>
          </w:tcPr>
          <w:p w:rsidR="00264930" w:rsidRPr="009356D5" w:rsidRDefault="00264930">
            <w:pPr>
              <w:snapToGrid w:val="0"/>
              <w:spacing w:line="220" w:lineRule="exact"/>
              <w:rPr>
                <w:snapToGrid w:val="0"/>
              </w:rPr>
            </w:pPr>
          </w:p>
        </w:tc>
        <w:tc>
          <w:tcPr>
            <w:tcW w:w="4830" w:type="dxa"/>
            <w:tcBorders>
              <w:top w:val="single" w:sz="4" w:space="0" w:color="auto"/>
              <w:left w:val="single" w:sz="4" w:space="0" w:color="auto"/>
              <w:bottom w:val="single" w:sz="12" w:space="0" w:color="auto"/>
              <w:right w:val="single" w:sz="12" w:space="0" w:color="auto"/>
            </w:tcBorders>
            <w:vAlign w:val="center"/>
          </w:tcPr>
          <w:p w:rsidR="00264930" w:rsidRPr="009356D5" w:rsidRDefault="00264930" w:rsidP="008C10E6">
            <w:pPr>
              <w:snapToGrid w:val="0"/>
              <w:spacing w:line="220" w:lineRule="exact"/>
              <w:ind w:firstLineChars="100" w:firstLine="210"/>
              <w:rPr>
                <w:snapToGrid w:val="0"/>
              </w:rPr>
            </w:pPr>
            <w:r w:rsidRPr="009356D5">
              <w:rPr>
                <w:snapToGrid w:val="0"/>
              </w:rPr>
              <w:t>(</w:t>
            </w:r>
            <w:r w:rsidRPr="009356D5">
              <w:rPr>
                <w:rFonts w:hint="eastAsia"/>
                <w:snapToGrid w:val="0"/>
              </w:rPr>
              <w:t>ハ</w:t>
            </w:r>
            <w:r w:rsidRPr="009356D5">
              <w:rPr>
                <w:snapToGrid w:val="0"/>
              </w:rPr>
              <w:t>)</w:t>
            </w:r>
          </w:p>
        </w:tc>
      </w:tr>
    </w:tbl>
    <w:p w:rsidR="00264930" w:rsidRPr="009356D5" w:rsidRDefault="00264930">
      <w:pPr>
        <w:snapToGrid w:val="0"/>
        <w:spacing w:line="220" w:lineRule="exact"/>
        <w:rPr>
          <w:snapToGrid w:val="0"/>
        </w:rPr>
      </w:pPr>
    </w:p>
    <w:p w:rsidR="00264930" w:rsidRPr="009356D5" w:rsidRDefault="00264930">
      <w:pPr>
        <w:snapToGrid w:val="0"/>
        <w:spacing w:line="220" w:lineRule="exact"/>
        <w:rPr>
          <w:snapToGrid w:val="0"/>
        </w:rPr>
      </w:pPr>
      <w:r w:rsidRPr="009356D5">
        <w:rPr>
          <w:snapToGrid w:val="0"/>
        </w:rPr>
        <w:br w:type="page"/>
      </w:r>
    </w:p>
    <w:p w:rsidR="00264930" w:rsidRPr="009356D5" w:rsidRDefault="00264930" w:rsidP="008C10E6">
      <w:pPr>
        <w:snapToGrid w:val="0"/>
        <w:spacing w:after="180" w:line="420" w:lineRule="exact"/>
        <w:ind w:firstLineChars="100" w:firstLine="210"/>
        <w:rPr>
          <w:snapToGrid w:val="0"/>
        </w:rPr>
      </w:pPr>
      <w:r w:rsidRPr="009356D5">
        <w:rPr>
          <w:rFonts w:hint="eastAsia"/>
          <w:snapToGrid w:val="0"/>
        </w:rPr>
        <w:t>別紙</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760"/>
        <w:gridCol w:w="612"/>
        <w:gridCol w:w="1478"/>
        <w:gridCol w:w="615"/>
        <w:gridCol w:w="715"/>
        <w:gridCol w:w="760"/>
        <w:gridCol w:w="1045"/>
        <w:gridCol w:w="1050"/>
        <w:gridCol w:w="1260"/>
      </w:tblGrid>
      <w:tr w:rsidR="00264930" w:rsidRPr="009356D5">
        <w:tblPrEx>
          <w:tblCellMar>
            <w:top w:w="0" w:type="dxa"/>
            <w:bottom w:w="0" w:type="dxa"/>
          </w:tblCellMar>
        </w:tblPrEx>
        <w:trPr>
          <w:cantSplit/>
          <w:trHeight w:hRule="exact" w:val="420"/>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264930" w:rsidRPr="009356D5" w:rsidRDefault="00264930" w:rsidP="00D5154F">
            <w:pPr>
              <w:snapToGrid w:val="0"/>
              <w:spacing w:line="400" w:lineRule="exact"/>
              <w:rPr>
                <w:snapToGrid w:val="0"/>
              </w:rPr>
            </w:pPr>
            <w:r w:rsidRPr="008277D6">
              <w:rPr>
                <w:rFonts w:hint="eastAsia"/>
                <w:snapToGrid w:val="0"/>
                <w:spacing w:val="90"/>
                <w:kern w:val="0"/>
                <w:fitText w:val="629" w:id="-1511359742"/>
              </w:rPr>
              <w:t>売</w:t>
            </w:r>
            <w:r w:rsidRPr="008277D6">
              <w:rPr>
                <w:rFonts w:hint="eastAsia"/>
                <w:snapToGrid w:val="0"/>
                <w:spacing w:val="7"/>
                <w:kern w:val="0"/>
                <w:fitText w:val="629" w:id="-1511359742"/>
              </w:rPr>
              <w:t>却</w:t>
            </w:r>
            <w:r w:rsidRPr="008277D6">
              <w:rPr>
                <w:rFonts w:hint="eastAsia"/>
                <w:snapToGrid w:val="0"/>
                <w:spacing w:val="90"/>
                <w:kern w:val="0"/>
                <w:fitText w:val="629" w:id="-1511359741"/>
              </w:rPr>
              <w:t>区</w:t>
            </w:r>
            <w:r w:rsidRPr="008277D6">
              <w:rPr>
                <w:rFonts w:hint="eastAsia"/>
                <w:snapToGrid w:val="0"/>
                <w:spacing w:val="7"/>
                <w:kern w:val="0"/>
                <w:fitText w:val="629" w:id="-1511359741"/>
              </w:rPr>
              <w:t>分</w:t>
            </w:r>
          </w:p>
        </w:tc>
        <w:tc>
          <w:tcPr>
            <w:tcW w:w="5225" w:type="dxa"/>
            <w:gridSpan w:val="6"/>
            <w:tcBorders>
              <w:top w:val="single" w:sz="4" w:space="0" w:color="auto"/>
              <w:left w:val="single" w:sz="4" w:space="0" w:color="auto"/>
              <w:bottom w:val="single" w:sz="4" w:space="0" w:color="auto"/>
              <w:right w:val="single" w:sz="4" w:space="0" w:color="auto"/>
            </w:tcBorders>
            <w:vAlign w:val="center"/>
          </w:tcPr>
          <w:p w:rsidR="00264930" w:rsidRPr="009356D5" w:rsidRDefault="00264930">
            <w:pPr>
              <w:snapToGrid w:val="0"/>
              <w:spacing w:line="200" w:lineRule="exact"/>
              <w:jc w:val="center"/>
              <w:rPr>
                <w:snapToGrid w:val="0"/>
              </w:rPr>
            </w:pPr>
            <w:r w:rsidRPr="008C10E6">
              <w:rPr>
                <w:rFonts w:hint="eastAsia"/>
                <w:snapToGrid w:val="0"/>
                <w:spacing w:val="420"/>
                <w:kern w:val="0"/>
                <w:fitText w:val="3360" w:id="-1436377597"/>
              </w:rPr>
              <w:t>公売財</w:t>
            </w:r>
            <w:r w:rsidRPr="008C10E6">
              <w:rPr>
                <w:rFonts w:hint="eastAsia"/>
                <w:snapToGrid w:val="0"/>
                <w:kern w:val="0"/>
                <w:fitText w:val="3360" w:id="-1436377597"/>
              </w:rPr>
              <w:t>産</w:t>
            </w:r>
          </w:p>
        </w:tc>
        <w:tc>
          <w:tcPr>
            <w:tcW w:w="1050" w:type="dxa"/>
            <w:vMerge w:val="restart"/>
            <w:tcBorders>
              <w:top w:val="single" w:sz="4" w:space="0" w:color="auto"/>
              <w:left w:val="single" w:sz="4" w:space="0" w:color="auto"/>
              <w:bottom w:val="single" w:sz="4" w:space="0" w:color="auto"/>
              <w:right w:val="single" w:sz="4" w:space="0" w:color="auto"/>
            </w:tcBorders>
            <w:vAlign w:val="bottom"/>
          </w:tcPr>
          <w:p w:rsidR="00264930" w:rsidRPr="009356D5" w:rsidRDefault="00264930">
            <w:pPr>
              <w:snapToGrid w:val="0"/>
              <w:spacing w:line="380" w:lineRule="exact"/>
              <w:rPr>
                <w:snapToGrid w:val="0"/>
              </w:rPr>
            </w:pPr>
            <w:r w:rsidRPr="009356D5">
              <w:rPr>
                <w:rFonts w:hint="eastAsia"/>
                <w:snapToGrid w:val="0"/>
              </w:rPr>
              <w:t>見積価額</w:t>
            </w:r>
          </w:p>
          <w:p w:rsidR="00264930" w:rsidRPr="009356D5" w:rsidRDefault="00264930">
            <w:pPr>
              <w:snapToGrid w:val="0"/>
              <w:spacing w:after="60" w:line="380" w:lineRule="exact"/>
              <w:jc w:val="right"/>
              <w:rPr>
                <w:snapToGrid w:val="0"/>
              </w:rPr>
            </w:pPr>
            <w:r w:rsidRPr="009356D5">
              <w:rPr>
                <w:rFonts w:hint="eastAsia"/>
                <w:snapToGrid w:val="0"/>
              </w:rPr>
              <w:t>円</w:t>
            </w:r>
          </w:p>
        </w:tc>
        <w:tc>
          <w:tcPr>
            <w:tcW w:w="1260" w:type="dxa"/>
            <w:vMerge w:val="restart"/>
            <w:tcBorders>
              <w:top w:val="single" w:sz="4" w:space="0" w:color="auto"/>
              <w:left w:val="single" w:sz="4" w:space="0" w:color="auto"/>
              <w:bottom w:val="single" w:sz="4" w:space="0" w:color="auto"/>
              <w:right w:val="single" w:sz="4" w:space="0" w:color="auto"/>
            </w:tcBorders>
            <w:vAlign w:val="bottom"/>
          </w:tcPr>
          <w:p w:rsidR="00264930" w:rsidRPr="009356D5" w:rsidRDefault="00264930">
            <w:pPr>
              <w:snapToGrid w:val="0"/>
              <w:spacing w:line="380" w:lineRule="exact"/>
              <w:rPr>
                <w:snapToGrid w:val="0"/>
              </w:rPr>
            </w:pPr>
            <w:r w:rsidRPr="009356D5">
              <w:rPr>
                <w:rFonts w:hint="eastAsia"/>
                <w:snapToGrid w:val="0"/>
              </w:rPr>
              <w:t>公売保証金</w:t>
            </w:r>
          </w:p>
          <w:p w:rsidR="00264930" w:rsidRPr="009356D5" w:rsidRDefault="00264930">
            <w:pPr>
              <w:snapToGrid w:val="0"/>
              <w:spacing w:after="60" w:line="380" w:lineRule="exact"/>
              <w:jc w:val="right"/>
              <w:rPr>
                <w:snapToGrid w:val="0"/>
              </w:rPr>
            </w:pPr>
            <w:r w:rsidRPr="009356D5">
              <w:rPr>
                <w:rFonts w:hint="eastAsia"/>
                <w:snapToGrid w:val="0"/>
              </w:rPr>
              <w:t>円</w:t>
            </w:r>
          </w:p>
        </w:tc>
      </w:tr>
      <w:tr w:rsidR="00264930" w:rsidRPr="009356D5">
        <w:tblPrEx>
          <w:tblCellMar>
            <w:top w:w="0" w:type="dxa"/>
            <w:bottom w:w="0" w:type="dxa"/>
          </w:tblCellMar>
        </w:tblPrEx>
        <w:trPr>
          <w:cantSplit/>
          <w:trHeight w:hRule="exact" w:val="840"/>
        </w:trPr>
        <w:tc>
          <w:tcPr>
            <w:tcW w:w="760" w:type="dxa"/>
            <w:vMerge/>
            <w:tcBorders>
              <w:top w:val="single" w:sz="4" w:space="0" w:color="auto"/>
              <w:left w:val="single" w:sz="4" w:space="0" w:color="auto"/>
              <w:bottom w:val="single" w:sz="4" w:space="0" w:color="auto"/>
              <w:right w:val="single" w:sz="4" w:space="0" w:color="auto"/>
            </w:tcBorders>
            <w:vAlign w:val="center"/>
          </w:tcPr>
          <w:p w:rsidR="00264930" w:rsidRPr="009356D5" w:rsidRDefault="00264930">
            <w:pPr>
              <w:snapToGrid w:val="0"/>
              <w:spacing w:line="200" w:lineRule="exact"/>
              <w:rPr>
                <w:snapToGrid w:val="0"/>
              </w:rPr>
            </w:pPr>
          </w:p>
        </w:tc>
        <w:tc>
          <w:tcPr>
            <w:tcW w:w="612" w:type="dxa"/>
            <w:tcBorders>
              <w:top w:val="single" w:sz="4" w:space="0" w:color="auto"/>
              <w:left w:val="single" w:sz="4" w:space="0" w:color="auto"/>
              <w:bottom w:val="single" w:sz="4" w:space="0" w:color="auto"/>
              <w:right w:val="single" w:sz="4" w:space="0" w:color="auto"/>
            </w:tcBorders>
            <w:vAlign w:val="center"/>
          </w:tcPr>
          <w:p w:rsidR="00264930" w:rsidRPr="009356D5" w:rsidRDefault="00264930">
            <w:pPr>
              <w:snapToGrid w:val="0"/>
              <w:spacing w:line="200" w:lineRule="exact"/>
              <w:rPr>
                <w:snapToGrid w:val="0"/>
              </w:rPr>
            </w:pPr>
            <w:r w:rsidRPr="009356D5">
              <w:rPr>
                <w:rFonts w:hint="eastAsia"/>
                <w:snapToGrid w:val="0"/>
              </w:rPr>
              <w:t>番号</w:t>
            </w:r>
          </w:p>
        </w:tc>
        <w:tc>
          <w:tcPr>
            <w:tcW w:w="1478" w:type="dxa"/>
            <w:tcBorders>
              <w:top w:val="single" w:sz="4" w:space="0" w:color="auto"/>
              <w:left w:val="single" w:sz="4" w:space="0" w:color="auto"/>
              <w:bottom w:val="single" w:sz="4" w:space="0" w:color="auto"/>
              <w:right w:val="single" w:sz="4" w:space="0" w:color="auto"/>
            </w:tcBorders>
            <w:vAlign w:val="center"/>
          </w:tcPr>
          <w:p w:rsidR="00264930" w:rsidRPr="009356D5" w:rsidRDefault="00264930" w:rsidP="00D5154F">
            <w:pPr>
              <w:snapToGrid w:val="0"/>
              <w:spacing w:line="200" w:lineRule="exact"/>
              <w:rPr>
                <w:snapToGrid w:val="0"/>
              </w:rPr>
            </w:pPr>
            <w:r w:rsidRPr="008277D6">
              <w:rPr>
                <w:rFonts w:hint="eastAsia"/>
                <w:snapToGrid w:val="0"/>
                <w:spacing w:val="405"/>
                <w:kern w:val="0"/>
                <w:fitText w:val="1259" w:id="-1511359997"/>
              </w:rPr>
              <w:t>名</w:t>
            </w:r>
            <w:r w:rsidRPr="008277D6">
              <w:rPr>
                <w:rFonts w:hint="eastAsia"/>
                <w:snapToGrid w:val="0"/>
                <w:spacing w:val="7"/>
                <w:kern w:val="0"/>
                <w:fitText w:val="1259" w:id="-1511359997"/>
              </w:rPr>
              <w:t>称</w:t>
            </w:r>
          </w:p>
        </w:tc>
        <w:tc>
          <w:tcPr>
            <w:tcW w:w="615" w:type="dxa"/>
            <w:tcBorders>
              <w:top w:val="single" w:sz="4" w:space="0" w:color="auto"/>
              <w:left w:val="single" w:sz="4" w:space="0" w:color="auto"/>
              <w:bottom w:val="single" w:sz="4" w:space="0" w:color="auto"/>
              <w:right w:val="single" w:sz="4" w:space="0" w:color="auto"/>
            </w:tcBorders>
            <w:vAlign w:val="center"/>
          </w:tcPr>
          <w:p w:rsidR="00264930" w:rsidRPr="009356D5" w:rsidRDefault="00264930">
            <w:pPr>
              <w:snapToGrid w:val="0"/>
              <w:spacing w:line="200" w:lineRule="exact"/>
              <w:rPr>
                <w:snapToGrid w:val="0"/>
              </w:rPr>
            </w:pPr>
            <w:r w:rsidRPr="009356D5">
              <w:rPr>
                <w:rFonts w:hint="eastAsia"/>
                <w:snapToGrid w:val="0"/>
              </w:rPr>
              <w:t>数量</w:t>
            </w:r>
          </w:p>
        </w:tc>
        <w:tc>
          <w:tcPr>
            <w:tcW w:w="715" w:type="dxa"/>
            <w:tcBorders>
              <w:top w:val="single" w:sz="4" w:space="0" w:color="auto"/>
              <w:left w:val="single" w:sz="4" w:space="0" w:color="auto"/>
              <w:bottom w:val="single" w:sz="4" w:space="0" w:color="auto"/>
              <w:right w:val="single" w:sz="4" w:space="0" w:color="auto"/>
            </w:tcBorders>
            <w:vAlign w:val="center"/>
          </w:tcPr>
          <w:p w:rsidR="00264930" w:rsidRPr="009356D5" w:rsidRDefault="00264930" w:rsidP="00D5154F">
            <w:pPr>
              <w:snapToGrid w:val="0"/>
              <w:spacing w:line="200" w:lineRule="exact"/>
              <w:rPr>
                <w:snapToGrid w:val="0"/>
              </w:rPr>
            </w:pPr>
            <w:r w:rsidRPr="008277D6">
              <w:rPr>
                <w:rFonts w:hint="eastAsia"/>
                <w:snapToGrid w:val="0"/>
                <w:spacing w:val="90"/>
                <w:kern w:val="0"/>
                <w:fitText w:val="629" w:id="-1511359744"/>
              </w:rPr>
              <w:t>性</w:t>
            </w:r>
            <w:r w:rsidRPr="008277D6">
              <w:rPr>
                <w:rFonts w:hint="eastAsia"/>
                <w:snapToGrid w:val="0"/>
                <w:spacing w:val="7"/>
                <w:kern w:val="0"/>
                <w:fitText w:val="629" w:id="-1511359744"/>
              </w:rPr>
              <w:t>質</w:t>
            </w:r>
          </w:p>
        </w:tc>
        <w:tc>
          <w:tcPr>
            <w:tcW w:w="760" w:type="dxa"/>
            <w:tcBorders>
              <w:top w:val="single" w:sz="4" w:space="0" w:color="auto"/>
              <w:left w:val="single" w:sz="4" w:space="0" w:color="auto"/>
              <w:bottom w:val="single" w:sz="4" w:space="0" w:color="auto"/>
              <w:right w:val="single" w:sz="4" w:space="0" w:color="auto"/>
            </w:tcBorders>
            <w:vAlign w:val="center"/>
          </w:tcPr>
          <w:p w:rsidR="00264930" w:rsidRPr="009356D5" w:rsidRDefault="00264930" w:rsidP="00D5154F">
            <w:pPr>
              <w:snapToGrid w:val="0"/>
              <w:spacing w:line="200" w:lineRule="exact"/>
              <w:rPr>
                <w:snapToGrid w:val="0"/>
              </w:rPr>
            </w:pPr>
            <w:r w:rsidRPr="008277D6">
              <w:rPr>
                <w:rFonts w:hint="eastAsia"/>
                <w:snapToGrid w:val="0"/>
                <w:spacing w:val="90"/>
                <w:kern w:val="0"/>
                <w:fitText w:val="629" w:id="-1511359743"/>
              </w:rPr>
              <w:t>所</w:t>
            </w:r>
            <w:r w:rsidRPr="008277D6">
              <w:rPr>
                <w:rFonts w:hint="eastAsia"/>
                <w:snapToGrid w:val="0"/>
                <w:spacing w:val="7"/>
                <w:kern w:val="0"/>
                <w:fitText w:val="629" w:id="-1511359743"/>
              </w:rPr>
              <w:t>在</w:t>
            </w:r>
          </w:p>
        </w:tc>
        <w:tc>
          <w:tcPr>
            <w:tcW w:w="1045" w:type="dxa"/>
            <w:tcBorders>
              <w:top w:val="single" w:sz="4" w:space="0" w:color="auto"/>
              <w:left w:val="single" w:sz="4" w:space="0" w:color="auto"/>
              <w:bottom w:val="single" w:sz="4" w:space="0" w:color="auto"/>
              <w:right w:val="single" w:sz="4" w:space="0" w:color="auto"/>
            </w:tcBorders>
            <w:vAlign w:val="center"/>
          </w:tcPr>
          <w:p w:rsidR="00264930" w:rsidRPr="009356D5" w:rsidRDefault="00264930">
            <w:pPr>
              <w:snapToGrid w:val="0"/>
              <w:spacing w:line="200" w:lineRule="exact"/>
              <w:rPr>
                <w:snapToGrid w:val="0"/>
              </w:rPr>
            </w:pPr>
            <w:r w:rsidRPr="009356D5">
              <w:rPr>
                <w:rFonts w:hint="eastAsia"/>
                <w:snapToGrid w:val="0"/>
              </w:rPr>
              <w:t>賃借権又は地上権の内容</w:t>
            </w:r>
          </w:p>
        </w:tc>
        <w:tc>
          <w:tcPr>
            <w:tcW w:w="1050" w:type="dxa"/>
            <w:vMerge/>
            <w:tcBorders>
              <w:top w:val="single" w:sz="4" w:space="0" w:color="auto"/>
              <w:left w:val="single" w:sz="4" w:space="0" w:color="auto"/>
              <w:bottom w:val="single" w:sz="4" w:space="0" w:color="auto"/>
              <w:right w:val="single" w:sz="4" w:space="0" w:color="auto"/>
            </w:tcBorders>
            <w:vAlign w:val="center"/>
          </w:tcPr>
          <w:p w:rsidR="00264930" w:rsidRPr="009356D5" w:rsidRDefault="00264930">
            <w:pPr>
              <w:snapToGrid w:val="0"/>
              <w:spacing w:line="200" w:lineRule="exact"/>
              <w:rPr>
                <w:snapToGrid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264930" w:rsidRPr="009356D5" w:rsidRDefault="00264930">
            <w:pPr>
              <w:snapToGrid w:val="0"/>
              <w:spacing w:line="200" w:lineRule="exact"/>
              <w:rPr>
                <w:snapToGrid w:val="0"/>
              </w:rPr>
            </w:pPr>
          </w:p>
        </w:tc>
      </w:tr>
      <w:tr w:rsidR="00264930" w:rsidRPr="009356D5">
        <w:tblPrEx>
          <w:tblCellMar>
            <w:top w:w="0" w:type="dxa"/>
            <w:bottom w:w="0" w:type="dxa"/>
          </w:tblCellMar>
        </w:tblPrEx>
        <w:trPr>
          <w:trHeight w:hRule="exact" w:val="9900"/>
        </w:trPr>
        <w:tc>
          <w:tcPr>
            <w:tcW w:w="760" w:type="dxa"/>
            <w:tcBorders>
              <w:top w:val="single" w:sz="4" w:space="0" w:color="auto"/>
              <w:left w:val="single" w:sz="4" w:space="0" w:color="auto"/>
              <w:bottom w:val="single" w:sz="4" w:space="0" w:color="auto"/>
              <w:right w:val="single" w:sz="4" w:space="0" w:color="auto"/>
            </w:tcBorders>
            <w:vAlign w:val="center"/>
          </w:tcPr>
          <w:p w:rsidR="00264930" w:rsidRPr="009356D5" w:rsidRDefault="00264930">
            <w:pPr>
              <w:snapToGrid w:val="0"/>
              <w:spacing w:line="200" w:lineRule="exact"/>
              <w:rPr>
                <w:snapToGrid w:val="0"/>
              </w:rPr>
            </w:pPr>
          </w:p>
        </w:tc>
        <w:tc>
          <w:tcPr>
            <w:tcW w:w="612" w:type="dxa"/>
            <w:tcBorders>
              <w:top w:val="single" w:sz="4" w:space="0" w:color="auto"/>
              <w:left w:val="single" w:sz="4" w:space="0" w:color="auto"/>
              <w:bottom w:val="single" w:sz="4" w:space="0" w:color="auto"/>
              <w:right w:val="single" w:sz="4" w:space="0" w:color="auto"/>
            </w:tcBorders>
            <w:vAlign w:val="center"/>
          </w:tcPr>
          <w:p w:rsidR="00264930" w:rsidRPr="009356D5" w:rsidRDefault="00264930">
            <w:pPr>
              <w:snapToGrid w:val="0"/>
              <w:spacing w:line="200" w:lineRule="exact"/>
              <w:rPr>
                <w:snapToGrid w:val="0"/>
              </w:rPr>
            </w:pPr>
          </w:p>
        </w:tc>
        <w:tc>
          <w:tcPr>
            <w:tcW w:w="1478" w:type="dxa"/>
            <w:tcBorders>
              <w:top w:val="single" w:sz="4" w:space="0" w:color="auto"/>
              <w:left w:val="single" w:sz="4" w:space="0" w:color="auto"/>
              <w:bottom w:val="single" w:sz="4" w:space="0" w:color="auto"/>
              <w:right w:val="single" w:sz="4" w:space="0" w:color="auto"/>
            </w:tcBorders>
            <w:vAlign w:val="center"/>
          </w:tcPr>
          <w:p w:rsidR="00264930" w:rsidRPr="009356D5" w:rsidRDefault="00264930">
            <w:pPr>
              <w:snapToGrid w:val="0"/>
              <w:spacing w:line="200" w:lineRule="exact"/>
              <w:rPr>
                <w:snapToGrid w:val="0"/>
              </w:rPr>
            </w:pPr>
          </w:p>
        </w:tc>
        <w:tc>
          <w:tcPr>
            <w:tcW w:w="615" w:type="dxa"/>
            <w:tcBorders>
              <w:top w:val="single" w:sz="4" w:space="0" w:color="auto"/>
              <w:left w:val="single" w:sz="4" w:space="0" w:color="auto"/>
              <w:bottom w:val="single" w:sz="4" w:space="0" w:color="auto"/>
              <w:right w:val="single" w:sz="4" w:space="0" w:color="auto"/>
            </w:tcBorders>
            <w:vAlign w:val="center"/>
          </w:tcPr>
          <w:p w:rsidR="00264930" w:rsidRPr="009356D5" w:rsidRDefault="00264930">
            <w:pPr>
              <w:snapToGrid w:val="0"/>
              <w:spacing w:line="200" w:lineRule="exact"/>
              <w:rPr>
                <w:snapToGrid w:val="0"/>
              </w:rPr>
            </w:pPr>
          </w:p>
        </w:tc>
        <w:tc>
          <w:tcPr>
            <w:tcW w:w="715" w:type="dxa"/>
            <w:tcBorders>
              <w:top w:val="single" w:sz="4" w:space="0" w:color="auto"/>
              <w:left w:val="single" w:sz="4" w:space="0" w:color="auto"/>
              <w:bottom w:val="single" w:sz="4" w:space="0" w:color="auto"/>
              <w:right w:val="single" w:sz="4" w:space="0" w:color="auto"/>
            </w:tcBorders>
            <w:vAlign w:val="center"/>
          </w:tcPr>
          <w:p w:rsidR="00264930" w:rsidRPr="009356D5" w:rsidRDefault="00264930">
            <w:pPr>
              <w:snapToGrid w:val="0"/>
              <w:spacing w:line="200" w:lineRule="exact"/>
              <w:rPr>
                <w:snapToGrid w:val="0"/>
              </w:rPr>
            </w:pPr>
          </w:p>
        </w:tc>
        <w:tc>
          <w:tcPr>
            <w:tcW w:w="760" w:type="dxa"/>
            <w:tcBorders>
              <w:top w:val="single" w:sz="4" w:space="0" w:color="auto"/>
              <w:left w:val="single" w:sz="4" w:space="0" w:color="auto"/>
              <w:bottom w:val="single" w:sz="4" w:space="0" w:color="auto"/>
              <w:right w:val="single" w:sz="4" w:space="0" w:color="auto"/>
            </w:tcBorders>
            <w:vAlign w:val="center"/>
          </w:tcPr>
          <w:p w:rsidR="00264930" w:rsidRPr="009356D5" w:rsidRDefault="00264930">
            <w:pPr>
              <w:snapToGrid w:val="0"/>
              <w:spacing w:line="200" w:lineRule="exact"/>
              <w:rPr>
                <w:snapToGrid w:val="0"/>
              </w:rPr>
            </w:pPr>
          </w:p>
        </w:tc>
        <w:tc>
          <w:tcPr>
            <w:tcW w:w="1045" w:type="dxa"/>
            <w:tcBorders>
              <w:top w:val="single" w:sz="4" w:space="0" w:color="auto"/>
              <w:left w:val="single" w:sz="4" w:space="0" w:color="auto"/>
              <w:bottom w:val="single" w:sz="4" w:space="0" w:color="auto"/>
              <w:right w:val="single" w:sz="4" w:space="0" w:color="auto"/>
            </w:tcBorders>
            <w:vAlign w:val="center"/>
          </w:tcPr>
          <w:p w:rsidR="00264930" w:rsidRPr="009356D5" w:rsidRDefault="00264930">
            <w:pPr>
              <w:snapToGrid w:val="0"/>
              <w:spacing w:line="20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264930" w:rsidRPr="009356D5" w:rsidRDefault="00264930">
            <w:pPr>
              <w:snapToGrid w:val="0"/>
              <w:spacing w:line="20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264930" w:rsidRPr="009356D5" w:rsidRDefault="00264930">
            <w:pPr>
              <w:snapToGrid w:val="0"/>
              <w:spacing w:line="200" w:lineRule="exact"/>
              <w:rPr>
                <w:snapToGrid w:val="0"/>
              </w:rPr>
            </w:pPr>
          </w:p>
        </w:tc>
      </w:tr>
    </w:tbl>
    <w:p w:rsidR="00264930" w:rsidRPr="009356D5" w:rsidRDefault="00264930">
      <w:pPr>
        <w:snapToGrid w:val="0"/>
        <w:spacing w:line="220" w:lineRule="exact"/>
        <w:rPr>
          <w:snapToGrid w:val="0"/>
        </w:rPr>
      </w:pPr>
    </w:p>
    <w:sectPr w:rsidR="00264930" w:rsidRPr="009356D5" w:rsidSect="009356D5">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AB6" w:rsidRDefault="00440AB6">
      <w:r>
        <w:separator/>
      </w:r>
    </w:p>
  </w:endnote>
  <w:endnote w:type="continuationSeparator" w:id="0">
    <w:p w:rsidR="00440AB6" w:rsidRDefault="0044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AB6" w:rsidRDefault="00440AB6">
      <w:r>
        <w:separator/>
      </w:r>
    </w:p>
  </w:footnote>
  <w:footnote w:type="continuationSeparator" w:id="0">
    <w:p w:rsidR="00440AB6" w:rsidRDefault="00440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356D5"/>
    <w:rsid w:val="00264930"/>
    <w:rsid w:val="00440AB6"/>
    <w:rsid w:val="008277D6"/>
    <w:rsid w:val="008C10E6"/>
    <w:rsid w:val="009356D5"/>
    <w:rsid w:val="00A57C0C"/>
    <w:rsid w:val="00BB56CB"/>
    <w:rsid w:val="00D51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第18号様式（第57条関係）</vt:lpstr>
    </vt:vector>
  </TitlesOfParts>
  <Manager/>
  <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2005-01-31T04:50:00Z</cp:lastPrinted>
  <dcterms:created xsi:type="dcterms:W3CDTF">2025-10-02T02:53:00Z</dcterms:created>
  <dcterms:modified xsi:type="dcterms:W3CDTF">2025-10-02T02:53:00Z</dcterms:modified>
</cp:coreProperties>
</file>