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C78" w:rsidRPr="006C7C78" w:rsidRDefault="006C7C78" w:rsidP="00AF170E">
      <w:pPr>
        <w:wordWrap/>
        <w:spacing w:line="240" w:lineRule="atLeast"/>
        <w:rPr>
          <w:rFonts w:eastAsia="SimSun" w:hint="eastAsia"/>
          <w:b/>
        </w:rPr>
      </w:pPr>
      <w:bookmarkStart w:id="0" w:name="_GoBack"/>
      <w:bookmarkEnd w:id="0"/>
      <w:r w:rsidRPr="006C7C78">
        <w:rPr>
          <w:rStyle w:val="anothertitle"/>
          <w:b w:val="0"/>
          <w:sz w:val="21"/>
          <w:szCs w:val="21"/>
        </w:rPr>
        <w:t>様式第45号</w:t>
      </w:r>
      <w:r w:rsidRPr="006C7C78">
        <w:rPr>
          <w:rStyle w:val="anotherrelation"/>
          <w:b w:val="0"/>
          <w:sz w:val="21"/>
          <w:szCs w:val="21"/>
        </w:rPr>
        <w:t>（第34条第2項関係）</w:t>
      </w:r>
    </w:p>
    <w:p w:rsidR="006C7C78" w:rsidRPr="006C7C78" w:rsidRDefault="006C7C78" w:rsidP="00AF170E">
      <w:pPr>
        <w:wordWrap/>
        <w:spacing w:line="240" w:lineRule="atLeast"/>
        <w:rPr>
          <w:rFonts w:eastAsia="SimSun" w:hint="eastAsia"/>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540"/>
        <w:gridCol w:w="1080"/>
        <w:gridCol w:w="360"/>
        <w:gridCol w:w="180"/>
        <w:gridCol w:w="780"/>
        <w:gridCol w:w="1050"/>
        <w:gridCol w:w="150"/>
        <w:gridCol w:w="1290"/>
        <w:gridCol w:w="570"/>
        <w:gridCol w:w="1440"/>
        <w:gridCol w:w="540"/>
      </w:tblGrid>
      <w:tr w:rsidR="00840155" w:rsidTr="00022A3C">
        <w:tblPrEx>
          <w:tblCellMar>
            <w:top w:w="0" w:type="dxa"/>
            <w:bottom w:w="0" w:type="dxa"/>
          </w:tblCellMar>
        </w:tblPrEx>
        <w:trPr>
          <w:cantSplit/>
          <w:trHeight w:hRule="exact" w:val="1452"/>
        </w:trPr>
        <w:tc>
          <w:tcPr>
            <w:tcW w:w="4140" w:type="dxa"/>
            <w:gridSpan w:val="7"/>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3840" w:type="dxa"/>
            <w:gridSpan w:val="4"/>
            <w:tcBorders>
              <w:top w:val="nil"/>
              <w:left w:val="single" w:sz="4" w:space="0" w:color="auto"/>
              <w:bottom w:val="nil"/>
              <w:right w:val="nil"/>
            </w:tcBorders>
            <w:vAlign w:val="center"/>
          </w:tcPr>
          <w:p w:rsidR="00840155" w:rsidRDefault="00840155" w:rsidP="00AF170E">
            <w:pPr>
              <w:wordWrap/>
              <w:spacing w:line="240" w:lineRule="atLeast"/>
              <w:jc w:val="right"/>
              <w:rPr>
                <w:snapToGrid w:val="0"/>
                <w:sz w:val="18"/>
                <w:szCs w:val="18"/>
                <w:lang w:eastAsia="zh-TW"/>
              </w:rPr>
            </w:pPr>
            <w:r>
              <w:rPr>
                <w:rFonts w:hint="eastAsia"/>
                <w:snapToGrid w:val="0"/>
                <w:sz w:val="18"/>
                <w:szCs w:val="18"/>
                <w:lang w:eastAsia="zh-TW"/>
              </w:rPr>
              <w:t>年　　月　　日</w:t>
            </w:r>
          </w:p>
          <w:p w:rsidR="00840155" w:rsidRDefault="00840155" w:rsidP="00022A3C">
            <w:pPr>
              <w:wordWrap/>
              <w:spacing w:before="960" w:line="240" w:lineRule="atLeast"/>
              <w:ind w:rightChars="700" w:right="1470"/>
              <w:jc w:val="right"/>
              <w:rPr>
                <w:snapToGrid w:val="0"/>
                <w:sz w:val="18"/>
                <w:szCs w:val="18"/>
                <w:lang w:eastAsia="zh-TW"/>
              </w:rPr>
            </w:pPr>
            <w:r>
              <w:rPr>
                <w:rFonts w:hint="eastAsia"/>
                <w:snapToGrid w:val="0"/>
                <w:sz w:val="18"/>
                <w:szCs w:val="18"/>
                <w:lang w:eastAsia="zh-TW"/>
              </w:rPr>
              <w:t>富岡町長</w:t>
            </w:r>
          </w:p>
        </w:tc>
      </w:tr>
      <w:tr w:rsidR="00840155" w:rsidTr="00022A3C">
        <w:tblPrEx>
          <w:tblCellMar>
            <w:top w:w="0" w:type="dxa"/>
            <w:bottom w:w="0" w:type="dxa"/>
          </w:tblCellMar>
        </w:tblPrEx>
        <w:trPr>
          <w:trHeight w:hRule="exact" w:val="1513"/>
        </w:trPr>
        <w:tc>
          <w:tcPr>
            <w:tcW w:w="7980" w:type="dxa"/>
            <w:gridSpan w:val="11"/>
            <w:tcBorders>
              <w:top w:val="nil"/>
              <w:left w:val="nil"/>
              <w:bottom w:val="nil"/>
              <w:right w:val="nil"/>
            </w:tcBorders>
          </w:tcPr>
          <w:p w:rsidR="00840155" w:rsidRDefault="00840155" w:rsidP="00AF170E">
            <w:pPr>
              <w:wordWrap/>
              <w:spacing w:before="300" w:line="240" w:lineRule="atLeast"/>
              <w:jc w:val="center"/>
              <w:rPr>
                <w:rFonts w:hint="eastAsia"/>
                <w:snapToGrid w:val="0"/>
                <w:sz w:val="18"/>
                <w:szCs w:val="18"/>
                <w:lang w:eastAsia="ja-JP"/>
              </w:rPr>
            </w:pPr>
            <w:r>
              <w:rPr>
                <w:snapToGrid w:val="0"/>
                <w:sz w:val="18"/>
                <w:szCs w:val="18"/>
              </w:rPr>
              <w:fldChar w:fldCharType="begin"/>
            </w:r>
            <w:r>
              <w:rPr>
                <w:snapToGrid w:val="0"/>
                <w:sz w:val="18"/>
                <w:szCs w:val="18"/>
                <w:lang w:eastAsia="zh-TW"/>
              </w:rPr>
              <w:instrText xml:space="preserve"> eq \o\ad(</w:instrText>
            </w:r>
            <w:r>
              <w:rPr>
                <w:rFonts w:hint="eastAsia"/>
                <w:snapToGrid w:val="0"/>
                <w:sz w:val="18"/>
                <w:szCs w:val="18"/>
                <w:lang w:eastAsia="zh-TW"/>
              </w:rPr>
              <w:instrText>介護保険料徴収猶予決定通知書</w:instrText>
            </w:r>
            <w:r>
              <w:rPr>
                <w:snapToGrid w:val="0"/>
                <w:sz w:val="18"/>
                <w:szCs w:val="18"/>
                <w:lang w:eastAsia="zh-TW"/>
              </w:rPr>
              <w:instrText>,</w:instrText>
            </w:r>
            <w:r>
              <w:rPr>
                <w:rFonts w:hint="eastAsia"/>
                <w:snapToGrid w:val="0"/>
                <w:sz w:val="18"/>
                <w:szCs w:val="18"/>
                <w:lang w:eastAsia="zh-TW"/>
              </w:rPr>
              <w:instrText xml:space="preserve">　　　　　　　　　　　　　　　</w:instrText>
            </w:r>
            <w:r>
              <w:rPr>
                <w:snapToGrid w:val="0"/>
                <w:sz w:val="18"/>
                <w:szCs w:val="18"/>
                <w:lang w:eastAsia="zh-TW"/>
              </w:rPr>
              <w:instrText>)</w:instrText>
            </w:r>
            <w:r>
              <w:rPr>
                <w:snapToGrid w:val="0"/>
                <w:sz w:val="18"/>
                <w:szCs w:val="18"/>
              </w:rPr>
              <w:fldChar w:fldCharType="end"/>
            </w:r>
          </w:p>
          <w:p w:rsidR="00022A3C" w:rsidRDefault="00022A3C" w:rsidP="00022A3C">
            <w:pPr>
              <w:wordWrap/>
              <w:spacing w:before="300" w:line="240" w:lineRule="atLeast"/>
              <w:ind w:firstLineChars="100" w:firstLine="180"/>
              <w:jc w:val="left"/>
              <w:rPr>
                <w:rFonts w:hint="eastAsia"/>
                <w:snapToGrid w:val="0"/>
                <w:sz w:val="18"/>
                <w:szCs w:val="18"/>
                <w:lang w:eastAsia="ja-JP"/>
              </w:rPr>
            </w:pPr>
            <w:r>
              <w:rPr>
                <w:rFonts w:hint="eastAsia"/>
                <w:snapToGrid w:val="0"/>
                <w:sz w:val="18"/>
                <w:szCs w:val="18"/>
                <w:lang w:eastAsia="ja-JP"/>
              </w:rPr>
              <w:t>さきに申請がありました　　　年度分介護保険料の徴収猶予については、下記の通り決定しましたので通知します。</w:t>
            </w:r>
          </w:p>
          <w:p w:rsidR="00022A3C" w:rsidRDefault="00022A3C" w:rsidP="00AF170E">
            <w:pPr>
              <w:wordWrap/>
              <w:spacing w:before="300" w:line="240" w:lineRule="atLeast"/>
              <w:jc w:val="center"/>
              <w:rPr>
                <w:rFonts w:hint="eastAsia"/>
                <w:snapToGrid w:val="0"/>
                <w:sz w:val="18"/>
                <w:szCs w:val="18"/>
                <w:lang w:eastAsia="ja-JP"/>
              </w:rPr>
            </w:pPr>
          </w:p>
          <w:p w:rsidR="00022A3C" w:rsidRDefault="00022A3C" w:rsidP="00AF170E">
            <w:pPr>
              <w:wordWrap/>
              <w:spacing w:before="300" w:line="240" w:lineRule="atLeast"/>
              <w:jc w:val="center"/>
              <w:rPr>
                <w:rFonts w:hint="eastAsia"/>
                <w:snapToGrid w:val="0"/>
                <w:sz w:val="18"/>
                <w:szCs w:val="18"/>
                <w:lang w:eastAsia="ja-JP"/>
              </w:rPr>
            </w:pPr>
          </w:p>
          <w:p w:rsidR="00022A3C" w:rsidRDefault="00022A3C" w:rsidP="00AF170E">
            <w:pPr>
              <w:wordWrap/>
              <w:spacing w:before="300" w:line="240" w:lineRule="atLeast"/>
              <w:jc w:val="center"/>
              <w:rPr>
                <w:rFonts w:hint="eastAsia"/>
                <w:snapToGrid w:val="0"/>
                <w:sz w:val="18"/>
                <w:szCs w:val="18"/>
                <w:lang w:eastAsia="ja-JP"/>
              </w:rPr>
            </w:pPr>
          </w:p>
        </w:tc>
      </w:tr>
      <w:tr w:rsidR="00840155">
        <w:tblPrEx>
          <w:tblCellMar>
            <w:top w:w="0" w:type="dxa"/>
            <w:bottom w:w="0" w:type="dxa"/>
          </w:tblCellMar>
        </w:tblPrEx>
        <w:trPr>
          <w:cantSplit/>
          <w:trHeight w:hRule="exact" w:val="280"/>
        </w:trPr>
        <w:tc>
          <w:tcPr>
            <w:tcW w:w="540" w:type="dxa"/>
            <w:tcBorders>
              <w:top w:val="nil"/>
              <w:left w:val="nil"/>
              <w:bottom w:val="nil"/>
              <w:right w:val="single" w:sz="4" w:space="0" w:color="auto"/>
            </w:tcBorders>
            <w:vAlign w:val="center"/>
          </w:tcPr>
          <w:p w:rsidR="00840155" w:rsidRDefault="00840155" w:rsidP="00AF170E">
            <w:pPr>
              <w:wordWrap/>
              <w:spacing w:line="240" w:lineRule="atLeast"/>
              <w:jc w:val="center"/>
              <w:rPr>
                <w:snapToGrid w:val="0"/>
                <w:sz w:val="18"/>
                <w:szCs w:val="18"/>
                <w:lang w:eastAsia="zh-TW"/>
              </w:rPr>
            </w:pPr>
          </w:p>
        </w:tc>
        <w:tc>
          <w:tcPr>
            <w:tcW w:w="1440" w:type="dxa"/>
            <w:gridSpan w:val="2"/>
            <w:tcBorders>
              <w:top w:val="single" w:sz="4" w:space="0" w:color="auto"/>
              <w:left w:val="single" w:sz="4" w:space="0" w:color="auto"/>
              <w:bottom w:val="nil"/>
              <w:right w:val="single" w:sz="4" w:space="0" w:color="auto"/>
            </w:tcBorders>
            <w:vAlign w:val="center"/>
          </w:tcPr>
          <w:p w:rsidR="00840155" w:rsidRDefault="00840155" w:rsidP="00AF170E">
            <w:pPr>
              <w:wordWrap/>
              <w:spacing w:line="240" w:lineRule="atLeast"/>
              <w:jc w:val="distribute"/>
              <w:rPr>
                <w:snapToGrid w:val="0"/>
                <w:sz w:val="18"/>
                <w:szCs w:val="18"/>
              </w:rPr>
            </w:pPr>
            <w:r>
              <w:rPr>
                <w:rFonts w:hint="eastAsia"/>
                <w:snapToGrid w:val="0"/>
                <w:sz w:val="18"/>
                <w:szCs w:val="18"/>
              </w:rPr>
              <w:t>被保険者氏名</w:t>
            </w:r>
          </w:p>
        </w:tc>
        <w:tc>
          <w:tcPr>
            <w:tcW w:w="2010" w:type="dxa"/>
            <w:gridSpan w:val="3"/>
            <w:tcBorders>
              <w:top w:val="single" w:sz="4" w:space="0" w:color="auto"/>
              <w:left w:val="single" w:sz="4" w:space="0" w:color="auto"/>
              <w:bottom w:val="nil"/>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440" w:type="dxa"/>
            <w:gridSpan w:val="2"/>
            <w:tcBorders>
              <w:top w:val="single" w:sz="4" w:space="0" w:color="auto"/>
              <w:left w:val="single" w:sz="4" w:space="0" w:color="auto"/>
              <w:bottom w:val="nil"/>
              <w:right w:val="single" w:sz="4" w:space="0" w:color="auto"/>
            </w:tcBorders>
            <w:vAlign w:val="center"/>
          </w:tcPr>
          <w:p w:rsidR="00840155" w:rsidRDefault="00840155" w:rsidP="00AF170E">
            <w:pPr>
              <w:wordWrap/>
              <w:spacing w:line="240" w:lineRule="atLeast"/>
              <w:jc w:val="distribute"/>
              <w:rPr>
                <w:snapToGrid w:val="0"/>
                <w:sz w:val="18"/>
                <w:szCs w:val="18"/>
              </w:rPr>
            </w:pPr>
            <w:r>
              <w:rPr>
                <w:rFonts w:hint="eastAsia"/>
                <w:snapToGrid w:val="0"/>
                <w:sz w:val="18"/>
                <w:szCs w:val="18"/>
              </w:rPr>
              <w:t>被保険者番号</w:t>
            </w:r>
          </w:p>
        </w:tc>
        <w:tc>
          <w:tcPr>
            <w:tcW w:w="2010" w:type="dxa"/>
            <w:gridSpan w:val="2"/>
            <w:tcBorders>
              <w:top w:val="single" w:sz="4" w:space="0" w:color="auto"/>
              <w:left w:val="single" w:sz="4" w:space="0" w:color="auto"/>
              <w:bottom w:val="nil"/>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cantSplit/>
          <w:trHeight w:hRule="exact" w:val="140"/>
        </w:trPr>
        <w:tc>
          <w:tcPr>
            <w:tcW w:w="540" w:type="dxa"/>
            <w:tcBorders>
              <w:top w:val="nil"/>
              <w:left w:val="nil"/>
              <w:bottom w:val="nil"/>
              <w:right w:val="nil"/>
            </w:tcBorders>
            <w:vAlign w:val="center"/>
          </w:tcPr>
          <w:p w:rsidR="00840155" w:rsidRDefault="00840155" w:rsidP="00AF170E">
            <w:pPr>
              <w:wordWrap/>
              <w:spacing w:line="240" w:lineRule="atLeast"/>
              <w:jc w:val="center"/>
              <w:rPr>
                <w:snapToGrid w:val="0"/>
                <w:sz w:val="18"/>
                <w:szCs w:val="18"/>
              </w:rPr>
            </w:pPr>
          </w:p>
        </w:tc>
        <w:tc>
          <w:tcPr>
            <w:tcW w:w="6900" w:type="dxa"/>
            <w:gridSpan w:val="9"/>
            <w:tcBorders>
              <w:top w:val="single" w:sz="4" w:space="0" w:color="auto"/>
              <w:left w:val="nil"/>
              <w:bottom w:val="nil"/>
              <w:right w:val="nil"/>
            </w:tcBorders>
            <w:vAlign w:val="center"/>
          </w:tcPr>
          <w:p w:rsidR="00840155" w:rsidRDefault="00840155" w:rsidP="00AF170E">
            <w:pPr>
              <w:wordWrap/>
              <w:spacing w:line="240" w:lineRule="atLeast"/>
              <w:jc w:val="center"/>
              <w:rPr>
                <w:snapToGrid w:val="0"/>
                <w:sz w:val="18"/>
                <w:szCs w:val="18"/>
              </w:rPr>
            </w:pPr>
          </w:p>
        </w:tc>
        <w:tc>
          <w:tcPr>
            <w:tcW w:w="540" w:type="dxa"/>
            <w:tcBorders>
              <w:top w:val="nil"/>
              <w:left w:val="nil"/>
              <w:bottom w:val="nil"/>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cantSplit/>
          <w:trHeight w:hRule="exact" w:val="280"/>
        </w:trPr>
        <w:tc>
          <w:tcPr>
            <w:tcW w:w="540" w:type="dxa"/>
            <w:tcBorders>
              <w:top w:val="nil"/>
              <w:left w:val="nil"/>
              <w:bottom w:val="nil"/>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620" w:type="dxa"/>
            <w:gridSpan w:val="3"/>
            <w:tcBorders>
              <w:top w:val="single" w:sz="4" w:space="0" w:color="auto"/>
              <w:left w:val="single" w:sz="4" w:space="0" w:color="auto"/>
              <w:bottom w:val="nil"/>
              <w:right w:val="single" w:sz="4" w:space="0" w:color="auto"/>
            </w:tcBorders>
            <w:vAlign w:val="center"/>
          </w:tcPr>
          <w:p w:rsidR="00840155" w:rsidRDefault="00840155" w:rsidP="00AF170E">
            <w:pPr>
              <w:wordWrap/>
              <w:spacing w:line="240" w:lineRule="atLeast"/>
              <w:jc w:val="center"/>
              <w:rPr>
                <w:snapToGrid w:val="0"/>
                <w:sz w:val="18"/>
                <w:szCs w:val="18"/>
              </w:rPr>
            </w:pPr>
            <w:r>
              <w:rPr>
                <w:rFonts w:hint="eastAsia"/>
                <w:snapToGrid w:val="0"/>
                <w:sz w:val="18"/>
                <w:szCs w:val="18"/>
              </w:rPr>
              <w:t>徴収猶予　年月日</w:t>
            </w:r>
          </w:p>
        </w:tc>
        <w:tc>
          <w:tcPr>
            <w:tcW w:w="1830" w:type="dxa"/>
            <w:gridSpan w:val="2"/>
            <w:tcBorders>
              <w:top w:val="single" w:sz="4" w:space="0" w:color="auto"/>
              <w:left w:val="single" w:sz="4" w:space="0" w:color="auto"/>
              <w:bottom w:val="nil"/>
              <w:right w:val="single" w:sz="4" w:space="0" w:color="auto"/>
            </w:tcBorders>
            <w:vAlign w:val="center"/>
          </w:tcPr>
          <w:p w:rsidR="00840155" w:rsidRDefault="00840155" w:rsidP="00AF170E">
            <w:pPr>
              <w:wordWrap/>
              <w:spacing w:line="240" w:lineRule="atLeast"/>
              <w:jc w:val="right"/>
              <w:rPr>
                <w:snapToGrid w:val="0"/>
                <w:sz w:val="18"/>
                <w:szCs w:val="18"/>
              </w:rPr>
            </w:pPr>
            <w:r>
              <w:rPr>
                <w:rFonts w:hint="eastAsia"/>
                <w:snapToGrid w:val="0"/>
                <w:sz w:val="18"/>
                <w:szCs w:val="18"/>
              </w:rPr>
              <w:t xml:space="preserve">年　</w:t>
            </w:r>
            <w:r>
              <w:rPr>
                <w:snapToGrid w:val="0"/>
                <w:sz w:val="18"/>
                <w:szCs w:val="18"/>
              </w:rPr>
              <w:t xml:space="preserve"> </w:t>
            </w:r>
            <w:r>
              <w:rPr>
                <w:rFonts w:hint="eastAsia"/>
                <w:snapToGrid w:val="0"/>
                <w:sz w:val="18"/>
                <w:szCs w:val="18"/>
              </w:rPr>
              <w:t xml:space="preserve">月　</w:t>
            </w:r>
            <w:r>
              <w:rPr>
                <w:snapToGrid w:val="0"/>
                <w:sz w:val="18"/>
                <w:szCs w:val="18"/>
              </w:rPr>
              <w:t xml:space="preserve"> </w:t>
            </w:r>
            <w:r>
              <w:rPr>
                <w:rFonts w:hint="eastAsia"/>
                <w:snapToGrid w:val="0"/>
                <w:sz w:val="18"/>
                <w:szCs w:val="18"/>
              </w:rPr>
              <w:t>日</w:t>
            </w:r>
          </w:p>
        </w:tc>
        <w:tc>
          <w:tcPr>
            <w:tcW w:w="3450" w:type="dxa"/>
            <w:gridSpan w:val="4"/>
            <w:tcBorders>
              <w:top w:val="nil"/>
              <w:left w:val="single" w:sz="4" w:space="0" w:color="auto"/>
              <w:bottom w:val="nil"/>
              <w:right w:val="nil"/>
            </w:tcBorders>
            <w:vAlign w:val="center"/>
          </w:tcPr>
          <w:p w:rsidR="00840155" w:rsidRDefault="00840155" w:rsidP="00AF170E">
            <w:pPr>
              <w:wordWrap/>
              <w:spacing w:line="240" w:lineRule="atLeast"/>
              <w:jc w:val="center"/>
              <w:rPr>
                <w:snapToGrid w:val="0"/>
                <w:sz w:val="18"/>
                <w:szCs w:val="18"/>
              </w:rPr>
            </w:pPr>
          </w:p>
        </w:tc>
        <w:tc>
          <w:tcPr>
            <w:tcW w:w="540" w:type="dxa"/>
            <w:tcBorders>
              <w:top w:val="nil"/>
              <w:left w:val="nil"/>
              <w:bottom w:val="nil"/>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cantSplit/>
          <w:trHeight w:hRule="exact" w:val="420"/>
        </w:trPr>
        <w:tc>
          <w:tcPr>
            <w:tcW w:w="540" w:type="dxa"/>
            <w:tcBorders>
              <w:top w:val="nil"/>
              <w:left w:val="nil"/>
              <w:bottom w:val="nil"/>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right"/>
              <w:rPr>
                <w:snapToGrid w:val="0"/>
                <w:sz w:val="18"/>
                <w:szCs w:val="18"/>
              </w:rPr>
            </w:pPr>
            <w:r w:rsidRPr="00467BE4">
              <w:rPr>
                <w:rFonts w:hint="eastAsia"/>
                <w:snapToGrid w:val="0"/>
                <w:spacing w:val="180"/>
                <w:kern w:val="0"/>
                <w:sz w:val="18"/>
                <w:szCs w:val="18"/>
                <w:fitText w:val="540" w:id="-1433743104"/>
              </w:rPr>
              <w:t>理</w:t>
            </w:r>
            <w:r w:rsidRPr="00467BE4">
              <w:rPr>
                <w:rFonts w:hint="eastAsia"/>
                <w:snapToGrid w:val="0"/>
                <w:kern w:val="0"/>
                <w:sz w:val="18"/>
                <w:szCs w:val="18"/>
                <w:fitText w:val="540" w:id="-1433743104"/>
              </w:rPr>
              <w:t>由</w:t>
            </w:r>
          </w:p>
        </w:tc>
        <w:tc>
          <w:tcPr>
            <w:tcW w:w="5280" w:type="dxa"/>
            <w:gridSpan w:val="6"/>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cantSplit/>
          <w:trHeight w:hRule="exact" w:val="160"/>
        </w:trPr>
        <w:tc>
          <w:tcPr>
            <w:tcW w:w="540" w:type="dxa"/>
            <w:tcBorders>
              <w:top w:val="nil"/>
              <w:left w:val="nil"/>
              <w:bottom w:val="nil"/>
              <w:right w:val="nil"/>
            </w:tcBorders>
            <w:vAlign w:val="center"/>
          </w:tcPr>
          <w:p w:rsidR="00840155" w:rsidRDefault="00840155" w:rsidP="00AF170E">
            <w:pPr>
              <w:wordWrap/>
              <w:spacing w:line="240" w:lineRule="atLeast"/>
              <w:jc w:val="center"/>
              <w:rPr>
                <w:snapToGrid w:val="0"/>
                <w:sz w:val="18"/>
                <w:szCs w:val="18"/>
              </w:rPr>
            </w:pPr>
          </w:p>
        </w:tc>
        <w:tc>
          <w:tcPr>
            <w:tcW w:w="6900" w:type="dxa"/>
            <w:gridSpan w:val="9"/>
            <w:tcBorders>
              <w:top w:val="nil"/>
              <w:left w:val="nil"/>
              <w:bottom w:val="nil"/>
              <w:right w:val="nil"/>
            </w:tcBorders>
            <w:vAlign w:val="center"/>
          </w:tcPr>
          <w:p w:rsidR="00840155" w:rsidRDefault="00840155" w:rsidP="00AF170E">
            <w:pPr>
              <w:wordWrap/>
              <w:spacing w:line="240" w:lineRule="atLeast"/>
              <w:jc w:val="center"/>
              <w:rPr>
                <w:snapToGrid w:val="0"/>
                <w:sz w:val="18"/>
                <w:szCs w:val="18"/>
              </w:rPr>
            </w:pPr>
          </w:p>
        </w:tc>
        <w:tc>
          <w:tcPr>
            <w:tcW w:w="540" w:type="dxa"/>
            <w:tcBorders>
              <w:top w:val="nil"/>
              <w:left w:val="nil"/>
              <w:bottom w:val="nil"/>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r w:rsidRPr="00467BE4">
              <w:rPr>
                <w:rFonts w:hint="eastAsia"/>
                <w:snapToGrid w:val="0"/>
                <w:spacing w:val="360"/>
                <w:kern w:val="0"/>
                <w:sz w:val="18"/>
                <w:szCs w:val="18"/>
                <w:fitText w:val="720" w:id="-1433743103"/>
              </w:rPr>
              <w:t>納</w:t>
            </w:r>
            <w:r w:rsidRPr="00467BE4">
              <w:rPr>
                <w:rFonts w:hint="eastAsia"/>
                <w:snapToGrid w:val="0"/>
                <w:kern w:val="0"/>
                <w:sz w:val="18"/>
                <w:szCs w:val="18"/>
                <w:fitText w:val="720" w:id="-1433743103"/>
              </w:rPr>
              <w:t>期</w:t>
            </w: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r>
              <w:rPr>
                <w:rFonts w:hint="eastAsia"/>
                <w:snapToGrid w:val="0"/>
                <w:sz w:val="18"/>
                <w:szCs w:val="18"/>
              </w:rPr>
              <w:t>保険料額</w:t>
            </w: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ind w:left="540" w:right="540"/>
              <w:jc w:val="distribute"/>
              <w:rPr>
                <w:snapToGrid w:val="0"/>
                <w:sz w:val="18"/>
                <w:szCs w:val="18"/>
              </w:rPr>
            </w:pPr>
            <w:r>
              <w:rPr>
                <w:rFonts w:hint="eastAsia"/>
                <w:snapToGrid w:val="0"/>
                <w:sz w:val="18"/>
                <w:szCs w:val="18"/>
              </w:rPr>
              <w:t>徴収猶予期間</w:t>
            </w:r>
          </w:p>
        </w:tc>
        <w:tc>
          <w:tcPr>
            <w:tcW w:w="144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r>
              <w:rPr>
                <w:rFonts w:hint="eastAsia"/>
                <w:snapToGrid w:val="0"/>
                <w:sz w:val="18"/>
                <w:szCs w:val="18"/>
              </w:rPr>
              <w:t>納　期　限</w:t>
            </w:r>
          </w:p>
        </w:tc>
        <w:tc>
          <w:tcPr>
            <w:tcW w:w="540" w:type="dxa"/>
            <w:tcBorders>
              <w:top w:val="nil"/>
              <w:left w:val="single" w:sz="4" w:space="0" w:color="auto"/>
              <w:bottom w:val="nil"/>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r w:rsidRPr="00467BE4">
              <w:rPr>
                <w:rFonts w:hint="eastAsia"/>
                <w:snapToGrid w:val="0"/>
                <w:spacing w:val="360"/>
                <w:kern w:val="0"/>
                <w:sz w:val="18"/>
                <w:szCs w:val="18"/>
                <w:fitText w:val="720" w:id="-1433743102"/>
              </w:rPr>
              <w:t>合</w:t>
            </w:r>
            <w:r w:rsidRPr="00467BE4">
              <w:rPr>
                <w:rFonts w:hint="eastAsia"/>
                <w:snapToGrid w:val="0"/>
                <w:kern w:val="0"/>
                <w:sz w:val="18"/>
                <w:szCs w:val="18"/>
                <w:fitText w:val="720" w:id="-1433743102"/>
              </w:rPr>
              <w:t>計</w:t>
            </w: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trHeight w:hRule="exact" w:val="380"/>
        </w:trPr>
        <w:tc>
          <w:tcPr>
            <w:tcW w:w="7980" w:type="dxa"/>
            <w:gridSpan w:val="11"/>
            <w:tcBorders>
              <w:top w:val="nil"/>
              <w:left w:val="nil"/>
              <w:bottom w:val="single" w:sz="4" w:space="0" w:color="auto"/>
              <w:right w:val="nil"/>
            </w:tcBorders>
            <w:vAlign w:val="center"/>
          </w:tcPr>
          <w:p w:rsidR="00840155" w:rsidRDefault="00840155" w:rsidP="00AF170E">
            <w:pPr>
              <w:wordWrap/>
              <w:spacing w:line="240" w:lineRule="atLeast"/>
              <w:jc w:val="center"/>
              <w:rPr>
                <w:snapToGrid w:val="0"/>
                <w:sz w:val="18"/>
                <w:szCs w:val="18"/>
              </w:rPr>
            </w:pPr>
          </w:p>
        </w:tc>
      </w:tr>
      <w:tr w:rsidR="00840155">
        <w:tblPrEx>
          <w:tblCellMar>
            <w:top w:w="0" w:type="dxa"/>
            <w:bottom w:w="0" w:type="dxa"/>
          </w:tblCellMar>
        </w:tblPrEx>
        <w:trPr>
          <w:trHeight w:val="931"/>
        </w:trPr>
        <w:tc>
          <w:tcPr>
            <w:tcW w:w="7980" w:type="dxa"/>
            <w:gridSpan w:val="11"/>
            <w:tcBorders>
              <w:top w:val="nil"/>
              <w:left w:val="single" w:sz="4" w:space="0" w:color="auto"/>
              <w:bottom w:val="nil"/>
              <w:right w:val="single" w:sz="4" w:space="0" w:color="auto"/>
            </w:tcBorders>
            <w:vAlign w:val="center"/>
          </w:tcPr>
          <w:p w:rsidR="00840155" w:rsidRDefault="00840155" w:rsidP="00AF170E">
            <w:pPr>
              <w:wordWrap/>
              <w:spacing w:line="240" w:lineRule="atLeast"/>
              <w:rPr>
                <w:snapToGrid w:val="0"/>
                <w:sz w:val="18"/>
                <w:szCs w:val="18"/>
                <w:lang w:eastAsia="ja-JP"/>
              </w:rPr>
            </w:pPr>
            <w:r>
              <w:rPr>
                <w:rFonts w:hint="eastAsia"/>
                <w:snapToGrid w:val="0"/>
                <w:sz w:val="18"/>
                <w:szCs w:val="18"/>
                <w:lang w:eastAsia="ja-JP"/>
              </w:rPr>
              <w:t>お問い合わせ先</w:t>
            </w:r>
          </w:p>
          <w:p w:rsidR="00840155" w:rsidRDefault="00840155" w:rsidP="00C90D8F">
            <w:pPr>
              <w:wordWrap/>
              <w:spacing w:line="240" w:lineRule="atLeast"/>
              <w:rPr>
                <w:rFonts w:hint="eastAsia"/>
                <w:snapToGrid w:val="0"/>
                <w:sz w:val="18"/>
                <w:szCs w:val="18"/>
                <w:u w:val="single" w:color="FF0000"/>
                <w:lang w:eastAsia="ja-JP"/>
              </w:rPr>
            </w:pPr>
          </w:p>
          <w:p w:rsidR="00C90D8F" w:rsidRDefault="00C90D8F" w:rsidP="00C90D8F">
            <w:pPr>
              <w:wordWrap/>
              <w:spacing w:line="240" w:lineRule="atLeast"/>
              <w:rPr>
                <w:rFonts w:hint="eastAsia"/>
                <w:snapToGrid w:val="0"/>
                <w:sz w:val="18"/>
                <w:szCs w:val="18"/>
                <w:u w:val="single" w:color="FF0000"/>
                <w:lang w:eastAsia="ja-JP"/>
              </w:rPr>
            </w:pPr>
          </w:p>
          <w:p w:rsidR="00C90D8F" w:rsidRDefault="00C90D8F" w:rsidP="00C90D8F">
            <w:pPr>
              <w:wordWrap/>
              <w:spacing w:line="240" w:lineRule="atLeast"/>
              <w:rPr>
                <w:rFonts w:hint="eastAsia"/>
                <w:snapToGrid w:val="0"/>
                <w:sz w:val="18"/>
                <w:szCs w:val="18"/>
                <w:lang w:eastAsia="ja-JP"/>
              </w:rPr>
            </w:pPr>
          </w:p>
        </w:tc>
      </w:tr>
      <w:tr w:rsidR="00840155">
        <w:tblPrEx>
          <w:tblCellMar>
            <w:top w:w="0" w:type="dxa"/>
            <w:bottom w:w="0" w:type="dxa"/>
          </w:tblCellMar>
        </w:tblPrEx>
        <w:trPr>
          <w:trHeight w:val="3166"/>
        </w:trPr>
        <w:tc>
          <w:tcPr>
            <w:tcW w:w="7980" w:type="dxa"/>
            <w:gridSpan w:val="11"/>
            <w:tcBorders>
              <w:top w:val="single" w:sz="4" w:space="0" w:color="auto"/>
              <w:left w:val="nil"/>
              <w:bottom w:val="single" w:sz="4" w:space="0" w:color="auto"/>
              <w:right w:val="nil"/>
            </w:tcBorders>
            <w:vAlign w:val="center"/>
          </w:tcPr>
          <w:p w:rsidR="00840155" w:rsidRDefault="00840155" w:rsidP="00AF170E">
            <w:pPr>
              <w:wordWrap/>
              <w:spacing w:line="240" w:lineRule="atLeast"/>
              <w:rPr>
                <w:snapToGrid w:val="0"/>
                <w:sz w:val="18"/>
                <w:szCs w:val="18"/>
                <w:lang w:eastAsia="ja-JP"/>
              </w:rPr>
            </w:pPr>
            <w:r>
              <w:rPr>
                <w:rFonts w:hint="eastAsia"/>
                <w:snapToGrid w:val="0"/>
                <w:sz w:val="18"/>
                <w:szCs w:val="18"/>
                <w:lang w:eastAsia="ja-JP"/>
              </w:rPr>
              <w:t>不服の申立</w:t>
            </w:r>
          </w:p>
          <w:p w:rsidR="00840155" w:rsidRDefault="00840155" w:rsidP="00AF170E">
            <w:pPr>
              <w:wordWrap/>
              <w:spacing w:line="240" w:lineRule="atLeast"/>
              <w:ind w:left="360" w:hanging="180"/>
              <w:rPr>
                <w:snapToGrid w:val="0"/>
                <w:sz w:val="18"/>
                <w:szCs w:val="18"/>
                <w:lang w:eastAsia="ja-JP"/>
              </w:rPr>
            </w:pPr>
            <w:r>
              <w:rPr>
                <w:rFonts w:hint="eastAsia"/>
                <w:snapToGrid w:val="0"/>
                <w:sz w:val="18"/>
                <w:szCs w:val="18"/>
                <w:lang w:eastAsia="ja-JP"/>
              </w:rPr>
              <w:t>１　この処分について不服がある場合は、この処分があったことを知った日の翌日から起算して</w:t>
            </w:r>
            <w:r w:rsidR="00754DED">
              <w:rPr>
                <w:rFonts w:hint="eastAsia"/>
                <w:snapToGrid w:val="0"/>
                <w:sz w:val="18"/>
                <w:szCs w:val="18"/>
                <w:lang w:eastAsia="ja-JP"/>
              </w:rPr>
              <w:t>３</w:t>
            </w:r>
            <w:r w:rsidR="00AF5FB3">
              <w:rPr>
                <w:rFonts w:hint="eastAsia"/>
                <w:snapToGrid w:val="0"/>
                <w:sz w:val="18"/>
                <w:szCs w:val="18"/>
                <w:lang w:eastAsia="ja-JP"/>
              </w:rPr>
              <w:t>か</w:t>
            </w:r>
            <w:r w:rsidR="00754DED">
              <w:rPr>
                <w:rFonts w:hint="eastAsia"/>
                <w:snapToGrid w:val="0"/>
                <w:sz w:val="18"/>
                <w:szCs w:val="18"/>
                <w:lang w:eastAsia="ja-JP"/>
              </w:rPr>
              <w:t>月</w:t>
            </w:r>
            <w:r>
              <w:rPr>
                <w:rFonts w:hint="eastAsia"/>
                <w:snapToGrid w:val="0"/>
                <w:sz w:val="18"/>
                <w:szCs w:val="18"/>
                <w:lang w:eastAsia="ja-JP"/>
              </w:rPr>
              <w:t>以内に、福島県介護保険審査会に審査請求をすることができます。</w:t>
            </w:r>
          </w:p>
          <w:p w:rsidR="00840155" w:rsidRDefault="00840155" w:rsidP="00AF170E">
            <w:pPr>
              <w:wordWrap/>
              <w:spacing w:line="240" w:lineRule="atLeast"/>
              <w:ind w:left="360" w:hanging="180"/>
              <w:rPr>
                <w:snapToGrid w:val="0"/>
                <w:sz w:val="18"/>
                <w:szCs w:val="18"/>
                <w:lang w:eastAsia="ja-JP"/>
              </w:rPr>
            </w:pPr>
            <w:r>
              <w:rPr>
                <w:rFonts w:hint="eastAsia"/>
                <w:snapToGrid w:val="0"/>
                <w:sz w:val="18"/>
                <w:szCs w:val="18"/>
                <w:lang w:eastAsia="ja-JP"/>
              </w:rPr>
              <w:t>２　この処分について不服がある場合は、前項の審査請求に対する裁決があったことを知った日から６月以内に、富岡町を被告（訴訟において富岡町長が被告の代表者となります。）として、福島地方裁判所に処分の取消しの訴えを提起することができます。なお、裁決があったことを知った日から６月以内であっても、裁決の日から１年を経過すると処分の取消しの訴えを提起することができなくなります。</w:t>
            </w:r>
          </w:p>
          <w:p w:rsidR="00840155" w:rsidRDefault="00840155" w:rsidP="00AF170E">
            <w:pPr>
              <w:wordWrap/>
              <w:spacing w:line="240" w:lineRule="atLeast"/>
              <w:ind w:left="360" w:hanging="180"/>
              <w:rPr>
                <w:snapToGrid w:val="0"/>
                <w:sz w:val="18"/>
                <w:szCs w:val="18"/>
                <w:lang w:eastAsia="ja-JP"/>
              </w:rPr>
            </w:pPr>
            <w:r>
              <w:rPr>
                <w:rFonts w:hint="eastAsia"/>
                <w:snapToGrid w:val="0"/>
                <w:sz w:val="18"/>
                <w:szCs w:val="18"/>
                <w:lang w:eastAsia="ja-JP"/>
              </w:rPr>
              <w:t>３　この処分については、第１項の審査請求の裁決を経た後でなければ、裁判所に処分の取消しの訴えを提起することができません（介護保険法第</w:t>
            </w:r>
            <w:r>
              <w:rPr>
                <w:snapToGrid w:val="0"/>
                <w:sz w:val="18"/>
                <w:szCs w:val="18"/>
                <w:lang w:eastAsia="ja-JP"/>
              </w:rPr>
              <w:t>196</w:t>
            </w:r>
            <w:r>
              <w:rPr>
                <w:rFonts w:hint="eastAsia"/>
                <w:snapToGrid w:val="0"/>
                <w:sz w:val="18"/>
                <w:szCs w:val="18"/>
                <w:lang w:eastAsia="ja-JP"/>
              </w:rPr>
              <w:t>条）。ただし、次の各号のいずれかに該当するときは、審査請求に対する裁決を経ないで処分の取消しの訴えを提起することができます。</w:t>
            </w:r>
          </w:p>
          <w:p w:rsidR="00840155" w:rsidRDefault="00840155" w:rsidP="00AF170E">
            <w:pPr>
              <w:wordWrap/>
              <w:spacing w:line="240" w:lineRule="atLeast"/>
              <w:ind w:left="540" w:hanging="180"/>
              <w:rPr>
                <w:snapToGrid w:val="0"/>
                <w:sz w:val="18"/>
                <w:szCs w:val="18"/>
                <w:lang w:eastAsia="ja-JP"/>
              </w:rPr>
            </w:pPr>
            <w:r>
              <w:rPr>
                <w:snapToGrid w:val="0"/>
                <w:sz w:val="18"/>
                <w:szCs w:val="18"/>
                <w:lang w:eastAsia="ja-JP"/>
              </w:rPr>
              <w:t>(</w:t>
            </w:r>
            <w:r>
              <w:rPr>
                <w:rFonts w:hint="eastAsia"/>
                <w:snapToGrid w:val="0"/>
                <w:sz w:val="18"/>
                <w:szCs w:val="18"/>
                <w:lang w:eastAsia="ja-JP"/>
              </w:rPr>
              <w:t>１</w:t>
            </w:r>
            <w:r>
              <w:rPr>
                <w:snapToGrid w:val="0"/>
                <w:sz w:val="18"/>
                <w:szCs w:val="18"/>
                <w:lang w:eastAsia="ja-JP"/>
              </w:rPr>
              <w:t>)</w:t>
            </w:r>
            <w:r>
              <w:rPr>
                <w:rFonts w:hint="eastAsia"/>
                <w:snapToGrid w:val="0"/>
                <w:sz w:val="18"/>
                <w:szCs w:val="18"/>
                <w:lang w:eastAsia="ja-JP"/>
              </w:rPr>
              <w:t xml:space="preserve">　審査請求があった日から３か月を経過しても裁決がないとき。</w:t>
            </w:r>
          </w:p>
          <w:p w:rsidR="00840155" w:rsidRDefault="00840155" w:rsidP="00AF170E">
            <w:pPr>
              <w:wordWrap/>
              <w:spacing w:line="240" w:lineRule="atLeast"/>
              <w:ind w:left="540" w:hanging="180"/>
              <w:rPr>
                <w:snapToGrid w:val="0"/>
                <w:sz w:val="18"/>
                <w:szCs w:val="18"/>
                <w:lang w:eastAsia="ja-JP"/>
              </w:rPr>
            </w:pPr>
            <w:r>
              <w:rPr>
                <w:snapToGrid w:val="0"/>
                <w:sz w:val="18"/>
                <w:szCs w:val="18"/>
                <w:lang w:eastAsia="ja-JP"/>
              </w:rPr>
              <w:t>(</w:t>
            </w:r>
            <w:r>
              <w:rPr>
                <w:rFonts w:hint="eastAsia"/>
                <w:snapToGrid w:val="0"/>
                <w:sz w:val="18"/>
                <w:szCs w:val="18"/>
                <w:lang w:eastAsia="ja-JP"/>
              </w:rPr>
              <w:t>２</w:t>
            </w:r>
            <w:r>
              <w:rPr>
                <w:snapToGrid w:val="0"/>
                <w:sz w:val="18"/>
                <w:szCs w:val="18"/>
                <w:lang w:eastAsia="ja-JP"/>
              </w:rPr>
              <w:t>)</w:t>
            </w:r>
            <w:r>
              <w:rPr>
                <w:rFonts w:hint="eastAsia"/>
                <w:snapToGrid w:val="0"/>
                <w:sz w:val="18"/>
                <w:szCs w:val="18"/>
                <w:lang w:eastAsia="ja-JP"/>
              </w:rPr>
              <w:t xml:space="preserve">　処分、処分の執行又は手続きの続行により生ずる著しい損害を避けるため緊急の必要があるとき。</w:t>
            </w:r>
          </w:p>
          <w:p w:rsidR="00840155" w:rsidRDefault="00840155" w:rsidP="00AF170E">
            <w:pPr>
              <w:wordWrap/>
              <w:spacing w:line="240" w:lineRule="atLeast"/>
              <w:ind w:left="540" w:hanging="180"/>
              <w:rPr>
                <w:snapToGrid w:val="0"/>
                <w:sz w:val="18"/>
                <w:szCs w:val="18"/>
                <w:lang w:eastAsia="ja-JP"/>
              </w:rPr>
            </w:pPr>
            <w:r>
              <w:rPr>
                <w:snapToGrid w:val="0"/>
                <w:sz w:val="18"/>
                <w:szCs w:val="18"/>
                <w:lang w:eastAsia="ja-JP"/>
              </w:rPr>
              <w:t>(</w:t>
            </w:r>
            <w:r>
              <w:rPr>
                <w:rFonts w:hint="eastAsia"/>
                <w:snapToGrid w:val="0"/>
                <w:sz w:val="18"/>
                <w:szCs w:val="18"/>
                <w:lang w:eastAsia="ja-JP"/>
              </w:rPr>
              <w:t>３</w:t>
            </w:r>
            <w:r>
              <w:rPr>
                <w:snapToGrid w:val="0"/>
                <w:sz w:val="18"/>
                <w:szCs w:val="18"/>
                <w:lang w:eastAsia="ja-JP"/>
              </w:rPr>
              <w:t>)</w:t>
            </w:r>
            <w:r>
              <w:rPr>
                <w:rFonts w:hint="eastAsia"/>
                <w:snapToGrid w:val="0"/>
                <w:sz w:val="18"/>
                <w:szCs w:val="18"/>
                <w:lang w:eastAsia="ja-JP"/>
              </w:rPr>
              <w:t xml:space="preserve">　その他裁決を経ないことにつき正当な理由があるとき。</w:t>
            </w:r>
          </w:p>
        </w:tc>
      </w:tr>
      <w:tr w:rsidR="00840155">
        <w:tblPrEx>
          <w:tblCellMar>
            <w:top w:w="0" w:type="dxa"/>
            <w:bottom w:w="0" w:type="dxa"/>
          </w:tblCellMar>
        </w:tblPrEx>
        <w:trPr>
          <w:trHeight w:val="1057"/>
        </w:trPr>
        <w:tc>
          <w:tcPr>
            <w:tcW w:w="7980" w:type="dxa"/>
            <w:gridSpan w:val="11"/>
            <w:tcBorders>
              <w:top w:val="single" w:sz="4" w:space="0" w:color="auto"/>
              <w:left w:val="single" w:sz="4" w:space="0" w:color="auto"/>
              <w:bottom w:val="single" w:sz="4" w:space="0" w:color="auto"/>
              <w:right w:val="single" w:sz="4" w:space="0" w:color="auto"/>
            </w:tcBorders>
            <w:vAlign w:val="center"/>
          </w:tcPr>
          <w:p w:rsidR="00840155" w:rsidRDefault="00840155" w:rsidP="00AF170E">
            <w:pPr>
              <w:wordWrap/>
              <w:spacing w:line="240" w:lineRule="atLeast"/>
              <w:rPr>
                <w:snapToGrid w:val="0"/>
                <w:sz w:val="18"/>
                <w:szCs w:val="18"/>
                <w:lang w:eastAsia="ja-JP"/>
              </w:rPr>
            </w:pPr>
            <w:r>
              <w:rPr>
                <w:rFonts w:hint="eastAsia"/>
                <w:snapToGrid w:val="0"/>
                <w:sz w:val="18"/>
                <w:szCs w:val="18"/>
                <w:lang w:eastAsia="ja-JP"/>
              </w:rPr>
              <w:t>福島県介護保険審査会についての問い合わせ先</w:t>
            </w:r>
          </w:p>
          <w:p w:rsidR="00840155" w:rsidRDefault="00840155" w:rsidP="00C90D8F">
            <w:pPr>
              <w:wordWrap/>
              <w:spacing w:line="240" w:lineRule="atLeast"/>
              <w:rPr>
                <w:rFonts w:hint="eastAsia"/>
                <w:snapToGrid w:val="0"/>
                <w:sz w:val="18"/>
                <w:szCs w:val="18"/>
                <w:u w:val="single" w:color="FF0000"/>
                <w:lang w:eastAsia="ja-JP"/>
              </w:rPr>
            </w:pPr>
          </w:p>
          <w:p w:rsidR="00C90D8F" w:rsidRDefault="00C90D8F" w:rsidP="00C90D8F">
            <w:pPr>
              <w:wordWrap/>
              <w:spacing w:line="240" w:lineRule="atLeast"/>
              <w:rPr>
                <w:rFonts w:hint="eastAsia"/>
                <w:snapToGrid w:val="0"/>
                <w:sz w:val="18"/>
                <w:szCs w:val="18"/>
                <w:u w:val="single" w:color="FF0000"/>
                <w:lang w:eastAsia="ja-JP"/>
              </w:rPr>
            </w:pPr>
          </w:p>
          <w:p w:rsidR="00C90D8F" w:rsidRDefault="00C90D8F" w:rsidP="00C90D8F">
            <w:pPr>
              <w:wordWrap/>
              <w:spacing w:line="240" w:lineRule="atLeast"/>
              <w:rPr>
                <w:rFonts w:hint="eastAsia"/>
                <w:snapToGrid w:val="0"/>
                <w:sz w:val="18"/>
                <w:szCs w:val="18"/>
                <w:lang w:eastAsia="ja-JP"/>
              </w:rPr>
            </w:pPr>
          </w:p>
        </w:tc>
      </w:tr>
    </w:tbl>
    <w:p w:rsidR="00840155" w:rsidRDefault="00840155" w:rsidP="00AF170E">
      <w:pPr>
        <w:wordWrap/>
        <w:spacing w:line="240" w:lineRule="atLeast"/>
        <w:rPr>
          <w:rFonts w:hint="eastAsia"/>
          <w:snapToGrid w:val="0"/>
          <w:sz w:val="18"/>
          <w:szCs w:val="18"/>
          <w:lang w:eastAsia="ja-JP"/>
        </w:rPr>
      </w:pPr>
    </w:p>
    <w:sectPr w:rsidR="00840155" w:rsidSect="00022A3C">
      <w:type w:val="continuous"/>
      <w:pgSz w:w="11906" w:h="16838" w:code="9"/>
      <w:pgMar w:top="851" w:right="1701" w:bottom="85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672" w:rsidRDefault="00A37672">
      <w:r>
        <w:separator/>
      </w:r>
    </w:p>
  </w:endnote>
  <w:endnote w:type="continuationSeparator" w:id="0">
    <w:p w:rsidR="00A37672" w:rsidRDefault="00A3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672" w:rsidRDefault="00A37672">
      <w:r>
        <w:separator/>
      </w:r>
    </w:p>
  </w:footnote>
  <w:footnote w:type="continuationSeparator" w:id="0">
    <w:p w:rsidR="00A37672" w:rsidRDefault="00A37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C7C78"/>
    <w:rsid w:val="00022A3C"/>
    <w:rsid w:val="00033C81"/>
    <w:rsid w:val="0013538B"/>
    <w:rsid w:val="001E2E31"/>
    <w:rsid w:val="00237800"/>
    <w:rsid w:val="00395812"/>
    <w:rsid w:val="00467BE4"/>
    <w:rsid w:val="0047770C"/>
    <w:rsid w:val="00532531"/>
    <w:rsid w:val="006C7C78"/>
    <w:rsid w:val="00754DED"/>
    <w:rsid w:val="007A4C76"/>
    <w:rsid w:val="00840155"/>
    <w:rsid w:val="009177FA"/>
    <w:rsid w:val="009A2F0F"/>
    <w:rsid w:val="009A3555"/>
    <w:rsid w:val="00A37672"/>
    <w:rsid w:val="00AD50E5"/>
    <w:rsid w:val="00AF170E"/>
    <w:rsid w:val="00AF5FB3"/>
    <w:rsid w:val="00C90D8F"/>
    <w:rsid w:val="00C97E4E"/>
    <w:rsid w:val="00CE3C96"/>
    <w:rsid w:val="00CF75F6"/>
    <w:rsid w:val="00E20077"/>
    <w:rsid w:val="00EA3C75"/>
    <w:rsid w:val="00EB5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6C7C78"/>
    <w:rPr>
      <w:b/>
      <w:bCs/>
      <w:sz w:val="22"/>
      <w:szCs w:val="22"/>
    </w:rPr>
  </w:style>
  <w:style w:type="character" w:customStyle="1" w:styleId="anotherrelation">
    <w:name w:val="another_relation"/>
    <w:rsid w:val="006C7C78"/>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様式第45号（第34条第2項関係）</vt:lpstr>
    </vt:vector>
  </TitlesOfParts>
  <Manager/>
  <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2025-10-02T03:24:00Z</dcterms:created>
  <dcterms:modified xsi:type="dcterms:W3CDTF">2025-10-02T03:24:00Z</dcterms:modified>
</cp:coreProperties>
</file>