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2B" w:rsidRPr="008038B0" w:rsidRDefault="008038B0">
      <w:pPr>
        <w:rPr>
          <w:snapToGrid w:val="0"/>
          <w:lang w:eastAsia="zh-CN"/>
        </w:rPr>
      </w:pPr>
      <w:bookmarkStart w:id="0" w:name="_GoBack"/>
      <w:bookmarkEnd w:id="0"/>
      <w:r w:rsidRPr="008038B0">
        <w:rPr>
          <w:rFonts w:hint="eastAsia"/>
          <w:snapToGrid w:val="0"/>
          <w:lang w:eastAsia="zh-CN"/>
        </w:rPr>
        <w:t>様式第</w:t>
      </w:r>
      <w:r>
        <w:rPr>
          <w:rFonts w:hint="eastAsia"/>
          <w:snapToGrid w:val="0"/>
          <w:lang w:eastAsia="zh-CN"/>
        </w:rPr>
        <w:t>7</w:t>
      </w:r>
      <w:r w:rsidRPr="008038B0">
        <w:rPr>
          <w:rFonts w:hint="eastAsia"/>
          <w:snapToGrid w:val="0"/>
          <w:lang w:eastAsia="zh-CN"/>
        </w:rPr>
        <w:t>号（第10条関係）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2"/>
        <w:gridCol w:w="432"/>
        <w:gridCol w:w="864"/>
        <w:gridCol w:w="433"/>
        <w:gridCol w:w="864"/>
        <w:gridCol w:w="1297"/>
        <w:gridCol w:w="648"/>
        <w:gridCol w:w="216"/>
        <w:gridCol w:w="433"/>
        <w:gridCol w:w="648"/>
        <w:gridCol w:w="216"/>
        <w:gridCol w:w="432"/>
        <w:gridCol w:w="648"/>
        <w:gridCol w:w="649"/>
      </w:tblGrid>
      <w:tr w:rsidR="00CF492B">
        <w:tblPrEx>
          <w:tblCellMar>
            <w:top w:w="0" w:type="dxa"/>
            <w:bottom w:w="0" w:type="dxa"/>
          </w:tblCellMar>
        </w:tblPrEx>
        <w:trPr>
          <w:cantSplit/>
          <w:trHeight w:hRule="exact" w:val="422"/>
        </w:trPr>
        <w:tc>
          <w:tcPr>
            <w:tcW w:w="4970" w:type="dxa"/>
            <w:gridSpan w:val="7"/>
            <w:tcBorders>
              <w:top w:val="nil"/>
              <w:left w:val="nil"/>
              <w:bottom w:val="single" w:sz="4" w:space="0" w:color="auto"/>
              <w:right w:val="single" w:sz="4" w:space="0" w:color="auto"/>
            </w:tcBorders>
            <w:vAlign w:val="center"/>
          </w:tcPr>
          <w:p w:rsidR="00CF492B" w:rsidRDefault="00CF492B">
            <w:pPr>
              <w:spacing w:line="210" w:lineRule="exact"/>
              <w:rPr>
                <w:snapToGrid w:val="0"/>
                <w:lang w:eastAsia="zh-CN"/>
              </w:rPr>
            </w:pPr>
          </w:p>
        </w:tc>
        <w:tc>
          <w:tcPr>
            <w:tcW w:w="1513"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r>
              <w:rPr>
                <w:rFonts w:hint="eastAsia"/>
                <w:snapToGrid w:val="0"/>
              </w:rPr>
              <w:t>賦課台帳番号</w:t>
            </w:r>
          </w:p>
        </w:tc>
        <w:tc>
          <w:tcPr>
            <w:tcW w:w="1729"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3796"/>
        </w:trPr>
        <w:tc>
          <w:tcPr>
            <w:tcW w:w="8211" w:type="dxa"/>
            <w:gridSpan w:val="14"/>
            <w:tcBorders>
              <w:top w:val="single" w:sz="4" w:space="0" w:color="auto"/>
              <w:left w:val="single" w:sz="4" w:space="0" w:color="auto"/>
              <w:bottom w:val="single" w:sz="4" w:space="0" w:color="auto"/>
              <w:right w:val="single" w:sz="4" w:space="0" w:color="auto"/>
            </w:tcBorders>
            <w:vAlign w:val="center"/>
          </w:tcPr>
          <w:p w:rsidR="00CF492B" w:rsidRDefault="00CF492B">
            <w:pPr>
              <w:spacing w:line="460" w:lineRule="exact"/>
              <w:jc w:val="center"/>
              <w:rPr>
                <w:snapToGrid w:val="0"/>
                <w:lang w:eastAsia="zh-CN"/>
              </w:rPr>
            </w:pPr>
            <w:r>
              <w:rPr>
                <w:rFonts w:hint="eastAsia"/>
                <w:snapToGrid w:val="0"/>
                <w:lang w:eastAsia="zh-CN"/>
              </w:rPr>
              <w:t>農業集落排水事業受益者分担金徴収猶予取消通知書</w:t>
            </w:r>
          </w:p>
          <w:p w:rsidR="00CF492B" w:rsidRDefault="00CF492B" w:rsidP="009E7619">
            <w:pPr>
              <w:spacing w:line="420" w:lineRule="exact"/>
              <w:ind w:rightChars="100" w:right="210"/>
              <w:jc w:val="right"/>
              <w:rPr>
                <w:snapToGrid w:val="0"/>
              </w:rPr>
            </w:pPr>
            <w:r>
              <w:rPr>
                <w:rFonts w:hint="eastAsia"/>
                <w:snapToGrid w:val="0"/>
              </w:rPr>
              <w:t>年　　月　　日</w:t>
            </w:r>
          </w:p>
          <w:p w:rsidR="00CF492B" w:rsidRDefault="00CF492B" w:rsidP="009E7619">
            <w:pPr>
              <w:spacing w:line="340" w:lineRule="exact"/>
              <w:ind w:leftChars="100" w:left="210"/>
              <w:rPr>
                <w:snapToGrid w:val="0"/>
              </w:rPr>
            </w:pPr>
            <w:r>
              <w:rPr>
                <w:rFonts w:hint="eastAsia"/>
                <w:snapToGrid w:val="0"/>
              </w:rPr>
              <w:t>（受益者）</w:t>
            </w:r>
          </w:p>
          <w:p w:rsidR="00CF492B" w:rsidRDefault="00CF492B" w:rsidP="009E7619">
            <w:pPr>
              <w:spacing w:line="340" w:lineRule="exact"/>
              <w:ind w:firstLineChars="100" w:firstLine="420"/>
              <w:rPr>
                <w:snapToGrid w:val="0"/>
              </w:rPr>
            </w:pPr>
            <w:r w:rsidRPr="009E7619">
              <w:rPr>
                <w:rFonts w:hint="eastAsia"/>
                <w:snapToGrid w:val="0"/>
                <w:spacing w:val="105"/>
                <w:kern w:val="0"/>
                <w:fitText w:val="630" w:id="-1433203200"/>
              </w:rPr>
              <w:t>住</w:t>
            </w:r>
            <w:r w:rsidRPr="009E7619">
              <w:rPr>
                <w:rFonts w:hint="eastAsia"/>
                <w:snapToGrid w:val="0"/>
                <w:kern w:val="0"/>
                <w:fitText w:val="630" w:id="-1433203200"/>
              </w:rPr>
              <w:t>所</w:t>
            </w:r>
          </w:p>
          <w:p w:rsidR="00CF492B" w:rsidRDefault="00CF492B" w:rsidP="009E7619">
            <w:pPr>
              <w:spacing w:line="340" w:lineRule="exact"/>
              <w:ind w:firstLineChars="100" w:firstLine="420"/>
              <w:rPr>
                <w:snapToGrid w:val="0"/>
              </w:rPr>
            </w:pPr>
            <w:r w:rsidRPr="009E7619">
              <w:rPr>
                <w:rFonts w:hint="eastAsia"/>
                <w:snapToGrid w:val="0"/>
                <w:spacing w:val="105"/>
                <w:kern w:val="0"/>
                <w:fitText w:val="630" w:id="-1433203199"/>
              </w:rPr>
              <w:t>氏</w:t>
            </w:r>
            <w:r w:rsidRPr="009E7619">
              <w:rPr>
                <w:rFonts w:hint="eastAsia"/>
                <w:snapToGrid w:val="0"/>
                <w:kern w:val="0"/>
                <w:fitText w:val="630" w:id="-1433203199"/>
              </w:rPr>
              <w:t>名</w:t>
            </w:r>
            <w:r>
              <w:rPr>
                <w:rFonts w:hint="eastAsia"/>
                <w:snapToGrid w:val="0"/>
              </w:rPr>
              <w:t xml:space="preserve">　　　　　　　　様</w:t>
            </w:r>
          </w:p>
          <w:p w:rsidR="00CF492B" w:rsidRDefault="00CF492B" w:rsidP="009E7619">
            <w:pPr>
              <w:spacing w:line="420" w:lineRule="exact"/>
              <w:ind w:rightChars="100" w:right="210"/>
              <w:jc w:val="right"/>
              <w:rPr>
                <w:snapToGrid w:val="0"/>
              </w:rPr>
            </w:pPr>
            <w:r>
              <w:rPr>
                <w:rFonts w:hint="eastAsia"/>
                <w:snapToGrid w:val="0"/>
              </w:rPr>
              <w:t xml:space="preserve">富岡町長　　　　　　　　</w:t>
            </w:r>
            <w:r w:rsidR="008038B0">
              <w:rPr>
                <w:rFonts w:hint="eastAsia"/>
                <w:snapToGrid w:val="0"/>
              </w:rPr>
              <w:t>㊞</w:t>
            </w:r>
          </w:p>
          <w:p w:rsidR="00CF492B" w:rsidRDefault="00CF492B" w:rsidP="009E7619">
            <w:pPr>
              <w:spacing w:line="440" w:lineRule="exact"/>
              <w:ind w:firstLineChars="500" w:firstLine="1050"/>
              <w:rPr>
                <w:snapToGrid w:val="0"/>
              </w:rPr>
            </w:pPr>
            <w:r>
              <w:rPr>
                <w:rFonts w:hint="eastAsia"/>
                <w:snapToGrid w:val="0"/>
              </w:rPr>
              <w:t>年　　月　　日付けで決定した農業集落排水事業受益者分担金の徴収猶予について、下記のとおり取り消しましたので、富岡町農業集落排水事業受益者分担金条例施行規則第</w:t>
            </w:r>
            <w:r>
              <w:rPr>
                <w:snapToGrid w:val="0"/>
              </w:rPr>
              <w:t>10</w:t>
            </w:r>
            <w:r>
              <w:rPr>
                <w:rFonts w:hint="eastAsia"/>
                <w:snapToGrid w:val="0"/>
              </w:rPr>
              <w:t>条第３項の規定により通知します。</w:t>
            </w:r>
          </w:p>
        </w:tc>
      </w:tr>
      <w:tr w:rsidR="00CF492B">
        <w:tblPrEx>
          <w:tblCellMar>
            <w:top w:w="0" w:type="dxa"/>
            <w:bottom w:w="0" w:type="dxa"/>
          </w:tblCellMar>
        </w:tblPrEx>
        <w:trPr>
          <w:cantSplit/>
          <w:trHeight w:hRule="exact" w:val="422"/>
        </w:trPr>
        <w:tc>
          <w:tcPr>
            <w:tcW w:w="8211" w:type="dxa"/>
            <w:gridSpan w:val="1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sidRPr="009E7619">
              <w:rPr>
                <w:rFonts w:hint="eastAsia"/>
                <w:snapToGrid w:val="0"/>
                <w:spacing w:val="210"/>
                <w:kern w:val="0"/>
                <w:fitText w:val="5250" w:id="-1433202688"/>
              </w:rPr>
              <w:t>徴収猶予取消の内</w:t>
            </w:r>
            <w:r w:rsidRPr="009E7619">
              <w:rPr>
                <w:rFonts w:hint="eastAsia"/>
                <w:snapToGrid w:val="0"/>
                <w:kern w:val="0"/>
                <w:fitText w:val="5250" w:id="-1433202688"/>
              </w:rPr>
              <w:t>容</w:t>
            </w:r>
          </w:p>
        </w:tc>
      </w:tr>
      <w:tr w:rsidR="00CF492B">
        <w:tblPrEx>
          <w:tblCellMar>
            <w:top w:w="0" w:type="dxa"/>
            <w:bottom w:w="0" w:type="dxa"/>
          </w:tblCellMar>
        </w:tblPrEx>
        <w:trPr>
          <w:cantSplit/>
          <w:trHeight w:hRule="exact" w:val="633"/>
        </w:trPr>
        <w:tc>
          <w:tcPr>
            <w:tcW w:w="864"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distribute"/>
              <w:rPr>
                <w:snapToGrid w:val="0"/>
              </w:rPr>
            </w:pPr>
            <w:r>
              <w:rPr>
                <w:rFonts w:hint="eastAsia"/>
                <w:snapToGrid w:val="0"/>
              </w:rPr>
              <w:t>理由</w:t>
            </w:r>
          </w:p>
        </w:tc>
        <w:tc>
          <w:tcPr>
            <w:tcW w:w="3457"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315" w:lineRule="exact"/>
              <w:jc w:val="distribute"/>
              <w:rPr>
                <w:snapToGrid w:val="0"/>
              </w:rPr>
            </w:pPr>
            <w:r>
              <w:rPr>
                <w:rFonts w:hint="eastAsia"/>
                <w:snapToGrid w:val="0"/>
              </w:rPr>
              <w:t>取消</w:t>
            </w:r>
            <w:r>
              <w:rPr>
                <w:snapToGrid w:val="0"/>
              </w:rPr>
              <w:br/>
            </w:r>
            <w:r>
              <w:rPr>
                <w:rFonts w:hint="eastAsia"/>
                <w:snapToGrid w:val="0"/>
              </w:rPr>
              <w:t>年月日</w:t>
            </w:r>
          </w:p>
        </w:tc>
        <w:tc>
          <w:tcPr>
            <w:tcW w:w="3025" w:type="dxa"/>
            <w:gridSpan w:val="6"/>
            <w:tcBorders>
              <w:top w:val="single" w:sz="4" w:space="0" w:color="auto"/>
              <w:left w:val="single" w:sz="4" w:space="0" w:color="auto"/>
              <w:bottom w:val="single" w:sz="4" w:space="0" w:color="auto"/>
              <w:right w:val="single" w:sz="4" w:space="0" w:color="auto"/>
            </w:tcBorders>
            <w:vAlign w:val="center"/>
          </w:tcPr>
          <w:p w:rsidR="00CF492B" w:rsidRDefault="00CF492B" w:rsidP="009E7619">
            <w:pPr>
              <w:spacing w:line="420" w:lineRule="exact"/>
              <w:ind w:rightChars="100" w:right="210"/>
              <w:jc w:val="right"/>
              <w:rPr>
                <w:snapToGrid w:val="0"/>
              </w:rPr>
            </w:pPr>
            <w:r>
              <w:rPr>
                <w:rFonts w:hint="eastAsia"/>
                <w:snapToGrid w:val="0"/>
              </w:rPr>
              <w:t>年　　月　　日</w:t>
            </w:r>
          </w:p>
        </w:tc>
      </w:tr>
      <w:tr w:rsidR="00CF492B">
        <w:tblPrEx>
          <w:tblCellMar>
            <w:top w:w="0" w:type="dxa"/>
            <w:bottom w:w="0" w:type="dxa"/>
          </w:tblCellMar>
        </w:tblPrEx>
        <w:trPr>
          <w:cantSplit/>
          <w:trHeight w:hRule="exact" w:val="633"/>
        </w:trPr>
        <w:tc>
          <w:tcPr>
            <w:tcW w:w="2161" w:type="dxa"/>
            <w:gridSpan w:val="4"/>
            <w:tcBorders>
              <w:top w:val="single" w:sz="4" w:space="0" w:color="auto"/>
              <w:left w:val="single" w:sz="4" w:space="0" w:color="auto"/>
              <w:bottom w:val="single" w:sz="4" w:space="0" w:color="auto"/>
              <w:right w:val="single" w:sz="4" w:space="0" w:color="auto"/>
            </w:tcBorders>
            <w:vAlign w:val="center"/>
          </w:tcPr>
          <w:p w:rsidR="009E7619" w:rsidRDefault="00CF492B">
            <w:pPr>
              <w:spacing w:line="315" w:lineRule="exact"/>
              <w:rPr>
                <w:rFonts w:hint="eastAsia"/>
                <w:snapToGrid w:val="0"/>
              </w:rPr>
            </w:pPr>
            <w:r>
              <w:rPr>
                <w:rFonts w:hint="eastAsia"/>
                <w:snapToGrid w:val="0"/>
              </w:rPr>
              <w:t>徴収猶予後の分担金</w:t>
            </w:r>
          </w:p>
          <w:p w:rsidR="00CF492B" w:rsidRDefault="00CF492B" w:rsidP="009E7619">
            <w:pPr>
              <w:spacing w:line="315" w:lineRule="exact"/>
              <w:ind w:firstLineChars="50" w:firstLine="210"/>
              <w:rPr>
                <w:snapToGrid w:val="0"/>
              </w:rPr>
            </w:pPr>
            <w:r w:rsidRPr="009E7619">
              <w:rPr>
                <w:rFonts w:hint="eastAsia"/>
                <w:snapToGrid w:val="0"/>
                <w:spacing w:val="105"/>
                <w:kern w:val="0"/>
                <w:fitText w:val="1470" w:id="-1433202431"/>
              </w:rPr>
              <w:t>受益地</w:t>
            </w:r>
            <w:r w:rsidRPr="009E7619">
              <w:rPr>
                <w:rFonts w:hint="eastAsia"/>
                <w:snapToGrid w:val="0"/>
                <w:kern w:val="0"/>
                <w:fitText w:val="1470" w:id="-1433202431"/>
              </w:rPr>
              <w:t>積</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徴収猶予取消地積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681261" w:rsidRDefault="00CF492B">
            <w:pPr>
              <w:spacing w:line="315" w:lineRule="exact"/>
              <w:rPr>
                <w:rFonts w:hint="eastAsia"/>
                <w:snapToGrid w:val="0"/>
              </w:rPr>
            </w:pPr>
            <w:r>
              <w:rPr>
                <w:rFonts w:hint="eastAsia"/>
                <w:snapToGrid w:val="0"/>
              </w:rPr>
              <w:t>徴収猶予取消後の</w:t>
            </w:r>
          </w:p>
          <w:p w:rsidR="00CF492B" w:rsidRDefault="00CF492B" w:rsidP="00681261">
            <w:pPr>
              <w:spacing w:line="315" w:lineRule="exact"/>
              <w:ind w:firstLineChars="25" w:firstLine="105"/>
              <w:rPr>
                <w:snapToGrid w:val="0"/>
              </w:rPr>
            </w:pPr>
            <w:r w:rsidRPr="00681261">
              <w:rPr>
                <w:rFonts w:hint="eastAsia"/>
                <w:snapToGrid w:val="0"/>
                <w:spacing w:val="105"/>
                <w:kern w:val="0"/>
                <w:fitText w:val="1470" w:id="-1433193984"/>
              </w:rPr>
              <w:t>受益地</w:t>
            </w:r>
            <w:r w:rsidRPr="00681261">
              <w:rPr>
                <w:rFonts w:hint="eastAsia"/>
                <w:snapToGrid w:val="0"/>
                <w:kern w:val="0"/>
                <w:fitText w:val="1470" w:id="-1433193984"/>
              </w:rPr>
              <w:t>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sidRPr="009E7619">
              <w:rPr>
                <w:rFonts w:hint="eastAsia"/>
                <w:snapToGrid w:val="0"/>
                <w:spacing w:val="420"/>
                <w:kern w:val="0"/>
                <w:fitText w:val="1260" w:id="-1433202432"/>
              </w:rPr>
              <w:t>摘</w:t>
            </w:r>
            <w:r w:rsidRPr="009E7619">
              <w:rPr>
                <w:rFonts w:hint="eastAsia"/>
                <w:snapToGrid w:val="0"/>
                <w:kern w:val="0"/>
                <w:fitText w:val="1260" w:id="-1433202432"/>
              </w:rPr>
              <w:t>要</w:t>
            </w:r>
          </w:p>
        </w:tc>
      </w:tr>
      <w:tr w:rsidR="00CF492B">
        <w:tblPrEx>
          <w:tblCellMar>
            <w:top w:w="0" w:type="dxa"/>
            <w:bottom w:w="0" w:type="dxa"/>
          </w:tblCellMar>
        </w:tblPrEx>
        <w:trPr>
          <w:cantSplit/>
          <w:trHeight w:hRule="exact" w:val="422"/>
        </w:trPr>
        <w:tc>
          <w:tcPr>
            <w:tcW w:w="2161"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w:t>
            </w:r>
          </w:p>
        </w:tc>
        <w:tc>
          <w:tcPr>
            <w:tcW w:w="1945" w:type="dxa"/>
            <w:gridSpan w:val="4"/>
            <w:vMerge w:val="restart"/>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633"/>
        </w:trPr>
        <w:tc>
          <w:tcPr>
            <w:tcW w:w="2161"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315" w:lineRule="exact"/>
              <w:jc w:val="distribute"/>
              <w:rPr>
                <w:snapToGrid w:val="0"/>
              </w:rPr>
            </w:pPr>
            <w:r>
              <w:rPr>
                <w:rFonts w:hint="eastAsia"/>
                <w:snapToGrid w:val="0"/>
              </w:rPr>
              <w:t>徴収猶予後の</w:t>
            </w:r>
            <w:r>
              <w:rPr>
                <w:snapToGrid w:val="0"/>
              </w:rPr>
              <w:br/>
            </w:r>
            <w:r>
              <w:rPr>
                <w:rFonts w:hint="eastAsia"/>
                <w:snapToGrid w:val="0"/>
              </w:rPr>
              <w:t>分担金納付額</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徴収猶予取消額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315" w:lineRule="exact"/>
              <w:jc w:val="distribute"/>
              <w:rPr>
                <w:snapToGrid w:val="0"/>
              </w:rPr>
            </w:pPr>
            <w:r>
              <w:rPr>
                <w:rFonts w:hint="eastAsia"/>
                <w:snapToGrid w:val="0"/>
              </w:rPr>
              <w:t>徴収猶予取消後の分担金納付額</w:t>
            </w:r>
          </w:p>
        </w:tc>
        <w:tc>
          <w:tcPr>
            <w:tcW w:w="1945" w:type="dxa"/>
            <w:gridSpan w:val="4"/>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422"/>
        </w:trPr>
        <w:tc>
          <w:tcPr>
            <w:tcW w:w="2161"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円</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円</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right"/>
              <w:rPr>
                <w:snapToGrid w:val="0"/>
              </w:rPr>
            </w:pPr>
            <w:r>
              <w:rPr>
                <w:rFonts w:hint="eastAsia"/>
                <w:snapToGrid w:val="0"/>
              </w:rPr>
              <w:t>円</w:t>
            </w:r>
          </w:p>
        </w:tc>
        <w:tc>
          <w:tcPr>
            <w:tcW w:w="1945" w:type="dxa"/>
            <w:gridSpan w:val="4"/>
            <w:vMerge/>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542"/>
        </w:trPr>
        <w:tc>
          <w:tcPr>
            <w:tcW w:w="432" w:type="dxa"/>
            <w:vMerge w:val="restart"/>
            <w:tcBorders>
              <w:top w:val="single" w:sz="4" w:space="0" w:color="auto"/>
              <w:left w:val="single" w:sz="4" w:space="0" w:color="auto"/>
              <w:bottom w:val="nil"/>
              <w:right w:val="single" w:sz="4" w:space="0" w:color="auto"/>
            </w:tcBorders>
            <w:textDirection w:val="tbRlV"/>
            <w:vAlign w:val="center"/>
          </w:tcPr>
          <w:p w:rsidR="00CF492B" w:rsidRDefault="00CF492B">
            <w:pPr>
              <w:spacing w:line="210" w:lineRule="exact"/>
              <w:ind w:left="113" w:right="113"/>
              <w:jc w:val="center"/>
              <w:rPr>
                <w:snapToGrid w:val="0"/>
              </w:rPr>
            </w:pPr>
            <w:r w:rsidRPr="009E7619">
              <w:rPr>
                <w:rFonts w:hint="eastAsia"/>
                <w:snapToGrid w:val="0"/>
                <w:spacing w:val="105"/>
                <w:kern w:val="0"/>
                <w:fitText w:val="2730" w:id="-1433202175"/>
              </w:rPr>
              <w:t>取消額等の明</w:t>
            </w:r>
            <w:r w:rsidRPr="009E7619">
              <w:rPr>
                <w:rFonts w:hint="eastAsia"/>
                <w:snapToGrid w:val="0"/>
                <w:kern w:val="0"/>
                <w:fitText w:val="2730" w:id="-1433202175"/>
              </w:rPr>
              <w:t>細</w:t>
            </w:r>
          </w:p>
        </w:tc>
        <w:tc>
          <w:tcPr>
            <w:tcW w:w="432" w:type="dxa"/>
            <w:vMerge w:val="restart"/>
            <w:tcBorders>
              <w:top w:val="single" w:sz="4" w:space="0" w:color="auto"/>
              <w:left w:val="single" w:sz="4" w:space="0" w:color="auto"/>
              <w:bottom w:val="nil"/>
              <w:right w:val="single" w:sz="4" w:space="0" w:color="auto"/>
            </w:tcBorders>
            <w:textDirection w:val="tbRlV"/>
            <w:vAlign w:val="center"/>
          </w:tcPr>
          <w:p w:rsidR="00CF492B" w:rsidRDefault="00CF492B">
            <w:pPr>
              <w:spacing w:line="210" w:lineRule="exact"/>
              <w:jc w:val="center"/>
              <w:rPr>
                <w:snapToGrid w:val="0"/>
              </w:rPr>
            </w:pPr>
            <w:r w:rsidRPr="009E7619">
              <w:rPr>
                <w:rFonts w:hint="eastAsia"/>
                <w:snapToGrid w:val="0"/>
                <w:spacing w:val="105"/>
                <w:kern w:val="0"/>
                <w:fitText w:val="630" w:id="-1433202176"/>
              </w:rPr>
              <w:t>年</w:t>
            </w:r>
            <w:r w:rsidRPr="009E7619">
              <w:rPr>
                <w:rFonts w:hint="eastAsia"/>
                <w:snapToGrid w:val="0"/>
                <w:kern w:val="0"/>
                <w:fitText w:val="630" w:id="-1433202176"/>
              </w:rPr>
              <w:t>度</w:t>
            </w:r>
          </w:p>
        </w:tc>
        <w:tc>
          <w:tcPr>
            <w:tcW w:w="864" w:type="dxa"/>
            <w:vMerge w:val="restart"/>
            <w:tcBorders>
              <w:top w:val="single" w:sz="4" w:space="0" w:color="auto"/>
              <w:left w:val="single" w:sz="4" w:space="0" w:color="auto"/>
              <w:bottom w:val="nil"/>
              <w:right w:val="single" w:sz="4" w:space="0" w:color="auto"/>
            </w:tcBorders>
            <w:vAlign w:val="center"/>
          </w:tcPr>
          <w:p w:rsidR="00CF492B" w:rsidRDefault="00CF492B">
            <w:pPr>
              <w:spacing w:line="280" w:lineRule="exact"/>
              <w:jc w:val="distribute"/>
              <w:rPr>
                <w:snapToGrid w:val="0"/>
              </w:rPr>
            </w:pPr>
            <w:r>
              <w:rPr>
                <w:rFonts w:hint="eastAsia"/>
                <w:snapToGrid w:val="0"/>
              </w:rPr>
              <w:t>猶予後分担金納付額</w:t>
            </w:r>
          </w:p>
        </w:tc>
        <w:tc>
          <w:tcPr>
            <w:tcW w:w="1297" w:type="dxa"/>
            <w:gridSpan w:val="2"/>
            <w:vMerge w:val="restart"/>
            <w:tcBorders>
              <w:top w:val="single" w:sz="4" w:space="0" w:color="auto"/>
              <w:left w:val="single" w:sz="4" w:space="0" w:color="auto"/>
              <w:bottom w:val="nil"/>
              <w:right w:val="single" w:sz="4" w:space="0" w:color="auto"/>
            </w:tcBorders>
            <w:vAlign w:val="center"/>
          </w:tcPr>
          <w:p w:rsidR="00CF492B" w:rsidRDefault="00CF492B">
            <w:pPr>
              <w:spacing w:line="280" w:lineRule="exact"/>
              <w:jc w:val="distribute"/>
              <w:rPr>
                <w:snapToGrid w:val="0"/>
              </w:rPr>
            </w:pPr>
            <w:r>
              <w:rPr>
                <w:rFonts w:hint="eastAsia"/>
                <w:snapToGrid w:val="0"/>
              </w:rPr>
              <w:t>猶予</w:t>
            </w:r>
            <w:r>
              <w:rPr>
                <w:snapToGrid w:val="0"/>
              </w:rPr>
              <w:br/>
            </w:r>
            <w:r>
              <w:rPr>
                <w:rFonts w:hint="eastAsia"/>
                <w:snapToGrid w:val="0"/>
              </w:rPr>
              <w:t>取消額</w:t>
            </w:r>
          </w:p>
        </w:tc>
        <w:tc>
          <w:tcPr>
            <w:tcW w:w="1297" w:type="dxa"/>
            <w:vMerge w:val="restart"/>
            <w:tcBorders>
              <w:top w:val="single" w:sz="4" w:space="0" w:color="auto"/>
              <w:left w:val="single" w:sz="4" w:space="0" w:color="auto"/>
              <w:bottom w:val="nil"/>
              <w:right w:val="single" w:sz="4" w:space="0" w:color="auto"/>
            </w:tcBorders>
            <w:vAlign w:val="center"/>
          </w:tcPr>
          <w:p w:rsidR="00CF492B" w:rsidRDefault="00CF492B">
            <w:pPr>
              <w:spacing w:line="280" w:lineRule="exact"/>
              <w:jc w:val="distribute"/>
              <w:rPr>
                <w:snapToGrid w:val="0"/>
              </w:rPr>
            </w:pPr>
            <w:r>
              <w:rPr>
                <w:rFonts w:hint="eastAsia"/>
                <w:snapToGrid w:val="0"/>
              </w:rPr>
              <w:t>取消額の</w:t>
            </w:r>
            <w:r>
              <w:rPr>
                <w:snapToGrid w:val="0"/>
              </w:rPr>
              <w:br/>
            </w:r>
            <w:r>
              <w:rPr>
                <w:rFonts w:hint="eastAsia"/>
                <w:snapToGrid w:val="0"/>
              </w:rPr>
              <w:t>納付区分</w:t>
            </w:r>
          </w:p>
        </w:tc>
        <w:tc>
          <w:tcPr>
            <w:tcW w:w="1297" w:type="dxa"/>
            <w:gridSpan w:val="3"/>
            <w:vMerge w:val="restart"/>
            <w:tcBorders>
              <w:top w:val="single" w:sz="4" w:space="0" w:color="auto"/>
              <w:left w:val="single" w:sz="4" w:space="0" w:color="auto"/>
              <w:bottom w:val="nil"/>
              <w:right w:val="single" w:sz="4" w:space="0" w:color="auto"/>
            </w:tcBorders>
            <w:vAlign w:val="center"/>
          </w:tcPr>
          <w:p w:rsidR="00CF492B" w:rsidRDefault="00CF492B">
            <w:pPr>
              <w:spacing w:line="280" w:lineRule="exact"/>
              <w:jc w:val="distribute"/>
              <w:rPr>
                <w:snapToGrid w:val="0"/>
              </w:rPr>
            </w:pPr>
            <w:r>
              <w:rPr>
                <w:rFonts w:hint="eastAsia"/>
                <w:snapToGrid w:val="0"/>
              </w:rPr>
              <w:t>取消後の</w:t>
            </w:r>
            <w:r>
              <w:rPr>
                <w:snapToGrid w:val="0"/>
              </w:rPr>
              <w:br/>
            </w:r>
            <w:r>
              <w:rPr>
                <w:rFonts w:hint="eastAsia"/>
                <w:snapToGrid w:val="0"/>
              </w:rPr>
              <w:t>納付額</w:t>
            </w:r>
          </w:p>
        </w:tc>
        <w:tc>
          <w:tcPr>
            <w:tcW w:w="2593" w:type="dxa"/>
            <w:gridSpan w:val="5"/>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取消後の納付額内訳</w:t>
            </w:r>
          </w:p>
        </w:tc>
      </w:tr>
      <w:tr w:rsidR="00CF492B">
        <w:tblPrEx>
          <w:tblCellMar>
            <w:top w:w="0" w:type="dxa"/>
            <w:bottom w:w="0" w:type="dxa"/>
          </w:tblCellMar>
        </w:tblPrEx>
        <w:trPr>
          <w:cantSplit/>
          <w:trHeight w:hRule="exact" w:val="301"/>
        </w:trPr>
        <w:tc>
          <w:tcPr>
            <w:tcW w:w="432" w:type="dxa"/>
            <w:vMerge/>
            <w:tcBorders>
              <w:top w:val="single" w:sz="4" w:space="0" w:color="auto"/>
              <w:left w:val="single" w:sz="4" w:space="0" w:color="auto"/>
              <w:bottom w:val="nil"/>
              <w:right w:val="single" w:sz="4" w:space="0" w:color="auto"/>
            </w:tcBorders>
            <w:textDirection w:val="tbRlV"/>
            <w:vAlign w:val="center"/>
          </w:tcPr>
          <w:p w:rsidR="00CF492B" w:rsidRDefault="00CF492B">
            <w:pPr>
              <w:spacing w:line="210" w:lineRule="exact"/>
              <w:ind w:left="113" w:right="113"/>
              <w:jc w:val="center"/>
              <w:rPr>
                <w:snapToGrid w:val="0"/>
              </w:rPr>
            </w:pPr>
          </w:p>
        </w:tc>
        <w:tc>
          <w:tcPr>
            <w:tcW w:w="432" w:type="dxa"/>
            <w:vMerge/>
            <w:tcBorders>
              <w:top w:val="single" w:sz="4" w:space="0" w:color="auto"/>
              <w:left w:val="single" w:sz="4" w:space="0" w:color="auto"/>
              <w:bottom w:val="single" w:sz="4" w:space="0" w:color="auto"/>
              <w:right w:val="single" w:sz="4" w:space="0" w:color="auto"/>
            </w:tcBorders>
            <w:textDirection w:val="tbRlV"/>
            <w:vAlign w:val="center"/>
          </w:tcPr>
          <w:p w:rsidR="00CF492B" w:rsidRDefault="00CF492B">
            <w:pPr>
              <w:spacing w:line="210" w:lineRule="exact"/>
              <w:ind w:left="113" w:right="113"/>
              <w:jc w:val="distribute"/>
              <w:rPr>
                <w:snapToGrid w:val="0"/>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CF492B" w:rsidRDefault="00CF492B">
            <w:pPr>
              <w:spacing w:line="240" w:lineRule="exact"/>
              <w:jc w:val="distribute"/>
              <w:rPr>
                <w:snapToGrid w:val="0"/>
              </w:rPr>
            </w:pPr>
          </w:p>
        </w:tc>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CF492B" w:rsidRDefault="00CF492B">
            <w:pPr>
              <w:spacing w:line="360" w:lineRule="exact"/>
              <w:jc w:val="distribute"/>
              <w:rPr>
                <w:snapToGrid w:val="0"/>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CF492B" w:rsidRDefault="00CF492B">
            <w:pPr>
              <w:spacing w:line="360" w:lineRule="exact"/>
              <w:jc w:val="distribute"/>
              <w:rPr>
                <w:snapToGrid w:val="0"/>
              </w:rPr>
            </w:pPr>
          </w:p>
        </w:tc>
        <w:tc>
          <w:tcPr>
            <w:tcW w:w="1297" w:type="dxa"/>
            <w:gridSpan w:val="3"/>
            <w:vMerge/>
            <w:tcBorders>
              <w:top w:val="single" w:sz="4" w:space="0" w:color="auto"/>
              <w:left w:val="single" w:sz="4" w:space="0" w:color="auto"/>
              <w:bottom w:val="single" w:sz="4" w:space="0" w:color="auto"/>
              <w:right w:val="single" w:sz="4" w:space="0" w:color="auto"/>
            </w:tcBorders>
            <w:vAlign w:val="center"/>
          </w:tcPr>
          <w:p w:rsidR="00CF492B" w:rsidRDefault="00CF492B">
            <w:pPr>
              <w:spacing w:line="360" w:lineRule="exact"/>
              <w:jc w:val="distribute"/>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１期</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２期</w:t>
            </w: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３期</w:t>
            </w: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jc w:val="center"/>
              <w:rPr>
                <w:snapToGrid w:val="0"/>
              </w:rPr>
            </w:pPr>
            <w:r>
              <w:rPr>
                <w:rFonts w:hint="eastAsia"/>
                <w:snapToGrid w:val="0"/>
              </w:rPr>
              <w:t>４期</w:t>
            </w:r>
          </w:p>
        </w:tc>
      </w:tr>
      <w:tr w:rsidR="00CF492B">
        <w:tblPrEx>
          <w:tblCellMar>
            <w:top w:w="0" w:type="dxa"/>
            <w:bottom w:w="0" w:type="dxa"/>
          </w:tblCellMar>
        </w:tblPrEx>
        <w:trPr>
          <w:cantSplit/>
          <w:trHeight w:hRule="exact" w:val="502"/>
        </w:trPr>
        <w:tc>
          <w:tcPr>
            <w:tcW w:w="432" w:type="dxa"/>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c>
          <w:tcPr>
            <w:tcW w:w="432"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502"/>
        </w:trPr>
        <w:tc>
          <w:tcPr>
            <w:tcW w:w="432" w:type="dxa"/>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c>
          <w:tcPr>
            <w:tcW w:w="432"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502"/>
        </w:trPr>
        <w:tc>
          <w:tcPr>
            <w:tcW w:w="432" w:type="dxa"/>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c>
          <w:tcPr>
            <w:tcW w:w="432"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502"/>
        </w:trPr>
        <w:tc>
          <w:tcPr>
            <w:tcW w:w="432" w:type="dxa"/>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c>
          <w:tcPr>
            <w:tcW w:w="432"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502"/>
        </w:trPr>
        <w:tc>
          <w:tcPr>
            <w:tcW w:w="432" w:type="dxa"/>
            <w:vMerge/>
            <w:tcBorders>
              <w:top w:val="single" w:sz="4" w:space="0" w:color="auto"/>
              <w:left w:val="single" w:sz="4" w:space="0" w:color="auto"/>
              <w:bottom w:val="nil"/>
              <w:right w:val="single" w:sz="4" w:space="0" w:color="auto"/>
            </w:tcBorders>
            <w:vAlign w:val="center"/>
          </w:tcPr>
          <w:p w:rsidR="00CF492B" w:rsidRDefault="00CF492B">
            <w:pPr>
              <w:spacing w:line="210" w:lineRule="exact"/>
              <w:rPr>
                <w:snapToGrid w:val="0"/>
              </w:rPr>
            </w:pPr>
          </w:p>
        </w:tc>
        <w:tc>
          <w:tcPr>
            <w:tcW w:w="432"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864"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c>
          <w:tcPr>
            <w:tcW w:w="648" w:type="dxa"/>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rPr>
                <w:snapToGrid w:val="0"/>
              </w:rPr>
            </w:pPr>
          </w:p>
        </w:tc>
      </w:tr>
      <w:tr w:rsidR="00CF492B">
        <w:tblPrEx>
          <w:tblCellMar>
            <w:top w:w="0" w:type="dxa"/>
            <w:bottom w:w="0" w:type="dxa"/>
          </w:tblCellMar>
        </w:tblPrEx>
        <w:trPr>
          <w:cantSplit/>
          <w:trHeight w:hRule="exact" w:val="482"/>
        </w:trPr>
        <w:tc>
          <w:tcPr>
            <w:tcW w:w="432" w:type="dxa"/>
            <w:tcBorders>
              <w:top w:val="single" w:sz="4" w:space="0" w:color="auto"/>
              <w:left w:val="single" w:sz="4" w:space="0" w:color="auto"/>
              <w:bottom w:val="single" w:sz="4" w:space="0" w:color="auto"/>
              <w:right w:val="single" w:sz="4" w:space="0" w:color="auto"/>
            </w:tcBorders>
            <w:textDirection w:val="tbRlV"/>
            <w:vAlign w:val="center"/>
          </w:tcPr>
          <w:p w:rsidR="00CF492B" w:rsidRDefault="00CF492B">
            <w:pPr>
              <w:spacing w:line="210" w:lineRule="exact"/>
              <w:jc w:val="center"/>
              <w:rPr>
                <w:snapToGrid w:val="0"/>
              </w:rPr>
            </w:pPr>
            <w:r>
              <w:rPr>
                <w:rFonts w:hint="eastAsia"/>
                <w:snapToGrid w:val="0"/>
              </w:rPr>
              <w:t>備考</w:t>
            </w:r>
          </w:p>
        </w:tc>
        <w:tc>
          <w:tcPr>
            <w:tcW w:w="7779" w:type="dxa"/>
            <w:gridSpan w:val="13"/>
            <w:tcBorders>
              <w:top w:val="single" w:sz="4" w:space="0" w:color="auto"/>
              <w:left w:val="single" w:sz="4" w:space="0" w:color="auto"/>
              <w:bottom w:val="single" w:sz="4" w:space="0" w:color="auto"/>
              <w:right w:val="single" w:sz="4" w:space="0" w:color="auto"/>
            </w:tcBorders>
            <w:vAlign w:val="center"/>
          </w:tcPr>
          <w:p w:rsidR="00CF492B" w:rsidRDefault="00CF492B">
            <w:pPr>
              <w:spacing w:line="210" w:lineRule="exact"/>
              <w:ind w:left="100" w:right="100"/>
              <w:rPr>
                <w:snapToGrid w:val="0"/>
              </w:rPr>
            </w:pPr>
          </w:p>
        </w:tc>
      </w:tr>
    </w:tbl>
    <w:p w:rsidR="00CF492B" w:rsidRDefault="00CF492B">
      <w:pPr>
        <w:spacing w:line="210" w:lineRule="exact"/>
        <w:rPr>
          <w:snapToGrid w:val="0"/>
        </w:rPr>
      </w:pPr>
    </w:p>
    <w:sectPr w:rsidR="00CF492B" w:rsidSect="008038B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0F" w:rsidRDefault="00457E0F">
      <w:r>
        <w:separator/>
      </w:r>
    </w:p>
  </w:endnote>
  <w:endnote w:type="continuationSeparator" w:id="0">
    <w:p w:rsidR="00457E0F" w:rsidRDefault="0045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0F" w:rsidRDefault="00457E0F">
      <w:r>
        <w:separator/>
      </w:r>
    </w:p>
  </w:footnote>
  <w:footnote w:type="continuationSeparator" w:id="0">
    <w:p w:rsidR="00457E0F" w:rsidRDefault="00457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38B0"/>
    <w:rsid w:val="000B5F0F"/>
    <w:rsid w:val="00457E0F"/>
    <w:rsid w:val="00681261"/>
    <w:rsid w:val="007536E6"/>
    <w:rsid w:val="008038B0"/>
    <w:rsid w:val="009E7619"/>
    <w:rsid w:val="00CA243A"/>
    <w:rsid w:val="00CF492B"/>
    <w:rsid w:val="00FF3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様式第7号（第10条関係）</vt:lpstr>
    </vt:vector>
  </TitlesOfParts>
  <Manager/>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2003-06-20T00:48:00Z</cp:lastPrinted>
  <dcterms:created xsi:type="dcterms:W3CDTF">2025-10-02T03:39:00Z</dcterms:created>
  <dcterms:modified xsi:type="dcterms:W3CDTF">2025-10-02T03:39:00Z</dcterms:modified>
</cp:coreProperties>
</file>