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B9" w:rsidRPr="00263CB3" w:rsidRDefault="00263CB3">
      <w:pPr>
        <w:rPr>
          <w:snapToGrid w:val="0"/>
          <w:lang w:eastAsia="zh-CN"/>
        </w:rPr>
      </w:pPr>
      <w:bookmarkStart w:id="0" w:name="_GoBack"/>
      <w:bookmarkEnd w:id="0"/>
      <w:r w:rsidRPr="00263CB3">
        <w:rPr>
          <w:rFonts w:hint="eastAsia"/>
          <w:snapToGrid w:val="0"/>
          <w:lang w:eastAsia="zh-CN"/>
        </w:rPr>
        <w:t>第</w:t>
      </w:r>
      <w:r w:rsidR="009359F7">
        <w:rPr>
          <w:rFonts w:hint="eastAsia"/>
          <w:snapToGrid w:val="0"/>
          <w:lang w:eastAsia="zh-CN"/>
        </w:rPr>
        <w:t>2</w:t>
      </w:r>
      <w:r w:rsidR="009359F7">
        <w:rPr>
          <w:rFonts w:hint="eastAsia"/>
          <w:snapToGrid w:val="0"/>
        </w:rPr>
        <w:t>5</w:t>
      </w:r>
      <w:r w:rsidRPr="00263CB3">
        <w:rPr>
          <w:rFonts w:hint="eastAsia"/>
          <w:snapToGrid w:val="0"/>
          <w:lang w:eastAsia="zh-CN"/>
        </w:rPr>
        <w:t>号様式（第</w:t>
      </w:r>
      <w:r w:rsidR="002000E8">
        <w:rPr>
          <w:rFonts w:hint="eastAsia"/>
          <w:snapToGrid w:val="0"/>
        </w:rPr>
        <w:t>22</w:t>
      </w:r>
      <w:r w:rsidRPr="00263CB3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4</w:t>
      </w:r>
      <w:r w:rsidRPr="00263CB3">
        <w:rPr>
          <w:rFonts w:hint="eastAsia"/>
          <w:snapToGrid w:val="0"/>
          <w:lang w:eastAsia="zh-CN"/>
        </w:rPr>
        <w:t>項関係）</w:t>
      </w:r>
    </w:p>
    <w:p w:rsidR="005601B9" w:rsidRDefault="005601B9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高額所得者町営住宅明渡し請求書</w:t>
      </w:r>
    </w:p>
    <w:p w:rsidR="005601B9" w:rsidRDefault="005601B9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601B9" w:rsidRDefault="005601B9">
      <w:pPr>
        <w:spacing w:line="100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5601B9" w:rsidRDefault="005601B9">
      <w:pPr>
        <w:spacing w:line="10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</w:t>
      </w:r>
      <w:r w:rsidR="002000E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印　　</w:t>
      </w:r>
    </w:p>
    <w:p w:rsidR="005601B9" w:rsidRDefault="005601B9">
      <w:pPr>
        <w:spacing w:after="24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高額所得者と決定されたので、富岡町町営住宅条例第</w:t>
      </w:r>
      <w:r>
        <w:rPr>
          <w:snapToGrid w:val="0"/>
        </w:rPr>
        <w:t>32</w:t>
      </w:r>
      <w:r>
        <w:rPr>
          <w:rFonts w:hint="eastAsia"/>
          <w:snapToGrid w:val="0"/>
        </w:rPr>
        <w:t>条第</w:t>
      </w:r>
      <w:r w:rsidR="00263CB3"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項の規定により、下記期限までに町営住宅の明け渡しを請求します。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5601B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明渡し請求住宅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5601B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5601B9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明渡し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期限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B9" w:rsidRDefault="005601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:rsidR="005601B9" w:rsidRDefault="005601B9">
      <w:pPr>
        <w:spacing w:before="120" w:line="4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＊特別の事情（入居者の病気等）がある場合は、期限を延長することができますので申し出て下さい。</w:t>
      </w:r>
    </w:p>
    <w:sectPr w:rsidR="005601B9" w:rsidSect="00263CB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8D" w:rsidRDefault="005F648D">
      <w:r>
        <w:separator/>
      </w:r>
    </w:p>
  </w:endnote>
  <w:endnote w:type="continuationSeparator" w:id="0">
    <w:p w:rsidR="005F648D" w:rsidRDefault="005F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8D" w:rsidRDefault="005F648D">
      <w:r>
        <w:separator/>
      </w:r>
    </w:p>
  </w:footnote>
  <w:footnote w:type="continuationSeparator" w:id="0">
    <w:p w:rsidR="005F648D" w:rsidRDefault="005F6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3CB3"/>
    <w:rsid w:val="002000E8"/>
    <w:rsid w:val="00263CB3"/>
    <w:rsid w:val="005601B9"/>
    <w:rsid w:val="005F648D"/>
    <w:rsid w:val="008A0025"/>
    <w:rsid w:val="009359F7"/>
    <w:rsid w:val="00C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第25号様式（第19条第4項関係）</vt:lpstr>
      <vt:lpstr>第25号様式（第19条第4項関係）</vt:lpstr>
    </vt:vector>
  </TitlesOfParts>
  <Company>富岡町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第25号様式（第19条第4項関係）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