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F4" w:rsidRDefault="00392DF4">
      <w:pPr>
        <w:snapToGrid w:val="0"/>
        <w:rPr>
          <w:rFonts w:hint="eastAsia"/>
          <w:bCs/>
          <w:snapToGrid w:val="0"/>
        </w:rPr>
      </w:pPr>
      <w:bookmarkStart w:id="0" w:name="_GoBack"/>
      <w:bookmarkEnd w:id="0"/>
      <w:r w:rsidRPr="00392DF4">
        <w:rPr>
          <w:bCs/>
          <w:snapToGrid w:val="0"/>
        </w:rPr>
        <w:t>別記様式1（第3条関係、第7条関係）</w:t>
      </w:r>
    </w:p>
    <w:p w:rsidR="00392DF4" w:rsidRPr="00392DF4" w:rsidRDefault="00392DF4">
      <w:pPr>
        <w:snapToGrid w:val="0"/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0"/>
        <w:gridCol w:w="1260"/>
      </w:tblGrid>
      <w:tr w:rsidR="00392DF4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DF4" w:rsidRDefault="00392DF4">
            <w:pPr>
              <w:snapToGrid w:val="0"/>
              <w:spacing w:after="240"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145.7pt;margin-top:49.3pt;width:137.8pt;height:42pt;z-index:251657728" coordorigin="4960,2702" coordsize="2756,8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4960;top:2702;width:105;height:840" o:allowincell="f" adj="0" strokeweight=".5pt"/>
                  <v:shape id="_x0000_s1028" type="#_x0000_t85" style="position:absolute;left:7611;top:2702;width:105;height:840;flip:x" o:allowincell="f" adj="0" strokeweight=".5pt"/>
                </v:group>
              </w:pic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優良宅地認定申請書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17219D">
              <w:rPr>
                <w:rFonts w:ascii="?l?r ??fc"/>
                <w:snapToGrid w:val="0"/>
              </w:rPr>
              <w:t xml:space="preserve"> </w:t>
            </w:r>
          </w:p>
          <w:p w:rsidR="00392DF4" w:rsidRDefault="00392DF4">
            <w:pPr>
              <w:snapToGrid w:val="0"/>
              <w:spacing w:after="120" w:line="40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租税特別措置法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20(</w:instrText>
            </w:r>
            <w:r>
              <w:rPr>
                <w:rFonts w:hint="eastAsia"/>
                <w:snapToGrid w:val="0"/>
              </w:rPr>
              <w:instrText>第</w:instrText>
            </w:r>
            <w:r>
              <w:rPr>
                <w:snapToGrid w:val="0"/>
              </w:rPr>
              <w:instrText>28</w:instrText>
            </w:r>
            <w:r>
              <w:rPr>
                <w:rFonts w:hint="eastAsia"/>
                <w:snapToGrid w:val="0"/>
              </w:rPr>
              <w:instrText>条の４第３項第７号イ</w:instrText>
            </w:r>
            <w:r>
              <w:rPr>
                <w:snapToGrid w:val="0"/>
              </w:rPr>
              <w:instrText>),\s \up-20(</w:instrText>
            </w:r>
            <w:r>
              <w:rPr>
                <w:rFonts w:hint="eastAsia"/>
                <w:snapToGrid w:val="0"/>
              </w:rPr>
              <w:instrText>第</w:instrText>
            </w:r>
            <w:r>
              <w:rPr>
                <w:snapToGrid w:val="0"/>
              </w:rPr>
              <w:instrText>63</w:instrText>
            </w:r>
            <w:r>
              <w:rPr>
                <w:rFonts w:hint="eastAsia"/>
                <w:snapToGrid w:val="0"/>
              </w:rPr>
              <w:instrText>条第３項第７号イ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の規定に基づき、優良な宅地の供給に寄与するものであることの認定を申請します。</w:t>
            </w:r>
          </w:p>
          <w:p w:rsidR="00392DF4" w:rsidRDefault="00392DF4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7219D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392DF4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F4" w:rsidRDefault="00392DF4">
            <w:pPr>
              <w:snapToGrid w:val="0"/>
              <w:spacing w:after="120"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392DF4" w:rsidRDefault="00392DF4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認定申請者　住　所　　　　　　　　　　　</w:t>
            </w:r>
          </w:p>
          <w:p w:rsidR="00392DF4" w:rsidRDefault="00392DF4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F4" w:rsidRDefault="00392DF4">
            <w:pPr>
              <w:snapToGrid w:val="0"/>
              <w:spacing w:before="720"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＊手数料</w:t>
            </w:r>
          </w:p>
        </w:tc>
      </w:tr>
      <w:tr w:rsidR="00392DF4">
        <w:tblPrEx>
          <w:tblCellMar>
            <w:top w:w="0" w:type="dxa"/>
            <w:bottom w:w="0" w:type="dxa"/>
          </w:tblCellMar>
        </w:tblPrEx>
        <w:trPr>
          <w:cantSplit/>
          <w:trHeight w:hRule="exact" w:val="28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DF4" w:rsidRDefault="00392DF4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成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F4" w:rsidRDefault="00392DF4">
            <w:pPr>
              <w:snapToGrid w:val="0"/>
              <w:spacing w:before="240" w:after="240"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宅地造成区域に含まれる地域の名称</w:t>
            </w:r>
          </w:p>
          <w:p w:rsidR="00392DF4" w:rsidRDefault="00392DF4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宅地造成区域の面積</w:t>
            </w:r>
          </w:p>
          <w:p w:rsidR="00392DF4" w:rsidRDefault="00392DF4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㎡</w:t>
            </w:r>
          </w:p>
          <w:p w:rsidR="00392DF4" w:rsidRDefault="00392DF4">
            <w:pPr>
              <w:snapToGrid w:val="0"/>
              <w:spacing w:after="240"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宅地の用途</w:t>
            </w:r>
          </w:p>
          <w:p w:rsidR="00392DF4" w:rsidRDefault="00392DF4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その他必要な事項</w:t>
            </w:r>
          </w:p>
        </w:tc>
      </w:tr>
      <w:tr w:rsidR="00392DF4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F4" w:rsidRDefault="00392DF4">
            <w:pPr>
              <w:snapToGrid w:val="0"/>
              <w:spacing w:line="40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※受付番号　　　　　　　</w:t>
            </w:r>
            <w:r w:rsidR="00670E47">
              <w:rPr>
                <w:rFonts w:hint="eastAsia"/>
                <w:snapToGrid w:val="0"/>
                <w:lang w:eastAsia="zh-CN"/>
              </w:rPr>
              <w:t xml:space="preserve">　　</w:t>
            </w:r>
            <w:r>
              <w:rPr>
                <w:rFonts w:hint="eastAsia"/>
                <w:snapToGrid w:val="0"/>
                <w:lang w:eastAsia="zh-CN"/>
              </w:rPr>
              <w:t xml:space="preserve">　　年　　月　　日　　　第　　　　　　号</w:t>
            </w:r>
          </w:p>
          <w:p w:rsidR="00392DF4" w:rsidRDefault="00392DF4">
            <w:pPr>
              <w:snapToGrid w:val="0"/>
              <w:spacing w:line="40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※認定番号　　　　　　　</w:t>
            </w:r>
            <w:r w:rsidR="00670E47">
              <w:rPr>
                <w:rFonts w:hint="eastAsia"/>
                <w:snapToGrid w:val="0"/>
                <w:lang w:eastAsia="zh-CN"/>
              </w:rPr>
              <w:t xml:space="preserve">　　</w:t>
            </w:r>
            <w:r>
              <w:rPr>
                <w:rFonts w:hint="eastAsia"/>
                <w:snapToGrid w:val="0"/>
                <w:lang w:eastAsia="zh-CN"/>
              </w:rPr>
              <w:t xml:space="preserve">　　年　　月　　日　　　第　　　　　　号</w:t>
            </w:r>
          </w:p>
        </w:tc>
      </w:tr>
    </w:tbl>
    <w:p w:rsidR="00392DF4" w:rsidRDefault="00392DF4">
      <w:pPr>
        <w:snapToGrid w:val="0"/>
        <w:spacing w:before="120" w:line="32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備考１　※印のある欄は記載しないこと。</w:t>
      </w:r>
    </w:p>
    <w:p w:rsidR="00392DF4" w:rsidRDefault="00392DF4">
      <w:pPr>
        <w:snapToGrid w:val="0"/>
        <w:spacing w:line="32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２　「その他必要な事項」の欄には、宅地造成を行うことについて、宅地造成等規制法その他の法令による許可、認可等を要する場合には、その手続の状況を記載すること。</w:t>
      </w:r>
    </w:p>
    <w:p w:rsidR="00392DF4" w:rsidRDefault="00392DF4">
      <w:pPr>
        <w:snapToGrid w:val="0"/>
        <w:spacing w:line="32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３　認定申請に当たっては、申請文中当該認定の根拠となる条項以外の条項は抹消すること。</w:t>
      </w:r>
    </w:p>
    <w:sectPr w:rsidR="00392DF4" w:rsidSect="00647BF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37E2">
      <w:r>
        <w:separator/>
      </w:r>
    </w:p>
  </w:endnote>
  <w:endnote w:type="continuationSeparator" w:id="0">
    <w:p w:rsidR="00000000" w:rsidRDefault="009F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37E2">
      <w:r>
        <w:separator/>
      </w:r>
    </w:p>
  </w:footnote>
  <w:footnote w:type="continuationSeparator" w:id="0">
    <w:p w:rsidR="00000000" w:rsidRDefault="009F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540D"/>
    <w:rsid w:val="000A540D"/>
    <w:rsid w:val="0017219D"/>
    <w:rsid w:val="00392DF4"/>
    <w:rsid w:val="006309CA"/>
    <w:rsid w:val="00647BF0"/>
    <w:rsid w:val="00670E47"/>
    <w:rsid w:val="009156C1"/>
    <w:rsid w:val="009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392DF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92DF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別記様式１</vt:lpstr>
    </vt:vector>
  </TitlesOfParts>
  <Manager/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2003-06-24T15:05:00Z</cp:lastPrinted>
  <dcterms:created xsi:type="dcterms:W3CDTF">2025-10-02T03:57:00Z</dcterms:created>
  <dcterms:modified xsi:type="dcterms:W3CDTF">2025-10-02T03:57:00Z</dcterms:modified>
</cp:coreProperties>
</file>