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FF" w:rsidRPr="001A5AC5" w:rsidRDefault="001A5AC5">
      <w:pPr>
        <w:rPr>
          <w:snapToGrid w:val="0"/>
          <w:lang w:eastAsia="zh-CN"/>
        </w:rPr>
      </w:pPr>
      <w:bookmarkStart w:id="0" w:name="_GoBack"/>
      <w:bookmarkEnd w:id="0"/>
      <w:r w:rsidRPr="001A5AC5">
        <w:rPr>
          <w:rFonts w:hint="eastAsia"/>
          <w:snapToGrid w:val="0"/>
          <w:lang w:eastAsia="zh-CN"/>
        </w:rPr>
        <w:t>様式第</w:t>
      </w:r>
      <w:r>
        <w:rPr>
          <w:rFonts w:hint="eastAsia"/>
          <w:snapToGrid w:val="0"/>
        </w:rPr>
        <w:t>2</w:t>
      </w:r>
      <w:r w:rsidRPr="001A5AC5">
        <w:rPr>
          <w:rFonts w:hint="eastAsia"/>
          <w:snapToGrid w:val="0"/>
          <w:lang w:eastAsia="zh-CN"/>
        </w:rPr>
        <w:t>号（第</w:t>
      </w:r>
      <w:r>
        <w:rPr>
          <w:rFonts w:hint="eastAsia"/>
          <w:snapToGrid w:val="0"/>
        </w:rPr>
        <w:t>5</w:t>
      </w:r>
      <w:r w:rsidRPr="001A5AC5">
        <w:rPr>
          <w:rFonts w:hint="eastAsia"/>
          <w:snapToGrid w:val="0"/>
          <w:lang w:eastAsia="zh-CN"/>
        </w:rPr>
        <w:t>条関係）</w:t>
      </w:r>
    </w:p>
    <w:p w:rsidR="00EA2DFF" w:rsidRDefault="00EA2DFF" w:rsidP="001E662E">
      <w:pPr>
        <w:spacing w:line="420" w:lineRule="exact"/>
        <w:ind w:firstLineChars="100" w:firstLine="210"/>
        <w:rPr>
          <w:snapToGrid w:val="0"/>
          <w:lang w:eastAsia="zh-CN"/>
        </w:rPr>
      </w:pPr>
      <w:r>
        <w:rPr>
          <w:rFonts w:hint="eastAsia"/>
          <w:snapToGrid w:val="0"/>
          <w:lang w:eastAsia="zh-CN"/>
        </w:rPr>
        <w:t>（表面）　　　　　　　下水道事業受益者負担金決定通知書</w:t>
      </w:r>
    </w:p>
    <w:p w:rsidR="00EA2DFF" w:rsidRDefault="00EA2DFF" w:rsidP="001E662E">
      <w:pPr>
        <w:spacing w:line="420" w:lineRule="exact"/>
        <w:ind w:firstLineChars="150" w:firstLine="630"/>
        <w:rPr>
          <w:snapToGrid w:val="0"/>
          <w:lang w:eastAsia="zh-CN"/>
        </w:rPr>
      </w:pPr>
      <w:r w:rsidRPr="001E662E">
        <w:rPr>
          <w:rFonts w:hint="eastAsia"/>
          <w:snapToGrid w:val="0"/>
          <w:spacing w:val="105"/>
          <w:kern w:val="0"/>
          <w:fitText w:val="630" w:id="-1434658816"/>
          <w:lang w:eastAsia="zh-CN"/>
        </w:rPr>
        <w:t>住</w:t>
      </w:r>
      <w:r w:rsidRPr="001E662E">
        <w:rPr>
          <w:rFonts w:hint="eastAsia"/>
          <w:snapToGrid w:val="0"/>
          <w:kern w:val="0"/>
          <w:fitText w:val="630" w:id="-1434658816"/>
          <w:lang w:eastAsia="zh-CN"/>
        </w:rPr>
        <w:t>所</w:t>
      </w:r>
    </w:p>
    <w:p w:rsidR="00EA2DFF" w:rsidRDefault="00EA2DFF" w:rsidP="001E662E">
      <w:pPr>
        <w:spacing w:line="420" w:lineRule="exact"/>
        <w:ind w:firstLineChars="150" w:firstLine="630"/>
        <w:rPr>
          <w:snapToGrid w:val="0"/>
          <w:lang w:eastAsia="zh-CN"/>
        </w:rPr>
      </w:pPr>
      <w:r w:rsidRPr="001E662E">
        <w:rPr>
          <w:rFonts w:hint="eastAsia"/>
          <w:snapToGrid w:val="0"/>
          <w:spacing w:val="105"/>
          <w:kern w:val="0"/>
          <w:fitText w:val="630" w:id="-1434658815"/>
          <w:lang w:eastAsia="zh-CN"/>
        </w:rPr>
        <w:t>氏</w:t>
      </w:r>
      <w:r w:rsidRPr="001E662E">
        <w:rPr>
          <w:rFonts w:hint="eastAsia"/>
          <w:snapToGrid w:val="0"/>
          <w:kern w:val="0"/>
          <w:fitText w:val="630" w:id="-1434658815"/>
          <w:lang w:eastAsia="zh-CN"/>
        </w:rPr>
        <w:t>名</w:t>
      </w:r>
    </w:p>
    <w:p w:rsidR="00EA2DFF" w:rsidRDefault="00EA2DFF" w:rsidP="001E662E">
      <w:pPr>
        <w:spacing w:line="420" w:lineRule="exact"/>
        <w:ind w:rightChars="199" w:right="418"/>
        <w:jc w:val="right"/>
        <w:rPr>
          <w:snapToGrid w:val="0"/>
          <w:lang w:eastAsia="zh-CN"/>
        </w:rPr>
      </w:pPr>
      <w:r>
        <w:rPr>
          <w:rFonts w:hint="eastAsia"/>
          <w:snapToGrid w:val="0"/>
          <w:lang w:eastAsia="zh-CN"/>
        </w:rPr>
        <w:t>富岡町長　　　　　　　　印</w:t>
      </w:r>
    </w:p>
    <w:p w:rsidR="00EA2DFF" w:rsidRDefault="00EA2DFF" w:rsidP="001E662E">
      <w:pPr>
        <w:spacing w:line="420" w:lineRule="exact"/>
        <w:ind w:left="210" w:firstLine="315"/>
        <w:rPr>
          <w:snapToGrid w:val="0"/>
        </w:rPr>
      </w:pPr>
      <w:r>
        <w:rPr>
          <w:rFonts w:hint="eastAsia"/>
          <w:snapToGrid w:val="0"/>
        </w:rPr>
        <w:t>あなたが下水道事業受益者として負担する額が決定したので、富岡町下水道事業受益者負担金条例第５条第３項の規定により通知します。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310"/>
        <w:gridCol w:w="2310"/>
        <w:gridCol w:w="2310"/>
      </w:tblGrid>
      <w:tr w:rsidR="00EA2DFF">
        <w:tblPrEx>
          <w:tblCellMar>
            <w:top w:w="0" w:type="dxa"/>
            <w:bottom w:w="0" w:type="dxa"/>
          </w:tblCellMar>
        </w:tblPrEx>
        <w:trPr>
          <w:cantSplit/>
          <w:trHeight w:hRule="exact" w:val="340"/>
        </w:trPr>
        <w:tc>
          <w:tcPr>
            <w:tcW w:w="10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distribute"/>
              <w:rPr>
                <w:snapToGrid w:val="0"/>
              </w:rPr>
            </w:pPr>
            <w:r>
              <w:rPr>
                <w:rFonts w:hint="eastAsia"/>
                <w:snapToGrid w:val="0"/>
              </w:rPr>
              <w:t>負担区</w:t>
            </w: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distribute"/>
              <w:rPr>
                <w:snapToGrid w:val="0"/>
              </w:rPr>
            </w:pPr>
            <w:r>
              <w:rPr>
                <w:rFonts w:hint="eastAsia"/>
                <w:snapToGrid w:val="0"/>
              </w:rPr>
              <w:t>受益者地積㎡（坪）</w:t>
            </w: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distribute"/>
              <w:rPr>
                <w:snapToGrid w:val="0"/>
              </w:rPr>
            </w:pPr>
            <w:r>
              <w:rPr>
                <w:rFonts w:hint="eastAsia"/>
                <w:snapToGrid w:val="0"/>
              </w:rPr>
              <w:t>㎡（坪）当たり負担額</w:t>
            </w: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distribute"/>
              <w:rPr>
                <w:snapToGrid w:val="0"/>
              </w:rPr>
            </w:pPr>
            <w:r>
              <w:rPr>
                <w:rFonts w:hint="eastAsia"/>
                <w:snapToGrid w:val="0"/>
              </w:rPr>
              <w:t>負担金決定額</w:t>
            </w:r>
          </w:p>
        </w:tc>
      </w:tr>
      <w:tr w:rsidR="00EA2DFF">
        <w:tblPrEx>
          <w:tblCellMar>
            <w:top w:w="0" w:type="dxa"/>
            <w:bottom w:w="0" w:type="dxa"/>
          </w:tblCellMar>
        </w:tblPrEx>
        <w:trPr>
          <w:cantSplit/>
          <w:trHeight w:hRule="exact" w:val="340"/>
        </w:trPr>
        <w:tc>
          <w:tcPr>
            <w:tcW w:w="1050" w:type="dxa"/>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40"/>
        </w:trPr>
        <w:tc>
          <w:tcPr>
            <w:tcW w:w="1050" w:type="dxa"/>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40"/>
        </w:trPr>
        <w:tc>
          <w:tcPr>
            <w:tcW w:w="1050" w:type="dxa"/>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c>
          <w:tcPr>
            <w:tcW w:w="231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bl>
    <w:p w:rsidR="00EA2DFF" w:rsidRDefault="00EA2DFF">
      <w:pPr>
        <w:spacing w:line="12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3150"/>
        <w:gridCol w:w="2730"/>
      </w:tblGrid>
      <w:tr w:rsidR="00EA2DFF">
        <w:tblPrEx>
          <w:tblCellMar>
            <w:top w:w="0" w:type="dxa"/>
            <w:bottom w:w="0" w:type="dxa"/>
          </w:tblCellMar>
        </w:tblPrEx>
        <w:trPr>
          <w:cantSplit/>
          <w:trHeight w:hRule="exact" w:val="330"/>
        </w:trPr>
        <w:tc>
          <w:tcPr>
            <w:tcW w:w="126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distribute"/>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distribute"/>
              <w:rPr>
                <w:snapToGrid w:val="0"/>
              </w:rPr>
            </w:pPr>
            <w:r>
              <w:rPr>
                <w:rFonts w:hint="eastAsia"/>
                <w:snapToGrid w:val="0"/>
              </w:rPr>
              <w:t>期別</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sidRPr="00A4099A">
              <w:rPr>
                <w:rFonts w:hint="eastAsia"/>
                <w:snapToGrid w:val="0"/>
                <w:spacing w:val="840"/>
                <w:kern w:val="0"/>
                <w:fitText w:val="2100" w:id="-1433114880"/>
              </w:rPr>
              <w:t>納</w:t>
            </w:r>
            <w:r w:rsidRPr="00A4099A">
              <w:rPr>
                <w:rFonts w:hint="eastAsia"/>
                <w:snapToGrid w:val="0"/>
                <w:kern w:val="0"/>
                <w:fitText w:val="2100" w:id="-1433114880"/>
              </w:rPr>
              <w:t>期</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sidRPr="00A4099A">
              <w:rPr>
                <w:rFonts w:hint="eastAsia"/>
                <w:snapToGrid w:val="0"/>
                <w:spacing w:val="315"/>
                <w:kern w:val="0"/>
                <w:fitText w:val="1890" w:id="-1433114879"/>
              </w:rPr>
              <w:t>納付</w:t>
            </w:r>
            <w:r w:rsidRPr="00A4099A">
              <w:rPr>
                <w:rFonts w:hint="eastAsia"/>
                <w:snapToGrid w:val="0"/>
                <w:kern w:val="0"/>
                <w:fitText w:val="1890" w:id="-1433114879"/>
              </w:rPr>
              <w:t>額</w:t>
            </w:r>
          </w:p>
        </w:tc>
      </w:tr>
      <w:tr w:rsidR="00EA2DFF">
        <w:tblPrEx>
          <w:tblCellMar>
            <w:top w:w="0" w:type="dxa"/>
            <w:bottom w:w="0" w:type="dxa"/>
          </w:tblCellMar>
        </w:tblPrEx>
        <w:trPr>
          <w:cantSplit/>
          <w:trHeight w:hRule="exact" w:val="33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６月１日から６月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９月１日から９月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２月１日から２月末日まで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６月１日から６月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９月１日から９月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２月１日から２月末日まで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６月１日から６月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９月１日から９月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２月１日から２月末日まで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６月１日から６月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９月１日から９月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２月１日から２月末日まで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年度</w:t>
            </w: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第１期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６月１日から６月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第２期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９月１日から９月</w:t>
            </w:r>
            <w:r>
              <w:rPr>
                <w:snapToGrid w:val="0"/>
              </w:rPr>
              <w:t>30</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第３期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snapToGrid w:val="0"/>
              </w:rPr>
              <w:t>12</w:t>
            </w:r>
            <w:r>
              <w:rPr>
                <w:rFonts w:hint="eastAsia"/>
                <w:snapToGrid w:val="0"/>
              </w:rPr>
              <w:t>月１日から</w:t>
            </w:r>
            <w:r>
              <w:rPr>
                <w:snapToGrid w:val="0"/>
              </w:rPr>
              <w:t>12</w:t>
            </w:r>
            <w:r>
              <w:rPr>
                <w:rFonts w:hint="eastAsia"/>
                <w:snapToGrid w:val="0"/>
              </w:rPr>
              <w:t>月</w:t>
            </w:r>
            <w:r>
              <w:rPr>
                <w:snapToGrid w:val="0"/>
              </w:rPr>
              <w:t>25</w:t>
            </w:r>
            <w:r>
              <w:rPr>
                <w:rFonts w:hint="eastAsia"/>
                <w:snapToGrid w:val="0"/>
              </w:rPr>
              <w:t>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r w:rsidR="00EA2DFF">
        <w:tblPrEx>
          <w:tblCellMar>
            <w:top w:w="0" w:type="dxa"/>
            <w:bottom w:w="0" w:type="dxa"/>
          </w:tblCellMar>
        </w:tblPrEx>
        <w:trPr>
          <w:cantSplit/>
          <w:trHeight w:hRule="exact" w:val="330"/>
        </w:trPr>
        <w:tc>
          <w:tcPr>
            <w:tcW w:w="1260" w:type="dxa"/>
            <w:vMerge/>
            <w:tcBorders>
              <w:top w:val="single" w:sz="4" w:space="0" w:color="auto"/>
              <w:left w:val="single" w:sz="4" w:space="0" w:color="auto"/>
              <w:bottom w:val="single" w:sz="4" w:space="0" w:color="auto"/>
              <w:right w:val="single" w:sz="4" w:space="0" w:color="auto"/>
            </w:tcBorders>
          </w:tcPr>
          <w:p w:rsidR="00EA2DFF" w:rsidRDefault="00EA2DFF">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rPr>
                <w:snapToGrid w:val="0"/>
              </w:rPr>
            </w:pPr>
            <w:r>
              <w:rPr>
                <w:rFonts w:hint="eastAsia"/>
                <w:snapToGrid w:val="0"/>
              </w:rPr>
              <w:t>第４期</w:t>
            </w:r>
          </w:p>
        </w:tc>
        <w:tc>
          <w:tcPr>
            <w:tcW w:w="315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center"/>
              <w:rPr>
                <w:snapToGrid w:val="0"/>
              </w:rPr>
            </w:pPr>
            <w:r>
              <w:rPr>
                <w:rFonts w:hint="eastAsia"/>
                <w:snapToGrid w:val="0"/>
              </w:rPr>
              <w:t>２月１日から２月末日まで</w:t>
            </w:r>
          </w:p>
        </w:tc>
        <w:tc>
          <w:tcPr>
            <w:tcW w:w="273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210" w:lineRule="exact"/>
              <w:jc w:val="right"/>
              <w:rPr>
                <w:snapToGrid w:val="0"/>
              </w:rPr>
            </w:pPr>
            <w:r>
              <w:rPr>
                <w:rFonts w:hint="eastAsia"/>
                <w:snapToGrid w:val="0"/>
              </w:rPr>
              <w:t>円</w:t>
            </w:r>
          </w:p>
        </w:tc>
      </w:tr>
    </w:tbl>
    <w:p w:rsidR="00EA2DFF" w:rsidRDefault="003E3305" w:rsidP="001E662E">
      <w:pPr>
        <w:spacing w:before="260" w:line="210" w:lineRule="exact"/>
        <w:ind w:firstLineChars="100" w:firstLine="210"/>
        <w:rPr>
          <w:snapToGrid w:val="0"/>
        </w:rPr>
      </w:pPr>
      <w:r>
        <w:rPr>
          <w:rFonts w:hint="eastAsia"/>
          <w:snapToGrid w:val="0"/>
        </w:rPr>
        <w:t>備考　用紙の大きさは、</w:t>
      </w:r>
      <w:r w:rsidRPr="00543007">
        <w:rPr>
          <w:rFonts w:hint="eastAsia"/>
          <w:snapToGrid w:val="0"/>
        </w:rPr>
        <w:t>Ａ列４番</w:t>
      </w:r>
      <w:r w:rsidR="00EA2DFF">
        <w:rPr>
          <w:rFonts w:hint="eastAsia"/>
          <w:snapToGrid w:val="0"/>
        </w:rPr>
        <w:t>とし、縦長にして用いること。</w:t>
      </w:r>
    </w:p>
    <w:p w:rsidR="00EA2DFF" w:rsidRDefault="00EA2DFF">
      <w:pPr>
        <w:rPr>
          <w:snapToGrid w:val="0"/>
        </w:rPr>
      </w:pPr>
      <w:r>
        <w:rPr>
          <w:snapToGrid w:val="0"/>
        </w:rPr>
        <w:br w:type="page"/>
      </w:r>
    </w:p>
    <w:p w:rsidR="00EA2DFF" w:rsidRDefault="00EA2DFF" w:rsidP="001E662E">
      <w:pPr>
        <w:spacing w:after="360" w:line="210" w:lineRule="exact"/>
        <w:ind w:firstLineChars="100" w:firstLine="210"/>
        <w:rPr>
          <w:snapToGrid w:val="0"/>
        </w:rPr>
      </w:pPr>
      <w:r>
        <w:rPr>
          <w:rFonts w:hint="eastAsia"/>
          <w:snapToGrid w:val="0"/>
        </w:rPr>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EA2DFF">
        <w:tblPrEx>
          <w:tblCellMar>
            <w:top w:w="0" w:type="dxa"/>
            <w:bottom w:w="0" w:type="dxa"/>
          </w:tblCellMar>
        </w:tblPrEx>
        <w:trPr>
          <w:trHeight w:hRule="exact" w:val="5160"/>
        </w:trPr>
        <w:tc>
          <w:tcPr>
            <w:tcW w:w="7980" w:type="dxa"/>
            <w:tcBorders>
              <w:top w:val="single" w:sz="4" w:space="0" w:color="auto"/>
              <w:left w:val="single" w:sz="4" w:space="0" w:color="auto"/>
              <w:bottom w:val="single" w:sz="4" w:space="0" w:color="auto"/>
              <w:right w:val="single" w:sz="4" w:space="0" w:color="auto"/>
            </w:tcBorders>
            <w:vAlign w:val="center"/>
          </w:tcPr>
          <w:p w:rsidR="00EA2DFF" w:rsidRDefault="00EA2DFF">
            <w:pPr>
              <w:spacing w:line="420" w:lineRule="exact"/>
              <w:rPr>
                <w:snapToGrid w:val="0"/>
              </w:rPr>
            </w:pPr>
            <w:r>
              <w:rPr>
                <w:rFonts w:hint="eastAsia"/>
                <w:snapToGrid w:val="0"/>
              </w:rPr>
              <w:t>注意事項</w:t>
            </w:r>
          </w:p>
          <w:p w:rsidR="00EA2DFF" w:rsidRDefault="00EA2DFF">
            <w:pPr>
              <w:spacing w:line="420" w:lineRule="exact"/>
              <w:ind w:left="210" w:hanging="210"/>
              <w:rPr>
                <w:snapToGrid w:val="0"/>
              </w:rPr>
            </w:pPr>
            <w:r>
              <w:rPr>
                <w:rFonts w:hint="eastAsia"/>
                <w:snapToGrid w:val="0"/>
              </w:rPr>
              <w:t>１　負担金は５年に分割し毎年４回の納期で納付していただきます。納入通知書及び納付書兼領収書は年度毎に送付します。</w:t>
            </w:r>
          </w:p>
          <w:p w:rsidR="00EA2DFF" w:rsidRDefault="00EA2DFF">
            <w:pPr>
              <w:spacing w:line="420" w:lineRule="exact"/>
              <w:ind w:left="210" w:hanging="210"/>
              <w:rPr>
                <w:snapToGrid w:val="0"/>
              </w:rPr>
            </w:pPr>
            <w:r>
              <w:rPr>
                <w:rFonts w:hint="eastAsia"/>
                <w:snapToGrid w:val="0"/>
              </w:rPr>
              <w:t>２　負担金の納期前納付を希望される方は後の納期分の納付書の交付を受けて納付してください。</w:t>
            </w:r>
          </w:p>
          <w:p w:rsidR="00EA2DFF" w:rsidRDefault="00EA2DFF">
            <w:pPr>
              <w:spacing w:line="420" w:lineRule="exact"/>
              <w:ind w:left="210" w:hanging="210"/>
              <w:rPr>
                <w:snapToGrid w:val="0"/>
              </w:rPr>
            </w:pPr>
            <w:r>
              <w:rPr>
                <w:rFonts w:hint="eastAsia"/>
                <w:snapToGrid w:val="0"/>
              </w:rPr>
              <w:t>３　受益者や納付管理人が変わったり、またその住所（居所）が変わった場合は届け出てください。受益者が変わった場合はその日以降の納期分の負担金は新受益者が負担することになります。</w:t>
            </w:r>
          </w:p>
          <w:p w:rsidR="00EA2DFF" w:rsidRPr="00543007" w:rsidRDefault="00106F29">
            <w:pPr>
              <w:spacing w:line="420" w:lineRule="exact"/>
              <w:ind w:left="210" w:hanging="210"/>
              <w:rPr>
                <w:snapToGrid w:val="0"/>
              </w:rPr>
            </w:pPr>
            <w:r w:rsidRPr="00543007">
              <w:rPr>
                <w:rFonts w:hint="eastAsia"/>
                <w:snapToGrid w:val="0"/>
              </w:rPr>
              <w:t>４　この負担金の決定について不服があるときはこの通知書を受けた日の翌日から起算して３か月以内に行政不服審査法（平成</w:t>
            </w:r>
            <w:r w:rsidRPr="00543007">
              <w:rPr>
                <w:snapToGrid w:val="0"/>
              </w:rPr>
              <w:t>26年法律第68号）第２条の規定により町長に審査請求をすることができます。</w:t>
            </w:r>
          </w:p>
        </w:tc>
      </w:tr>
    </w:tbl>
    <w:p w:rsidR="00EA2DFF" w:rsidRDefault="00EA2DFF">
      <w:pPr>
        <w:spacing w:line="210" w:lineRule="exact"/>
        <w:rPr>
          <w:snapToGrid w:val="0"/>
        </w:rPr>
      </w:pPr>
    </w:p>
    <w:sectPr w:rsidR="00EA2DFF" w:rsidSect="0090251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0DB" w:rsidRDefault="002570DB">
      <w:r>
        <w:separator/>
      </w:r>
    </w:p>
  </w:endnote>
  <w:endnote w:type="continuationSeparator" w:id="0">
    <w:p w:rsidR="002570DB" w:rsidRDefault="0025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0DB" w:rsidRDefault="002570DB">
      <w:r>
        <w:separator/>
      </w:r>
    </w:p>
  </w:footnote>
  <w:footnote w:type="continuationSeparator" w:id="0">
    <w:p w:rsidR="002570DB" w:rsidRDefault="00257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5AC5"/>
    <w:rsid w:val="000907F3"/>
    <w:rsid w:val="00106F29"/>
    <w:rsid w:val="001A5AC5"/>
    <w:rsid w:val="001E662E"/>
    <w:rsid w:val="002570DB"/>
    <w:rsid w:val="0025774F"/>
    <w:rsid w:val="00386ACB"/>
    <w:rsid w:val="003D1A93"/>
    <w:rsid w:val="003E3305"/>
    <w:rsid w:val="00543007"/>
    <w:rsid w:val="00625953"/>
    <w:rsid w:val="007A19A2"/>
    <w:rsid w:val="0090251F"/>
    <w:rsid w:val="009E2146"/>
    <w:rsid w:val="00A4099A"/>
    <w:rsid w:val="00C80597"/>
    <w:rsid w:val="00EA2DFF"/>
    <w:rsid w:val="00F11B8F"/>
    <w:rsid w:val="00F6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様式第2号（第5条関係）</vt:lpstr>
    </vt:vector>
  </TitlesOfParts>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2003-06-25T01:12:00Z</cp:lastPrinted>
  <dcterms:created xsi:type="dcterms:W3CDTF">2025-10-02T04:05:00Z</dcterms:created>
  <dcterms:modified xsi:type="dcterms:W3CDTF">2025-10-02T04:05:00Z</dcterms:modified>
</cp:coreProperties>
</file>