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21" w:rsidRDefault="00913D21" w:rsidP="00913D21">
      <w:pPr>
        <w:ind w:left="444" w:hangingChars="202" w:hanging="444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様式第１号（第２条関係）</w:t>
      </w:r>
    </w:p>
    <w:p w:rsidR="00913D21" w:rsidRDefault="00913D21" w:rsidP="00913D21">
      <w:pPr>
        <w:ind w:left="568" w:hangingChars="202" w:hanging="568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埋蔵文化財事前確認協議書</w:t>
      </w:r>
    </w:p>
    <w:p w:rsidR="00913D21" w:rsidRDefault="00913D21" w:rsidP="00913D21">
      <w:pPr>
        <w:ind w:left="485" w:hangingChars="202" w:hanging="485"/>
        <w:jc w:val="right"/>
        <w:rPr>
          <w:rFonts w:hint="eastAsia"/>
          <w:sz w:val="24"/>
        </w:rPr>
      </w:pPr>
    </w:p>
    <w:p w:rsidR="00913D21" w:rsidRDefault="00913D21" w:rsidP="00913D21">
      <w:pPr>
        <w:wordWrap w:val="0"/>
        <w:ind w:left="485" w:hangingChars="202" w:hanging="485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913D21" w:rsidRDefault="00913D21" w:rsidP="00913D21">
      <w:pPr>
        <w:ind w:left="485" w:hangingChars="202" w:hanging="48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富岡町教育委員会　　　様</w:t>
      </w:r>
    </w:p>
    <w:p w:rsidR="00913D21" w:rsidRDefault="00913D21" w:rsidP="00913D21">
      <w:pPr>
        <w:ind w:leftChars="230" w:left="483" w:firstLineChars="1600" w:firstLine="384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913D21" w:rsidRDefault="00913D21" w:rsidP="00913D21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会社又は団体名（所属担当課）</w:t>
      </w:r>
    </w:p>
    <w:p w:rsidR="00913D21" w:rsidRDefault="00913D21" w:rsidP="00913D21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代表者名</w:t>
      </w:r>
    </w:p>
    <w:p w:rsidR="00913D21" w:rsidRDefault="00913D21" w:rsidP="00913D21">
      <w:pPr>
        <w:ind w:leftChars="1564" w:left="3284" w:firstLineChars="700" w:firstLine="1470"/>
        <w:rPr>
          <w:rFonts w:hint="eastAsia"/>
          <w:sz w:val="24"/>
        </w:rPr>
      </w:pPr>
      <w:r>
        <w:rPr>
          <w:rFonts w:hint="eastAsia"/>
          <w:szCs w:val="21"/>
        </w:rPr>
        <w:t xml:space="preserve">（担当の職・氏名　</w:t>
      </w:r>
      <w:r>
        <w:rPr>
          <w:rFonts w:hint="eastAsia"/>
          <w:sz w:val="24"/>
        </w:rPr>
        <w:t>）</w:t>
      </w:r>
    </w:p>
    <w:p w:rsidR="00913D21" w:rsidRDefault="00913D21" w:rsidP="00913D21">
      <w:pPr>
        <w:rPr>
          <w:rFonts w:hint="eastAsia"/>
          <w:sz w:val="24"/>
        </w:rPr>
      </w:pP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富岡町町開発事業計画にかかる埋蔵文化財取扱事前協議要綱第２条の規定により、次のとおり協議します。</w:t>
      </w:r>
    </w:p>
    <w:p w:rsidR="00913D21" w:rsidRDefault="00913D21" w:rsidP="00913D2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08"/>
        <w:gridCol w:w="6184"/>
      </w:tblGrid>
      <w:tr w:rsidR="00913D21">
        <w:trPr>
          <w:trHeight w:val="825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開発事業の名称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  <w:tr w:rsidR="00913D21">
        <w:trPr>
          <w:trHeight w:val="825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開発事業の目的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  <w:tr w:rsidR="00913D21">
        <w:trPr>
          <w:trHeight w:val="825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開発事業の位置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  <w:tr w:rsidR="00913D21">
        <w:trPr>
          <w:trHeight w:val="825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開発事業の規模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  <w:tr w:rsidR="00913D21">
        <w:trPr>
          <w:trHeight w:val="960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開発事業予定</w:t>
            </w:r>
          </w:p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  <w:tr w:rsidR="00913D21">
        <w:trPr>
          <w:trHeight w:val="845"/>
        </w:trPr>
        <w:tc>
          <w:tcPr>
            <w:tcW w:w="510" w:type="dxa"/>
            <w:tcBorders>
              <w:right w:val="nil"/>
            </w:tcBorders>
            <w:vAlign w:val="center"/>
          </w:tcPr>
          <w:p w:rsidR="00913D21" w:rsidRDefault="00913D21" w:rsidP="0091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008" w:type="dxa"/>
            <w:tcBorders>
              <w:left w:val="nil"/>
            </w:tcBorders>
            <w:vAlign w:val="center"/>
          </w:tcPr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土地利用計画</w:t>
            </w:r>
          </w:p>
          <w:p w:rsidR="00913D21" w:rsidRDefault="00913D21" w:rsidP="00913D2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6184" w:type="dxa"/>
          </w:tcPr>
          <w:p w:rsidR="00913D21" w:rsidRDefault="00913D21" w:rsidP="00913D21">
            <w:pPr>
              <w:rPr>
                <w:rFonts w:hint="eastAsia"/>
                <w:sz w:val="24"/>
              </w:rPr>
            </w:pPr>
          </w:p>
        </w:tc>
      </w:tr>
    </w:tbl>
    <w:p w:rsidR="00913D21" w:rsidRDefault="00913D21" w:rsidP="00913D21">
      <w:pPr>
        <w:rPr>
          <w:rFonts w:hint="eastAsia"/>
          <w:sz w:val="24"/>
        </w:rPr>
      </w:pP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>（添付図書）</w:t>
      </w: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　開発事業区域位置図（１</w:t>
      </w:r>
      <w:r>
        <w:rPr>
          <w:rFonts w:hint="eastAsia"/>
          <w:sz w:val="24"/>
        </w:rPr>
        <w:t>/5,000</w:t>
      </w:r>
      <w:r>
        <w:rPr>
          <w:rFonts w:hint="eastAsia"/>
          <w:sz w:val="24"/>
        </w:rPr>
        <w:t>以上）</w:t>
      </w: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２　土地利用現状図及び計画図</w:t>
      </w: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３　開発事業計画概要書</w:t>
      </w:r>
    </w:p>
    <w:p w:rsidR="00913D21" w:rsidRDefault="00913D21" w:rsidP="00913D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４　その他教育委員会が必要と認め指示した図書</w:t>
      </w:r>
    </w:p>
    <w:p w:rsidR="00913D21" w:rsidRDefault="00913D21" w:rsidP="00913D21"/>
    <w:p w:rsidR="00913D21" w:rsidRDefault="00913D21">
      <w:pPr>
        <w:rPr>
          <w:rFonts w:hint="eastAsia"/>
        </w:rPr>
      </w:pPr>
    </w:p>
    <w:sectPr w:rsidR="00913D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BB" w:rsidRDefault="00E047BB" w:rsidP="00E047BB">
      <w:r>
        <w:separator/>
      </w:r>
    </w:p>
  </w:endnote>
  <w:endnote w:type="continuationSeparator" w:id="0">
    <w:p w:rsidR="00E047BB" w:rsidRDefault="00E047BB" w:rsidP="00E0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BB" w:rsidRDefault="00E047BB" w:rsidP="00E047BB">
      <w:r>
        <w:separator/>
      </w:r>
    </w:p>
  </w:footnote>
  <w:footnote w:type="continuationSeparator" w:id="0">
    <w:p w:rsidR="00E047BB" w:rsidRDefault="00E047BB" w:rsidP="00E0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D21"/>
    <w:rsid w:val="00913D21"/>
    <w:rsid w:val="00E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4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47BB"/>
    <w:rPr>
      <w:kern w:val="2"/>
      <w:sz w:val="21"/>
      <w:szCs w:val="24"/>
    </w:rPr>
  </w:style>
  <w:style w:type="paragraph" w:styleId="a5">
    <w:name w:val="footer"/>
    <w:basedOn w:val="a"/>
    <w:link w:val="a6"/>
    <w:rsid w:val="00E04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04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富岡町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富岡町</dc:creator>
  <cp:keywords/>
  <dc:description/>
  <cp:lastModifiedBy>Windows ユーザー</cp:lastModifiedBy>
  <cp:revision>2</cp:revision>
  <dcterms:created xsi:type="dcterms:W3CDTF">2025-10-02T04:30:00Z</dcterms:created>
  <dcterms:modified xsi:type="dcterms:W3CDTF">2025-10-02T04:30:00Z</dcterms:modified>
</cp:coreProperties>
</file>