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C9" w:rsidRDefault="006A371B" w:rsidP="00A202C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別紙１－②</w:t>
      </w:r>
    </w:p>
    <w:p w:rsidR="00BF7A6E" w:rsidRDefault="00BF7A6E" w:rsidP="00A202C9">
      <w:pPr>
        <w:rPr>
          <w:rFonts w:hint="eastAsia"/>
        </w:rPr>
      </w:pPr>
    </w:p>
    <w:p w:rsidR="006A371B" w:rsidRDefault="006A371B" w:rsidP="00BF7A6E">
      <w:pPr>
        <w:jc w:val="center"/>
        <w:rPr>
          <w:rFonts w:hint="eastAsia"/>
        </w:rPr>
      </w:pP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所要額明細書</w:t>
      </w:r>
    </w:p>
    <w:p w:rsidR="006A371B" w:rsidRDefault="006A371B" w:rsidP="00A202C9">
      <w:pPr>
        <w:rPr>
          <w:rFonts w:hint="eastAsia"/>
        </w:rPr>
      </w:pPr>
    </w:p>
    <w:p w:rsidR="006A371B" w:rsidRPr="006A371B" w:rsidRDefault="006A371B" w:rsidP="00BF7A6E">
      <w:pPr>
        <w:ind w:firstLineChars="4300" w:firstLine="9460"/>
        <w:rPr>
          <w:rFonts w:hint="eastAsia"/>
          <w:bCs/>
          <w:sz w:val="22"/>
          <w:szCs w:val="22"/>
          <w:u w:val="single"/>
        </w:rPr>
      </w:pPr>
      <w:r w:rsidRPr="006A371B">
        <w:rPr>
          <w:rFonts w:hint="eastAsia"/>
          <w:bCs/>
          <w:sz w:val="22"/>
          <w:szCs w:val="22"/>
          <w:u w:val="single"/>
        </w:rPr>
        <w:t xml:space="preserve">事業所名称　：　　　　　　　　　　　　</w:t>
      </w:r>
    </w:p>
    <w:p w:rsidR="006A371B" w:rsidRDefault="006A371B" w:rsidP="00A202C9">
      <w:pPr>
        <w:rPr>
          <w:rFonts w:hint="eastAsia"/>
        </w:rPr>
      </w:pPr>
    </w:p>
    <w:p w:rsidR="006A371B" w:rsidRDefault="006A371B" w:rsidP="00A202C9">
      <w:pPr>
        <w:rPr>
          <w:rFonts w:hint="eastAsia"/>
        </w:rPr>
      </w:pPr>
      <w:r>
        <w:rPr>
          <w:rFonts w:hint="eastAsia"/>
        </w:rPr>
        <w:t>平成　　年　　月分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1418"/>
        <w:gridCol w:w="1701"/>
        <w:gridCol w:w="1701"/>
        <w:gridCol w:w="1985"/>
        <w:gridCol w:w="1418"/>
        <w:gridCol w:w="1701"/>
        <w:gridCol w:w="2268"/>
      </w:tblGrid>
      <w:tr w:rsidR="00972C51">
        <w:trPr>
          <w:trHeight w:val="1021"/>
        </w:trPr>
        <w:tc>
          <w:tcPr>
            <w:tcW w:w="2268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利用日数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食費等に要する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経費の額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厚生労働大臣が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定める費用の額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補助基準額</w:t>
            </w:r>
          </w:p>
          <w:p w:rsidR="00972C51" w:rsidRPr="00972C51" w:rsidRDefault="00972C51" w:rsidP="00BF7A6E">
            <w:pPr>
              <w:jc w:val="center"/>
              <w:rPr>
                <w:rFonts w:hint="eastAsia"/>
                <w:sz w:val="16"/>
                <w:szCs w:val="16"/>
              </w:rPr>
            </w:pPr>
            <w:r w:rsidRPr="00972C51">
              <w:rPr>
                <w:rFonts w:hint="eastAsia"/>
                <w:sz w:val="16"/>
                <w:szCs w:val="16"/>
              </w:rPr>
              <w:t>（</w:t>
            </w:r>
            <w:r w:rsidRPr="00972C51">
              <w:rPr>
                <w:rFonts w:hint="eastAsia"/>
                <w:sz w:val="16"/>
                <w:szCs w:val="16"/>
              </w:rPr>
              <w:t>A</w:t>
            </w:r>
            <w:r w:rsidRPr="00972C51">
              <w:rPr>
                <w:rFonts w:hint="eastAsia"/>
                <w:sz w:val="16"/>
                <w:szCs w:val="16"/>
              </w:rPr>
              <w:t>・</w:t>
            </w:r>
            <w:r w:rsidRPr="00972C51">
              <w:rPr>
                <w:rFonts w:hint="eastAsia"/>
                <w:sz w:val="16"/>
                <w:szCs w:val="16"/>
              </w:rPr>
              <w:t>B</w:t>
            </w:r>
            <w:r w:rsidRPr="00972C51">
              <w:rPr>
                <w:rFonts w:hint="eastAsia"/>
                <w:sz w:val="16"/>
                <w:szCs w:val="16"/>
              </w:rPr>
              <w:t>いずれか少ない方の金額）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特定障害者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特別給付費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（日額）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特定障害者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特別給付費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  <w:p w:rsidR="00972C51" w:rsidRDefault="00972C51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）</w:t>
            </w:r>
          </w:p>
        </w:tc>
      </w:tr>
      <w:tr w:rsidR="00972C51">
        <w:trPr>
          <w:trHeight w:val="284"/>
        </w:trPr>
        <w:tc>
          <w:tcPr>
            <w:tcW w:w="2268" w:type="dxa"/>
            <w:tcBorders>
              <w:top w:val="nil"/>
            </w:tcBorders>
          </w:tcPr>
          <w:p w:rsidR="00972C51" w:rsidRDefault="00972C51" w:rsidP="00A202C9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72C51" w:rsidRDefault="00972C51" w:rsidP="00A202C9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985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418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701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nil"/>
            </w:tcBorders>
          </w:tcPr>
          <w:p w:rsidR="00972C51" w:rsidRPr="00BF7A6E" w:rsidRDefault="00972C51" w:rsidP="00BF7A6E">
            <w:pPr>
              <w:jc w:val="center"/>
              <w:rPr>
                <w:rFonts w:hint="eastAsia"/>
                <w:sz w:val="18"/>
                <w:szCs w:val="18"/>
              </w:rPr>
            </w:pPr>
            <w:r w:rsidRPr="00BF7A6E">
              <w:rPr>
                <w:rFonts w:hint="eastAsia"/>
                <w:sz w:val="18"/>
                <w:szCs w:val="18"/>
              </w:rPr>
              <w:t>F</w:t>
            </w:r>
          </w:p>
        </w:tc>
      </w:tr>
      <w:tr w:rsidR="00972C51">
        <w:trPr>
          <w:trHeight w:val="567"/>
        </w:trPr>
        <w:tc>
          <w:tcPr>
            <w:tcW w:w="2268" w:type="dxa"/>
            <w:vAlign w:val="center"/>
          </w:tcPr>
          <w:p w:rsidR="00972C51" w:rsidRDefault="00972C51" w:rsidP="00BF7A6E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72C51" w:rsidRDefault="00972C51" w:rsidP="00BF7A6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58,000</w:t>
            </w: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F7A6E">
        <w:trPr>
          <w:trHeight w:val="56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7A6E" w:rsidRDefault="00BF7A6E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F7A6E" w:rsidRDefault="00BF7A6E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―――――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BF7A6E" w:rsidRDefault="00BF7A6E" w:rsidP="00BF7A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7A6E" w:rsidRDefault="00BF7A6E" w:rsidP="002561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E6195" w:rsidRDefault="005E6195" w:rsidP="005E6195">
      <w:pPr>
        <w:rPr>
          <w:rFonts w:hint="eastAsia"/>
        </w:rPr>
      </w:pPr>
    </w:p>
    <w:sectPr w:rsidR="005E6195" w:rsidSect="00BE60CB">
      <w:pgSz w:w="16838" w:h="11906" w:orient="landscape" w:code="9"/>
      <w:pgMar w:top="1418" w:right="1418" w:bottom="1134" w:left="851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BE" w:rsidRDefault="00511FBE" w:rsidP="00511FBE">
      <w:r>
        <w:separator/>
      </w:r>
    </w:p>
  </w:endnote>
  <w:endnote w:type="continuationSeparator" w:id="0">
    <w:p w:rsidR="00511FBE" w:rsidRDefault="00511FBE" w:rsidP="005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BE" w:rsidRDefault="00511FBE" w:rsidP="00511FBE">
      <w:r>
        <w:separator/>
      </w:r>
    </w:p>
  </w:footnote>
  <w:footnote w:type="continuationSeparator" w:id="0">
    <w:p w:rsidR="00511FBE" w:rsidRDefault="00511FBE" w:rsidP="0051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11FBE"/>
    <w:rsid w:val="005C0EAF"/>
    <w:rsid w:val="005E6195"/>
    <w:rsid w:val="005F08B5"/>
    <w:rsid w:val="005F241D"/>
    <w:rsid w:val="00617415"/>
    <w:rsid w:val="006A0E31"/>
    <w:rsid w:val="006A371B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E60CB"/>
    <w:rsid w:val="00BF7A6E"/>
    <w:rsid w:val="00C7686E"/>
    <w:rsid w:val="00D06E9C"/>
    <w:rsid w:val="00D50D20"/>
    <w:rsid w:val="00DB4C9C"/>
    <w:rsid w:val="00DE2716"/>
    <w:rsid w:val="00DE28BD"/>
    <w:rsid w:val="00EC00D0"/>
    <w:rsid w:val="00ED3C3E"/>
    <w:rsid w:val="00EE0745"/>
    <w:rsid w:val="00F15076"/>
    <w:rsid w:val="00F3363D"/>
    <w:rsid w:val="00F72D82"/>
    <w:rsid w:val="00F80FBB"/>
    <w:rsid w:val="00F85CC5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511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1FBE"/>
    <w:rPr>
      <w:kern w:val="2"/>
      <w:sz w:val="21"/>
      <w:szCs w:val="24"/>
    </w:rPr>
  </w:style>
  <w:style w:type="paragraph" w:styleId="a8">
    <w:name w:val="footer"/>
    <w:basedOn w:val="a"/>
    <w:link w:val="a9"/>
    <w:rsid w:val="00511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1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