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41F" w:rsidRPr="007C5B17" w:rsidRDefault="00533F42">
      <w:pPr>
        <w:rPr>
          <w:rFonts w:ascii="ＭＳ 明朝" w:eastAsia="ＭＳ 明朝" w:hAnsi="ＭＳ 明朝"/>
          <w:sz w:val="24"/>
          <w:szCs w:val="24"/>
        </w:rPr>
      </w:pPr>
      <w:r w:rsidRPr="007C5B17">
        <w:rPr>
          <w:rFonts w:ascii="ＭＳ 明朝" w:eastAsia="ＭＳ 明朝" w:hAnsi="ＭＳ 明朝" w:hint="eastAsia"/>
          <w:sz w:val="24"/>
          <w:szCs w:val="24"/>
        </w:rPr>
        <w:t>様式第</w:t>
      </w:r>
      <w:r w:rsidR="00494301" w:rsidRPr="007C5B17">
        <w:rPr>
          <w:rFonts w:ascii="ＭＳ 明朝" w:eastAsia="ＭＳ 明朝" w:hAnsi="ＭＳ 明朝" w:hint="eastAsia"/>
          <w:sz w:val="24"/>
          <w:szCs w:val="24"/>
        </w:rPr>
        <w:t>8</w:t>
      </w:r>
      <w:r w:rsidRPr="007C5B17">
        <w:rPr>
          <w:rFonts w:ascii="ＭＳ 明朝" w:eastAsia="ＭＳ 明朝" w:hAnsi="ＭＳ 明朝" w:hint="eastAsia"/>
          <w:sz w:val="24"/>
          <w:szCs w:val="24"/>
        </w:rPr>
        <w:t>号（第</w:t>
      </w:r>
      <w:r w:rsidR="007C5B17" w:rsidRPr="007C5B17">
        <w:rPr>
          <w:rFonts w:ascii="ＭＳ 明朝" w:eastAsia="ＭＳ 明朝" w:hAnsi="ＭＳ 明朝" w:hint="eastAsia"/>
          <w:sz w:val="24"/>
          <w:szCs w:val="24"/>
        </w:rPr>
        <w:t>9</w:t>
      </w:r>
      <w:r w:rsidRPr="007C5B17">
        <w:rPr>
          <w:rFonts w:ascii="ＭＳ 明朝" w:eastAsia="ＭＳ 明朝" w:hAnsi="ＭＳ 明朝" w:hint="eastAsia"/>
          <w:sz w:val="24"/>
          <w:szCs w:val="24"/>
        </w:rPr>
        <w:t>条関係）</w:t>
      </w:r>
    </w:p>
    <w:p w:rsidR="00533F42" w:rsidRPr="007C5B17" w:rsidRDefault="007C5B17" w:rsidP="007C5B17">
      <w:pPr>
        <w:jc w:val="right"/>
        <w:rPr>
          <w:rFonts w:ascii="ＭＳ 明朝" w:eastAsia="ＭＳ 明朝" w:hAnsi="ＭＳ 明朝"/>
          <w:sz w:val="20"/>
          <w:szCs w:val="24"/>
        </w:rPr>
      </w:pPr>
      <w:r w:rsidRPr="007C5B17">
        <w:rPr>
          <w:rFonts w:ascii="ＭＳ 明朝" w:eastAsia="ＭＳ 明朝" w:hAnsi="ＭＳ 明朝" w:hint="eastAsia"/>
          <w:sz w:val="20"/>
          <w:szCs w:val="24"/>
        </w:rPr>
        <w:t>（移住者向け）</w:t>
      </w:r>
    </w:p>
    <w:tbl>
      <w:tblPr>
        <w:tblStyle w:val="a3"/>
        <w:tblW w:w="0" w:type="auto"/>
        <w:tblLook w:val="04A0" w:firstRow="1" w:lastRow="0" w:firstColumn="1" w:lastColumn="0" w:noHBand="0" w:noVBand="1"/>
      </w:tblPr>
      <w:tblGrid>
        <w:gridCol w:w="449"/>
        <w:gridCol w:w="898"/>
        <w:gridCol w:w="2589"/>
        <w:gridCol w:w="556"/>
        <w:gridCol w:w="4493"/>
      </w:tblGrid>
      <w:tr w:rsidR="00533F42" w:rsidRPr="007C5B17" w:rsidTr="0035202F">
        <w:trPr>
          <w:trHeight w:val="1114"/>
        </w:trPr>
        <w:tc>
          <w:tcPr>
            <w:tcW w:w="8985" w:type="dxa"/>
            <w:gridSpan w:val="5"/>
            <w:tcBorders>
              <w:top w:val="single" w:sz="4" w:space="0" w:color="auto"/>
              <w:bottom w:val="nil"/>
            </w:tcBorders>
            <w:vAlign w:val="center"/>
          </w:tcPr>
          <w:p w:rsidR="00533F42" w:rsidRPr="007C5B17" w:rsidRDefault="007C5B17" w:rsidP="007C5B17">
            <w:pPr>
              <w:jc w:val="center"/>
              <w:rPr>
                <w:rFonts w:ascii="ＭＳ 明朝" w:eastAsia="ＭＳ 明朝" w:hAnsi="ＭＳ 明朝"/>
                <w:sz w:val="28"/>
                <w:szCs w:val="28"/>
              </w:rPr>
            </w:pPr>
            <w:r>
              <w:rPr>
                <w:rFonts w:ascii="ＭＳ 明朝" w:eastAsia="ＭＳ 明朝" w:hAnsi="ＭＳ 明朝" w:hint="eastAsia"/>
                <w:sz w:val="28"/>
                <w:szCs w:val="28"/>
              </w:rPr>
              <w:t>借上げ型</w:t>
            </w:r>
            <w:r w:rsidR="00536F51" w:rsidRPr="007C5B17">
              <w:rPr>
                <w:rFonts w:ascii="ＭＳ 明朝" w:eastAsia="ＭＳ 明朝" w:hAnsi="ＭＳ 明朝" w:hint="eastAsia"/>
                <w:sz w:val="28"/>
                <w:szCs w:val="28"/>
              </w:rPr>
              <w:t>住宅入居</w:t>
            </w:r>
            <w:r w:rsidR="00AC6122" w:rsidRPr="007C5B17">
              <w:rPr>
                <w:rFonts w:ascii="ＭＳ 明朝" w:eastAsia="ＭＳ 明朝" w:hAnsi="ＭＳ 明朝" w:hint="eastAsia"/>
                <w:sz w:val="28"/>
                <w:szCs w:val="28"/>
              </w:rPr>
              <w:t>許可</w:t>
            </w:r>
            <w:r w:rsidR="00536F51" w:rsidRPr="007C5B17">
              <w:rPr>
                <w:rFonts w:ascii="ＭＳ 明朝" w:eastAsia="ＭＳ 明朝" w:hAnsi="ＭＳ 明朝" w:hint="eastAsia"/>
                <w:sz w:val="28"/>
                <w:szCs w:val="28"/>
              </w:rPr>
              <w:t>書</w:t>
            </w:r>
          </w:p>
        </w:tc>
      </w:tr>
      <w:tr w:rsidR="00533F42" w:rsidRPr="007C5B17" w:rsidTr="00AC6122">
        <w:trPr>
          <w:trHeight w:val="567"/>
        </w:trPr>
        <w:tc>
          <w:tcPr>
            <w:tcW w:w="8985" w:type="dxa"/>
            <w:gridSpan w:val="5"/>
            <w:tcBorders>
              <w:top w:val="nil"/>
              <w:bottom w:val="nil"/>
            </w:tcBorders>
            <w:vAlign w:val="center"/>
          </w:tcPr>
          <w:p w:rsidR="00533F42" w:rsidRPr="007C5B17" w:rsidRDefault="00533F42" w:rsidP="00AC6122">
            <w:pPr>
              <w:jc w:val="right"/>
              <w:rPr>
                <w:rFonts w:ascii="ＭＳ 明朝" w:eastAsia="ＭＳ 明朝" w:hAnsi="ＭＳ 明朝"/>
                <w:sz w:val="24"/>
                <w:szCs w:val="24"/>
              </w:rPr>
            </w:pPr>
            <w:r w:rsidRPr="007C5B17">
              <w:rPr>
                <w:rFonts w:ascii="ＭＳ 明朝" w:eastAsia="ＭＳ 明朝" w:hAnsi="ＭＳ 明朝" w:hint="eastAsia"/>
                <w:sz w:val="24"/>
                <w:szCs w:val="24"/>
              </w:rPr>
              <w:t>年　　月　　日</w:t>
            </w:r>
          </w:p>
        </w:tc>
      </w:tr>
      <w:tr w:rsidR="00903D4B" w:rsidRPr="007C5B17" w:rsidTr="00AC6122">
        <w:trPr>
          <w:trHeight w:val="567"/>
        </w:trPr>
        <w:tc>
          <w:tcPr>
            <w:tcW w:w="449" w:type="dxa"/>
            <w:tcBorders>
              <w:top w:val="nil"/>
              <w:bottom w:val="nil"/>
              <w:right w:val="nil"/>
            </w:tcBorders>
            <w:vAlign w:val="center"/>
          </w:tcPr>
          <w:p w:rsidR="00903D4B" w:rsidRPr="007C5B17" w:rsidRDefault="00903D4B" w:rsidP="00AC6122">
            <w:pPr>
              <w:rPr>
                <w:rFonts w:ascii="ＭＳ 明朝" w:eastAsia="ＭＳ 明朝" w:hAnsi="ＭＳ 明朝"/>
                <w:sz w:val="24"/>
                <w:szCs w:val="24"/>
              </w:rPr>
            </w:pPr>
          </w:p>
        </w:tc>
        <w:tc>
          <w:tcPr>
            <w:tcW w:w="898" w:type="dxa"/>
            <w:tcBorders>
              <w:top w:val="nil"/>
              <w:left w:val="nil"/>
              <w:bottom w:val="nil"/>
              <w:right w:val="nil"/>
            </w:tcBorders>
            <w:vAlign w:val="center"/>
          </w:tcPr>
          <w:p w:rsidR="00903D4B" w:rsidRPr="007C5B17" w:rsidRDefault="00903D4B" w:rsidP="00AC6122">
            <w:pPr>
              <w:rPr>
                <w:rFonts w:ascii="ＭＳ 明朝" w:eastAsia="ＭＳ 明朝" w:hAnsi="ＭＳ 明朝"/>
                <w:sz w:val="24"/>
                <w:szCs w:val="24"/>
              </w:rPr>
            </w:pPr>
            <w:r w:rsidRPr="007C5B17">
              <w:rPr>
                <w:rFonts w:ascii="ＭＳ 明朝" w:eastAsia="ＭＳ 明朝" w:hAnsi="ＭＳ 明朝" w:hint="eastAsia"/>
                <w:sz w:val="24"/>
                <w:szCs w:val="24"/>
              </w:rPr>
              <w:t>住所</w:t>
            </w:r>
          </w:p>
        </w:tc>
        <w:tc>
          <w:tcPr>
            <w:tcW w:w="7638" w:type="dxa"/>
            <w:gridSpan w:val="3"/>
            <w:tcBorders>
              <w:top w:val="nil"/>
              <w:left w:val="nil"/>
              <w:bottom w:val="nil"/>
            </w:tcBorders>
            <w:vAlign w:val="center"/>
          </w:tcPr>
          <w:p w:rsidR="00903D4B" w:rsidRPr="007C5B17" w:rsidRDefault="00903D4B" w:rsidP="00AC6122">
            <w:pPr>
              <w:rPr>
                <w:rFonts w:ascii="ＭＳ 明朝" w:eastAsia="ＭＳ 明朝" w:hAnsi="ＭＳ 明朝"/>
                <w:sz w:val="24"/>
                <w:szCs w:val="24"/>
              </w:rPr>
            </w:pPr>
          </w:p>
        </w:tc>
      </w:tr>
      <w:tr w:rsidR="00903D4B" w:rsidRPr="007C5B17" w:rsidTr="00AC6122">
        <w:trPr>
          <w:trHeight w:val="567"/>
        </w:trPr>
        <w:tc>
          <w:tcPr>
            <w:tcW w:w="449" w:type="dxa"/>
            <w:tcBorders>
              <w:top w:val="nil"/>
              <w:bottom w:val="nil"/>
              <w:right w:val="nil"/>
            </w:tcBorders>
            <w:vAlign w:val="center"/>
          </w:tcPr>
          <w:p w:rsidR="00903D4B" w:rsidRPr="007C5B17" w:rsidRDefault="00903D4B" w:rsidP="00AC6122">
            <w:pPr>
              <w:rPr>
                <w:rFonts w:ascii="ＭＳ 明朝" w:eastAsia="ＭＳ 明朝" w:hAnsi="ＭＳ 明朝"/>
                <w:sz w:val="24"/>
                <w:szCs w:val="24"/>
              </w:rPr>
            </w:pPr>
          </w:p>
        </w:tc>
        <w:tc>
          <w:tcPr>
            <w:tcW w:w="898" w:type="dxa"/>
            <w:tcBorders>
              <w:top w:val="nil"/>
              <w:left w:val="nil"/>
              <w:bottom w:val="nil"/>
              <w:right w:val="nil"/>
            </w:tcBorders>
            <w:vAlign w:val="center"/>
          </w:tcPr>
          <w:p w:rsidR="00903D4B" w:rsidRPr="007C5B17" w:rsidRDefault="00903D4B" w:rsidP="00AC6122">
            <w:pPr>
              <w:rPr>
                <w:rFonts w:ascii="ＭＳ 明朝" w:eastAsia="ＭＳ 明朝" w:hAnsi="ＭＳ 明朝"/>
                <w:sz w:val="24"/>
                <w:szCs w:val="24"/>
              </w:rPr>
            </w:pPr>
            <w:r w:rsidRPr="007C5B17">
              <w:rPr>
                <w:rFonts w:ascii="ＭＳ 明朝" w:eastAsia="ＭＳ 明朝" w:hAnsi="ＭＳ 明朝" w:hint="eastAsia"/>
                <w:sz w:val="24"/>
                <w:szCs w:val="24"/>
              </w:rPr>
              <w:t>氏名</w:t>
            </w:r>
          </w:p>
        </w:tc>
        <w:tc>
          <w:tcPr>
            <w:tcW w:w="2589" w:type="dxa"/>
            <w:tcBorders>
              <w:top w:val="nil"/>
              <w:left w:val="nil"/>
              <w:bottom w:val="nil"/>
              <w:right w:val="nil"/>
            </w:tcBorders>
            <w:vAlign w:val="center"/>
          </w:tcPr>
          <w:p w:rsidR="00903D4B" w:rsidRPr="007C5B17" w:rsidRDefault="00903D4B" w:rsidP="00AC6122">
            <w:pPr>
              <w:rPr>
                <w:rFonts w:ascii="ＭＳ 明朝" w:eastAsia="ＭＳ 明朝" w:hAnsi="ＭＳ 明朝"/>
                <w:sz w:val="24"/>
                <w:szCs w:val="24"/>
              </w:rPr>
            </w:pPr>
          </w:p>
        </w:tc>
        <w:tc>
          <w:tcPr>
            <w:tcW w:w="556" w:type="dxa"/>
            <w:tcBorders>
              <w:top w:val="nil"/>
              <w:left w:val="nil"/>
              <w:bottom w:val="nil"/>
              <w:right w:val="nil"/>
            </w:tcBorders>
            <w:vAlign w:val="center"/>
          </w:tcPr>
          <w:p w:rsidR="00903D4B" w:rsidRPr="007C5B17" w:rsidRDefault="00903D4B" w:rsidP="00AC6122">
            <w:pPr>
              <w:rPr>
                <w:rFonts w:ascii="ＭＳ 明朝" w:eastAsia="ＭＳ 明朝" w:hAnsi="ＭＳ 明朝"/>
                <w:sz w:val="24"/>
                <w:szCs w:val="24"/>
              </w:rPr>
            </w:pPr>
            <w:r w:rsidRPr="007C5B17">
              <w:rPr>
                <w:rFonts w:ascii="ＭＳ 明朝" w:eastAsia="ＭＳ 明朝" w:hAnsi="ＭＳ 明朝" w:hint="eastAsia"/>
                <w:sz w:val="24"/>
                <w:szCs w:val="24"/>
              </w:rPr>
              <w:t>様</w:t>
            </w:r>
          </w:p>
        </w:tc>
        <w:tc>
          <w:tcPr>
            <w:tcW w:w="4493" w:type="dxa"/>
            <w:tcBorders>
              <w:top w:val="nil"/>
              <w:left w:val="nil"/>
              <w:bottom w:val="nil"/>
            </w:tcBorders>
            <w:vAlign w:val="center"/>
          </w:tcPr>
          <w:p w:rsidR="00903D4B" w:rsidRPr="007C5B17" w:rsidRDefault="00903D4B" w:rsidP="00AC6122">
            <w:pPr>
              <w:rPr>
                <w:rFonts w:ascii="ＭＳ 明朝" w:eastAsia="ＭＳ 明朝" w:hAnsi="ＭＳ 明朝"/>
                <w:sz w:val="24"/>
                <w:szCs w:val="24"/>
              </w:rPr>
            </w:pPr>
          </w:p>
        </w:tc>
      </w:tr>
      <w:tr w:rsidR="00533F42" w:rsidRPr="007C5B17" w:rsidTr="00AC6122">
        <w:trPr>
          <w:trHeight w:val="567"/>
        </w:trPr>
        <w:tc>
          <w:tcPr>
            <w:tcW w:w="8985" w:type="dxa"/>
            <w:gridSpan w:val="5"/>
            <w:tcBorders>
              <w:top w:val="nil"/>
              <w:bottom w:val="nil"/>
            </w:tcBorders>
            <w:vAlign w:val="center"/>
          </w:tcPr>
          <w:p w:rsidR="00533F42" w:rsidRPr="007C5B17" w:rsidRDefault="00533F42" w:rsidP="00AC6122">
            <w:pPr>
              <w:wordWrap w:val="0"/>
              <w:jc w:val="right"/>
              <w:rPr>
                <w:rFonts w:ascii="ＭＳ 明朝" w:eastAsia="ＭＳ 明朝" w:hAnsi="ＭＳ 明朝"/>
                <w:sz w:val="24"/>
                <w:szCs w:val="24"/>
              </w:rPr>
            </w:pPr>
            <w:r w:rsidRPr="007C5B17">
              <w:rPr>
                <w:rFonts w:ascii="ＭＳ 明朝" w:eastAsia="ＭＳ 明朝" w:hAnsi="ＭＳ 明朝" w:hint="eastAsia"/>
                <w:sz w:val="24"/>
                <w:szCs w:val="24"/>
              </w:rPr>
              <w:t>富岡町長</w:t>
            </w:r>
            <w:r w:rsidR="00903D4B" w:rsidRPr="007C5B17">
              <w:rPr>
                <w:rFonts w:ascii="ＭＳ 明朝" w:eastAsia="ＭＳ 明朝" w:hAnsi="ＭＳ 明朝" w:hint="eastAsia"/>
                <w:sz w:val="24"/>
                <w:szCs w:val="24"/>
              </w:rPr>
              <w:t xml:space="preserve">　　　　　　　　　㊞　　</w:t>
            </w:r>
          </w:p>
        </w:tc>
      </w:tr>
      <w:tr w:rsidR="00533F42" w:rsidRPr="007C5B17" w:rsidTr="00903D4B">
        <w:tc>
          <w:tcPr>
            <w:tcW w:w="8985" w:type="dxa"/>
            <w:gridSpan w:val="5"/>
            <w:tcBorders>
              <w:top w:val="nil"/>
              <w:bottom w:val="single" w:sz="4" w:space="0" w:color="auto"/>
            </w:tcBorders>
          </w:tcPr>
          <w:p w:rsidR="00903D4B" w:rsidRPr="007C5B17" w:rsidRDefault="00903D4B">
            <w:pPr>
              <w:rPr>
                <w:rFonts w:ascii="ＭＳ 明朝" w:eastAsia="ＭＳ 明朝" w:hAnsi="ＭＳ 明朝"/>
                <w:sz w:val="24"/>
                <w:szCs w:val="24"/>
              </w:rPr>
            </w:pPr>
          </w:p>
          <w:p w:rsidR="00AC6122" w:rsidRPr="007C5B17" w:rsidRDefault="00AC6122">
            <w:pPr>
              <w:rPr>
                <w:rFonts w:ascii="ＭＳ 明朝" w:eastAsia="ＭＳ 明朝" w:hAnsi="ＭＳ 明朝"/>
                <w:sz w:val="24"/>
                <w:szCs w:val="24"/>
              </w:rPr>
            </w:pPr>
            <w:r w:rsidRPr="007C5B17">
              <w:rPr>
                <w:rFonts w:ascii="ＭＳ 明朝" w:eastAsia="ＭＳ 明朝" w:hAnsi="ＭＳ 明朝" w:hint="eastAsia"/>
                <w:sz w:val="24"/>
                <w:szCs w:val="24"/>
              </w:rPr>
              <w:t xml:space="preserve">　　下記のとおり借上げ型住宅の入居を許可します。</w:t>
            </w:r>
          </w:p>
          <w:p w:rsidR="00AC6122" w:rsidRPr="007C5B17" w:rsidRDefault="00AC6122" w:rsidP="00AC6122">
            <w:pPr>
              <w:ind w:left="240" w:rightChars="192" w:right="403" w:hangingChars="100" w:hanging="240"/>
              <w:rPr>
                <w:rFonts w:ascii="ＭＳ 明朝" w:eastAsia="ＭＳ 明朝" w:hAnsi="ＭＳ 明朝"/>
                <w:sz w:val="24"/>
                <w:szCs w:val="24"/>
              </w:rPr>
            </w:pPr>
            <w:r w:rsidRPr="007C5B17">
              <w:rPr>
                <w:rFonts w:ascii="ＭＳ 明朝" w:eastAsia="ＭＳ 明朝" w:hAnsi="ＭＳ 明朝" w:hint="eastAsia"/>
                <w:sz w:val="24"/>
                <w:szCs w:val="24"/>
              </w:rPr>
              <w:t xml:space="preserve">　　なお、この許可は、その更新がなく、期間の満了によってその効力が失われますので、入居者は期間が満了するときまでに当該住宅を明け渡さなければなりません。</w:t>
            </w:r>
          </w:p>
          <w:p w:rsidR="00536F51" w:rsidRPr="007C5B17" w:rsidRDefault="00536F51" w:rsidP="00903D4B">
            <w:pPr>
              <w:ind w:leftChars="100" w:left="210" w:rightChars="125" w:right="263"/>
              <w:rPr>
                <w:rFonts w:ascii="ＭＳ 明朝" w:eastAsia="ＭＳ 明朝" w:hAnsi="ＭＳ 明朝"/>
                <w:sz w:val="24"/>
                <w:szCs w:val="24"/>
              </w:rPr>
            </w:pPr>
          </w:p>
          <w:p w:rsidR="00533F42" w:rsidRPr="007C5B17" w:rsidRDefault="00533F42" w:rsidP="00903D4B">
            <w:pPr>
              <w:jc w:val="center"/>
              <w:rPr>
                <w:rFonts w:ascii="ＭＳ 明朝" w:eastAsia="ＭＳ 明朝" w:hAnsi="ＭＳ 明朝"/>
                <w:sz w:val="24"/>
                <w:szCs w:val="24"/>
              </w:rPr>
            </w:pPr>
            <w:r w:rsidRPr="007C5B17">
              <w:rPr>
                <w:rFonts w:ascii="ＭＳ 明朝" w:eastAsia="ＭＳ 明朝" w:hAnsi="ＭＳ 明朝" w:hint="eastAsia"/>
                <w:sz w:val="24"/>
                <w:szCs w:val="24"/>
              </w:rPr>
              <w:t>記</w:t>
            </w:r>
          </w:p>
          <w:p w:rsidR="00533F42" w:rsidRPr="007C5B17" w:rsidRDefault="00533F42" w:rsidP="00533F42">
            <w:pPr>
              <w:rPr>
                <w:rFonts w:ascii="ＭＳ 明朝" w:eastAsia="ＭＳ 明朝" w:hAnsi="ＭＳ 明朝"/>
                <w:sz w:val="24"/>
                <w:szCs w:val="24"/>
              </w:rPr>
            </w:pPr>
          </w:p>
          <w:tbl>
            <w:tblPr>
              <w:tblStyle w:val="a3"/>
              <w:tblW w:w="8642" w:type="dxa"/>
              <w:tblLook w:val="04A0" w:firstRow="1" w:lastRow="0" w:firstColumn="1" w:lastColumn="0" w:noHBand="0" w:noVBand="1"/>
            </w:tblPr>
            <w:tblGrid>
              <w:gridCol w:w="1696"/>
              <w:gridCol w:w="3051"/>
              <w:gridCol w:w="1275"/>
              <w:gridCol w:w="2620"/>
            </w:tblGrid>
            <w:tr w:rsidR="0035202F" w:rsidRPr="007C5B17" w:rsidTr="00C00463">
              <w:trPr>
                <w:trHeight w:val="680"/>
              </w:trPr>
              <w:tc>
                <w:tcPr>
                  <w:tcW w:w="1696" w:type="dxa"/>
                  <w:vAlign w:val="center"/>
                </w:tcPr>
                <w:p w:rsidR="0035202F" w:rsidRPr="007C5B17" w:rsidRDefault="0035202F" w:rsidP="000F371D">
                  <w:pPr>
                    <w:rPr>
                      <w:rFonts w:ascii="ＭＳ 明朝" w:eastAsia="ＭＳ 明朝" w:hAnsi="ＭＳ 明朝"/>
                      <w:sz w:val="22"/>
                    </w:rPr>
                  </w:pPr>
                  <w:r w:rsidRPr="007C5B17">
                    <w:rPr>
                      <w:rFonts w:ascii="ＭＳ 明朝" w:eastAsia="ＭＳ 明朝" w:hAnsi="ＭＳ 明朝" w:hint="eastAsia"/>
                      <w:sz w:val="22"/>
                    </w:rPr>
                    <w:t>所在地</w:t>
                  </w:r>
                </w:p>
              </w:tc>
              <w:tc>
                <w:tcPr>
                  <w:tcW w:w="6946" w:type="dxa"/>
                  <w:gridSpan w:val="3"/>
                  <w:vAlign w:val="center"/>
                </w:tcPr>
                <w:p w:rsidR="0035202F" w:rsidRPr="007C5B17" w:rsidRDefault="0035202F" w:rsidP="000F371D">
                  <w:pPr>
                    <w:rPr>
                      <w:rFonts w:ascii="ＭＳ 明朝" w:eastAsia="ＭＳ 明朝" w:hAnsi="ＭＳ 明朝"/>
                      <w:sz w:val="22"/>
                    </w:rPr>
                  </w:pPr>
                  <w:r w:rsidRPr="007C5B17">
                    <w:rPr>
                      <w:rFonts w:ascii="ＭＳ 明朝" w:eastAsia="ＭＳ 明朝" w:hAnsi="ＭＳ 明朝" w:hint="eastAsia"/>
                      <w:sz w:val="22"/>
                    </w:rPr>
                    <w:t>富岡町</w:t>
                  </w:r>
                </w:p>
              </w:tc>
            </w:tr>
            <w:tr w:rsidR="0035202F" w:rsidRPr="007C5B17" w:rsidTr="00C00463">
              <w:trPr>
                <w:trHeight w:val="680"/>
              </w:trPr>
              <w:tc>
                <w:tcPr>
                  <w:tcW w:w="1696" w:type="dxa"/>
                  <w:vAlign w:val="center"/>
                </w:tcPr>
                <w:p w:rsidR="0035202F" w:rsidRPr="007C5B17" w:rsidRDefault="0035202F" w:rsidP="007B68AC">
                  <w:pPr>
                    <w:rPr>
                      <w:rFonts w:ascii="ＭＳ 明朝" w:eastAsia="ＭＳ 明朝" w:hAnsi="ＭＳ 明朝"/>
                      <w:sz w:val="22"/>
                    </w:rPr>
                  </w:pPr>
                  <w:r w:rsidRPr="007C5B17">
                    <w:rPr>
                      <w:rFonts w:ascii="ＭＳ 明朝" w:eastAsia="ＭＳ 明朝" w:hAnsi="ＭＳ 明朝" w:hint="eastAsia"/>
                      <w:sz w:val="22"/>
                    </w:rPr>
                    <w:t>住宅名</w:t>
                  </w:r>
                </w:p>
              </w:tc>
              <w:tc>
                <w:tcPr>
                  <w:tcW w:w="3051" w:type="dxa"/>
                  <w:vAlign w:val="center"/>
                </w:tcPr>
                <w:p w:rsidR="0035202F" w:rsidRPr="007C5B17" w:rsidRDefault="0035202F" w:rsidP="000F371D">
                  <w:pPr>
                    <w:rPr>
                      <w:rFonts w:ascii="ＭＳ 明朝" w:eastAsia="ＭＳ 明朝" w:hAnsi="ＭＳ 明朝"/>
                      <w:sz w:val="22"/>
                    </w:rPr>
                  </w:pPr>
                </w:p>
              </w:tc>
              <w:tc>
                <w:tcPr>
                  <w:tcW w:w="1275" w:type="dxa"/>
                  <w:vAlign w:val="center"/>
                </w:tcPr>
                <w:p w:rsidR="0035202F" w:rsidRPr="007C5B17" w:rsidRDefault="0035202F" w:rsidP="000F371D">
                  <w:pPr>
                    <w:rPr>
                      <w:rFonts w:ascii="ＭＳ 明朝" w:eastAsia="ＭＳ 明朝" w:hAnsi="ＭＳ 明朝"/>
                      <w:sz w:val="22"/>
                    </w:rPr>
                  </w:pPr>
                  <w:r w:rsidRPr="007C5B17">
                    <w:rPr>
                      <w:rFonts w:ascii="ＭＳ 明朝" w:eastAsia="ＭＳ 明朝" w:hAnsi="ＭＳ 明朝" w:hint="eastAsia"/>
                      <w:sz w:val="22"/>
                    </w:rPr>
                    <w:t>部屋番号</w:t>
                  </w:r>
                </w:p>
              </w:tc>
              <w:tc>
                <w:tcPr>
                  <w:tcW w:w="2620" w:type="dxa"/>
                  <w:vAlign w:val="center"/>
                </w:tcPr>
                <w:p w:rsidR="0035202F" w:rsidRPr="007C5B17" w:rsidRDefault="0035202F" w:rsidP="000F371D">
                  <w:pPr>
                    <w:rPr>
                      <w:rFonts w:ascii="ＭＳ 明朝" w:eastAsia="ＭＳ 明朝" w:hAnsi="ＭＳ 明朝"/>
                      <w:sz w:val="22"/>
                    </w:rPr>
                  </w:pPr>
                </w:p>
              </w:tc>
            </w:tr>
            <w:tr w:rsidR="0035202F" w:rsidRPr="007C5B17" w:rsidTr="00C00463">
              <w:trPr>
                <w:trHeight w:val="680"/>
              </w:trPr>
              <w:tc>
                <w:tcPr>
                  <w:tcW w:w="1696" w:type="dxa"/>
                  <w:vAlign w:val="center"/>
                </w:tcPr>
                <w:p w:rsidR="0035202F" w:rsidRPr="007C5B17" w:rsidRDefault="0035202F" w:rsidP="000F371D">
                  <w:pPr>
                    <w:rPr>
                      <w:rFonts w:ascii="ＭＳ 明朝" w:eastAsia="ＭＳ 明朝" w:hAnsi="ＭＳ 明朝"/>
                      <w:sz w:val="22"/>
                    </w:rPr>
                  </w:pPr>
                  <w:r w:rsidRPr="007C5B17">
                    <w:rPr>
                      <w:rFonts w:ascii="ＭＳ 明朝" w:eastAsia="ＭＳ 明朝" w:hAnsi="ＭＳ 明朝" w:hint="eastAsia"/>
                      <w:sz w:val="22"/>
                    </w:rPr>
                    <w:t>家賃（月額）</w:t>
                  </w:r>
                </w:p>
              </w:tc>
              <w:tc>
                <w:tcPr>
                  <w:tcW w:w="6946" w:type="dxa"/>
                  <w:gridSpan w:val="3"/>
                  <w:vAlign w:val="center"/>
                </w:tcPr>
                <w:p w:rsidR="0035202F" w:rsidRPr="007C5B17" w:rsidRDefault="0035202F" w:rsidP="00536F51">
                  <w:pPr>
                    <w:jc w:val="right"/>
                    <w:rPr>
                      <w:rFonts w:ascii="ＭＳ 明朝" w:eastAsia="ＭＳ 明朝" w:hAnsi="ＭＳ 明朝"/>
                      <w:sz w:val="22"/>
                    </w:rPr>
                  </w:pPr>
                </w:p>
              </w:tc>
            </w:tr>
            <w:tr w:rsidR="0035202F" w:rsidRPr="007C5B17" w:rsidTr="00C00463">
              <w:trPr>
                <w:trHeight w:val="680"/>
              </w:trPr>
              <w:tc>
                <w:tcPr>
                  <w:tcW w:w="1696" w:type="dxa"/>
                  <w:vAlign w:val="center"/>
                </w:tcPr>
                <w:p w:rsidR="0035202F" w:rsidRPr="007C5B17" w:rsidRDefault="0035202F" w:rsidP="000F371D">
                  <w:pPr>
                    <w:rPr>
                      <w:rFonts w:ascii="ＭＳ 明朝" w:eastAsia="ＭＳ 明朝" w:hAnsi="ＭＳ 明朝"/>
                      <w:sz w:val="22"/>
                    </w:rPr>
                  </w:pPr>
                  <w:r w:rsidRPr="007C5B17">
                    <w:rPr>
                      <w:rFonts w:ascii="ＭＳ 明朝" w:eastAsia="ＭＳ 明朝" w:hAnsi="ＭＳ 明朝" w:hint="eastAsia"/>
                      <w:sz w:val="22"/>
                    </w:rPr>
                    <w:t>敷金額</w:t>
                  </w:r>
                </w:p>
              </w:tc>
              <w:tc>
                <w:tcPr>
                  <w:tcW w:w="6946" w:type="dxa"/>
                  <w:gridSpan w:val="3"/>
                  <w:vAlign w:val="center"/>
                </w:tcPr>
                <w:p w:rsidR="0035202F" w:rsidRPr="007C5B17" w:rsidRDefault="0035202F" w:rsidP="00536F51">
                  <w:pPr>
                    <w:jc w:val="right"/>
                    <w:rPr>
                      <w:rFonts w:ascii="ＭＳ 明朝" w:eastAsia="ＭＳ 明朝" w:hAnsi="ＭＳ 明朝"/>
                      <w:sz w:val="22"/>
                    </w:rPr>
                  </w:pPr>
                </w:p>
              </w:tc>
            </w:tr>
            <w:tr w:rsidR="00EA0F46" w:rsidRPr="007C5B17" w:rsidTr="00C00463">
              <w:trPr>
                <w:trHeight w:val="454"/>
              </w:trPr>
              <w:tc>
                <w:tcPr>
                  <w:tcW w:w="1696" w:type="dxa"/>
                  <w:vMerge w:val="restart"/>
                  <w:vAlign w:val="center"/>
                </w:tcPr>
                <w:p w:rsidR="00EA0F46" w:rsidRPr="007C5B17" w:rsidRDefault="00EA0F46" w:rsidP="001D3151">
                  <w:pPr>
                    <w:rPr>
                      <w:rFonts w:ascii="ＭＳ 明朝" w:eastAsia="ＭＳ 明朝" w:hAnsi="ＭＳ 明朝"/>
                      <w:szCs w:val="21"/>
                    </w:rPr>
                  </w:pPr>
                  <w:r w:rsidRPr="007C5B17">
                    <w:rPr>
                      <w:rFonts w:ascii="ＭＳ 明朝" w:eastAsia="ＭＳ 明朝" w:hAnsi="ＭＳ 明朝" w:hint="eastAsia"/>
                      <w:szCs w:val="21"/>
                    </w:rPr>
                    <w:t>入居を許可する</w:t>
                  </w:r>
                </w:p>
                <w:p w:rsidR="00EA0F46" w:rsidRPr="007C5B17" w:rsidRDefault="00EA0F46" w:rsidP="001D3151">
                  <w:pPr>
                    <w:rPr>
                      <w:rFonts w:ascii="ＭＳ 明朝" w:eastAsia="ＭＳ 明朝" w:hAnsi="ＭＳ 明朝"/>
                      <w:sz w:val="22"/>
                    </w:rPr>
                  </w:pPr>
                  <w:r w:rsidRPr="007C5B17">
                    <w:rPr>
                      <w:rFonts w:ascii="ＭＳ 明朝" w:eastAsia="ＭＳ 明朝" w:hAnsi="ＭＳ 明朝" w:hint="eastAsia"/>
                      <w:szCs w:val="21"/>
                    </w:rPr>
                    <w:t>世帯員</w:t>
                  </w:r>
                </w:p>
              </w:tc>
              <w:tc>
                <w:tcPr>
                  <w:tcW w:w="6946" w:type="dxa"/>
                  <w:gridSpan w:val="3"/>
                  <w:vAlign w:val="center"/>
                </w:tcPr>
                <w:p w:rsidR="00EA0F46" w:rsidRPr="007C5B17" w:rsidRDefault="00EA0F46" w:rsidP="00EA0F46">
                  <w:pPr>
                    <w:jc w:val="left"/>
                    <w:rPr>
                      <w:rFonts w:ascii="ＭＳ 明朝" w:eastAsia="ＭＳ 明朝" w:hAnsi="ＭＳ 明朝"/>
                      <w:sz w:val="22"/>
                    </w:rPr>
                  </w:pPr>
                </w:p>
              </w:tc>
            </w:tr>
            <w:tr w:rsidR="00EA0F46" w:rsidRPr="007C5B17" w:rsidTr="00C00463">
              <w:trPr>
                <w:trHeight w:val="454"/>
              </w:trPr>
              <w:tc>
                <w:tcPr>
                  <w:tcW w:w="1696" w:type="dxa"/>
                  <w:vMerge/>
                  <w:vAlign w:val="center"/>
                </w:tcPr>
                <w:p w:rsidR="00EA0F46" w:rsidRPr="007C5B17" w:rsidRDefault="00EA0F46" w:rsidP="001D3151">
                  <w:pPr>
                    <w:rPr>
                      <w:rFonts w:ascii="ＭＳ 明朝" w:eastAsia="ＭＳ 明朝" w:hAnsi="ＭＳ 明朝"/>
                      <w:sz w:val="22"/>
                    </w:rPr>
                  </w:pPr>
                </w:p>
              </w:tc>
              <w:tc>
                <w:tcPr>
                  <w:tcW w:w="6946" w:type="dxa"/>
                  <w:gridSpan w:val="3"/>
                  <w:vAlign w:val="center"/>
                </w:tcPr>
                <w:p w:rsidR="00EA0F46" w:rsidRPr="007C5B17" w:rsidRDefault="00EA0F46" w:rsidP="00EA0F46">
                  <w:pPr>
                    <w:jc w:val="left"/>
                    <w:rPr>
                      <w:rFonts w:ascii="ＭＳ 明朝" w:eastAsia="ＭＳ 明朝" w:hAnsi="ＭＳ 明朝"/>
                      <w:sz w:val="22"/>
                    </w:rPr>
                  </w:pPr>
                </w:p>
              </w:tc>
            </w:tr>
            <w:tr w:rsidR="00EA0F46" w:rsidRPr="007C5B17" w:rsidTr="00C00463">
              <w:trPr>
                <w:trHeight w:val="454"/>
              </w:trPr>
              <w:tc>
                <w:tcPr>
                  <w:tcW w:w="1696" w:type="dxa"/>
                  <w:vMerge/>
                  <w:vAlign w:val="center"/>
                </w:tcPr>
                <w:p w:rsidR="00EA0F46" w:rsidRPr="007C5B17" w:rsidRDefault="00EA0F46" w:rsidP="001D3151">
                  <w:pPr>
                    <w:rPr>
                      <w:rFonts w:ascii="ＭＳ 明朝" w:eastAsia="ＭＳ 明朝" w:hAnsi="ＭＳ 明朝"/>
                      <w:sz w:val="22"/>
                    </w:rPr>
                  </w:pPr>
                </w:p>
              </w:tc>
              <w:tc>
                <w:tcPr>
                  <w:tcW w:w="6946" w:type="dxa"/>
                  <w:gridSpan w:val="3"/>
                  <w:vAlign w:val="center"/>
                </w:tcPr>
                <w:p w:rsidR="00EA0F46" w:rsidRPr="007C5B17" w:rsidRDefault="00EA0F46" w:rsidP="00EA0F46">
                  <w:pPr>
                    <w:jc w:val="left"/>
                    <w:rPr>
                      <w:rFonts w:ascii="ＭＳ 明朝" w:eastAsia="ＭＳ 明朝" w:hAnsi="ＭＳ 明朝"/>
                      <w:sz w:val="22"/>
                    </w:rPr>
                  </w:pPr>
                </w:p>
              </w:tc>
            </w:tr>
            <w:tr w:rsidR="00EA0F46" w:rsidRPr="007C5B17" w:rsidTr="00C00463">
              <w:trPr>
                <w:trHeight w:val="454"/>
              </w:trPr>
              <w:tc>
                <w:tcPr>
                  <w:tcW w:w="1696" w:type="dxa"/>
                  <w:vMerge/>
                  <w:vAlign w:val="center"/>
                </w:tcPr>
                <w:p w:rsidR="00EA0F46" w:rsidRPr="007C5B17" w:rsidRDefault="00EA0F46" w:rsidP="001D3151">
                  <w:pPr>
                    <w:rPr>
                      <w:rFonts w:ascii="ＭＳ 明朝" w:eastAsia="ＭＳ 明朝" w:hAnsi="ＭＳ 明朝"/>
                      <w:sz w:val="22"/>
                    </w:rPr>
                  </w:pPr>
                </w:p>
              </w:tc>
              <w:tc>
                <w:tcPr>
                  <w:tcW w:w="6946" w:type="dxa"/>
                  <w:gridSpan w:val="3"/>
                  <w:vAlign w:val="center"/>
                </w:tcPr>
                <w:p w:rsidR="00EA0F46" w:rsidRPr="007C5B17" w:rsidRDefault="00EA0F46" w:rsidP="00EA0F46">
                  <w:pPr>
                    <w:jc w:val="left"/>
                    <w:rPr>
                      <w:rFonts w:ascii="ＭＳ 明朝" w:eastAsia="ＭＳ 明朝" w:hAnsi="ＭＳ 明朝"/>
                      <w:sz w:val="22"/>
                    </w:rPr>
                  </w:pPr>
                </w:p>
              </w:tc>
            </w:tr>
            <w:tr w:rsidR="00EA0F46" w:rsidRPr="007C5B17" w:rsidTr="00C00463">
              <w:trPr>
                <w:trHeight w:val="454"/>
              </w:trPr>
              <w:tc>
                <w:tcPr>
                  <w:tcW w:w="1696" w:type="dxa"/>
                  <w:vMerge/>
                  <w:vAlign w:val="center"/>
                </w:tcPr>
                <w:p w:rsidR="00EA0F46" w:rsidRPr="007C5B17" w:rsidRDefault="00EA0F46" w:rsidP="00AC6122">
                  <w:pPr>
                    <w:rPr>
                      <w:rFonts w:ascii="ＭＳ 明朝" w:eastAsia="ＭＳ 明朝" w:hAnsi="ＭＳ 明朝"/>
                      <w:sz w:val="22"/>
                    </w:rPr>
                  </w:pPr>
                </w:p>
              </w:tc>
              <w:tc>
                <w:tcPr>
                  <w:tcW w:w="6946" w:type="dxa"/>
                  <w:gridSpan w:val="3"/>
                  <w:vAlign w:val="center"/>
                </w:tcPr>
                <w:p w:rsidR="00EA0F46" w:rsidRPr="007C5B17" w:rsidRDefault="00EA0F46" w:rsidP="00EA0F46">
                  <w:pPr>
                    <w:jc w:val="left"/>
                    <w:rPr>
                      <w:rFonts w:ascii="ＭＳ 明朝" w:eastAsia="ＭＳ 明朝" w:hAnsi="ＭＳ 明朝"/>
                      <w:sz w:val="22"/>
                    </w:rPr>
                  </w:pPr>
                </w:p>
              </w:tc>
            </w:tr>
            <w:tr w:rsidR="00C00463" w:rsidRPr="007C5B17" w:rsidTr="00C00463">
              <w:trPr>
                <w:trHeight w:val="680"/>
              </w:trPr>
              <w:tc>
                <w:tcPr>
                  <w:tcW w:w="1696" w:type="dxa"/>
                  <w:vAlign w:val="center"/>
                </w:tcPr>
                <w:p w:rsidR="00C00463" w:rsidRPr="007C5B17" w:rsidRDefault="00C00463" w:rsidP="00AC6122">
                  <w:pPr>
                    <w:rPr>
                      <w:rFonts w:ascii="ＭＳ 明朝" w:eastAsia="ＭＳ 明朝" w:hAnsi="ＭＳ 明朝"/>
                      <w:sz w:val="22"/>
                    </w:rPr>
                  </w:pPr>
                  <w:r w:rsidRPr="007C5B17">
                    <w:rPr>
                      <w:rFonts w:ascii="ＭＳ 明朝" w:eastAsia="ＭＳ 明朝" w:hAnsi="ＭＳ 明朝" w:hint="eastAsia"/>
                      <w:sz w:val="22"/>
                    </w:rPr>
                    <w:t>入居許可期間</w:t>
                  </w:r>
                </w:p>
              </w:tc>
              <w:tc>
                <w:tcPr>
                  <w:tcW w:w="6946" w:type="dxa"/>
                  <w:gridSpan w:val="3"/>
                  <w:vAlign w:val="center"/>
                </w:tcPr>
                <w:p w:rsidR="00C00463" w:rsidRPr="007C5B17" w:rsidRDefault="00C00463" w:rsidP="00C00463">
                  <w:pPr>
                    <w:rPr>
                      <w:rFonts w:ascii="ＭＳ 明朝" w:eastAsia="ＭＳ 明朝" w:hAnsi="ＭＳ 明朝"/>
                      <w:sz w:val="24"/>
                      <w:szCs w:val="24"/>
                    </w:rPr>
                  </w:pPr>
                  <w:r w:rsidRPr="007C5B17">
                    <w:rPr>
                      <w:rFonts w:ascii="ＭＳ 明朝" w:eastAsia="ＭＳ 明朝" w:hAnsi="ＭＳ 明朝" w:hint="eastAsia"/>
                      <w:sz w:val="24"/>
                      <w:szCs w:val="24"/>
                    </w:rPr>
                    <w:t xml:space="preserve">　　　　　年　　月　　日から　　　　　年　　月　　日まで</w:t>
                  </w:r>
                </w:p>
              </w:tc>
            </w:tr>
            <w:tr w:rsidR="00AC6122" w:rsidRPr="007C5B17" w:rsidTr="00C00463">
              <w:trPr>
                <w:trHeight w:val="1258"/>
              </w:trPr>
              <w:tc>
                <w:tcPr>
                  <w:tcW w:w="1696" w:type="dxa"/>
                  <w:vAlign w:val="center"/>
                </w:tcPr>
                <w:p w:rsidR="00AC6122" w:rsidRPr="007C5B17" w:rsidRDefault="00AC6122" w:rsidP="00AC6122">
                  <w:pPr>
                    <w:rPr>
                      <w:rFonts w:ascii="ＭＳ 明朝" w:eastAsia="ＭＳ 明朝" w:hAnsi="ＭＳ 明朝"/>
                      <w:sz w:val="22"/>
                    </w:rPr>
                  </w:pPr>
                  <w:r w:rsidRPr="007C5B17">
                    <w:rPr>
                      <w:rFonts w:ascii="ＭＳ 明朝" w:eastAsia="ＭＳ 明朝" w:hAnsi="ＭＳ 明朝" w:hint="eastAsia"/>
                      <w:sz w:val="22"/>
                    </w:rPr>
                    <w:t>許可条件</w:t>
                  </w:r>
                </w:p>
              </w:tc>
              <w:tc>
                <w:tcPr>
                  <w:tcW w:w="6946" w:type="dxa"/>
                  <w:gridSpan w:val="3"/>
                  <w:vAlign w:val="center"/>
                </w:tcPr>
                <w:p w:rsidR="00AC6122" w:rsidRPr="007C5B17" w:rsidRDefault="00AC6122" w:rsidP="007C5B17">
                  <w:pPr>
                    <w:jc w:val="left"/>
                    <w:rPr>
                      <w:rFonts w:ascii="ＭＳ 明朝" w:eastAsia="ＭＳ 明朝" w:hAnsi="ＭＳ 明朝"/>
                      <w:sz w:val="22"/>
                    </w:rPr>
                  </w:pPr>
                  <w:r w:rsidRPr="007C5B17">
                    <w:rPr>
                      <w:rFonts w:ascii="ＭＳ 明朝" w:eastAsia="ＭＳ 明朝" w:hAnsi="ＭＳ 明朝" w:hint="eastAsia"/>
                      <w:sz w:val="22"/>
                    </w:rPr>
                    <w:t xml:space="preserve">　富岡町</w:t>
                  </w:r>
                  <w:r w:rsidR="007C5B17">
                    <w:rPr>
                      <w:rFonts w:ascii="ＭＳ 明朝" w:eastAsia="ＭＳ 明朝" w:hAnsi="ＭＳ 明朝" w:hint="eastAsia"/>
                      <w:sz w:val="22"/>
                    </w:rPr>
                    <w:t>移住者向け</w:t>
                  </w:r>
                  <w:r w:rsidRPr="007C5B17">
                    <w:rPr>
                      <w:rFonts w:ascii="ＭＳ 明朝" w:eastAsia="ＭＳ 明朝" w:hAnsi="ＭＳ 明朝" w:hint="eastAsia"/>
                      <w:sz w:val="22"/>
                    </w:rPr>
                    <w:t>借上げ型住宅</w:t>
                  </w:r>
                  <w:r w:rsidR="007C5B17">
                    <w:rPr>
                      <w:rFonts w:ascii="ＭＳ 明朝" w:eastAsia="ＭＳ 明朝" w:hAnsi="ＭＳ 明朝" w:hint="eastAsia"/>
                      <w:sz w:val="22"/>
                    </w:rPr>
                    <w:t>貸付事業実施要綱</w:t>
                  </w:r>
                  <w:r w:rsidRPr="007C5B17">
                    <w:rPr>
                      <w:rFonts w:ascii="ＭＳ 明朝" w:eastAsia="ＭＳ 明朝" w:hAnsi="ＭＳ 明朝" w:hint="eastAsia"/>
                      <w:sz w:val="22"/>
                    </w:rPr>
                    <w:t>の規定に基づく指示を堅く守ること。</w:t>
                  </w:r>
                </w:p>
              </w:tc>
            </w:tr>
          </w:tbl>
          <w:p w:rsidR="00536F51" w:rsidRPr="007C5B17" w:rsidRDefault="00EA0F46" w:rsidP="00EA0F46">
            <w:pPr>
              <w:ind w:leftChars="100" w:left="210" w:rightChars="125" w:right="263"/>
              <w:rPr>
                <w:rFonts w:ascii="ＭＳ 明朝" w:eastAsia="ＭＳ 明朝" w:hAnsi="ＭＳ 明朝"/>
                <w:sz w:val="24"/>
                <w:szCs w:val="24"/>
              </w:rPr>
            </w:pPr>
            <w:r w:rsidRPr="007C5B17">
              <w:rPr>
                <w:rFonts w:ascii="ＭＳ 明朝" w:eastAsia="ＭＳ 明朝" w:hAnsi="ＭＳ 明朝" w:hint="eastAsia"/>
                <w:sz w:val="24"/>
                <w:szCs w:val="24"/>
              </w:rPr>
              <w:t xml:space="preserve">　</w:t>
            </w:r>
          </w:p>
        </w:tc>
      </w:tr>
    </w:tbl>
    <w:p w:rsidR="00533F42" w:rsidRPr="007C5B17" w:rsidRDefault="00EA0F46" w:rsidP="00EA0F46">
      <w:pPr>
        <w:jc w:val="center"/>
        <w:rPr>
          <w:rFonts w:ascii="ＭＳ 明朝" w:eastAsia="ＭＳ 明朝" w:hAnsi="ＭＳ 明朝"/>
          <w:sz w:val="24"/>
          <w:szCs w:val="24"/>
        </w:rPr>
      </w:pPr>
      <w:r w:rsidRPr="007C5B17">
        <w:rPr>
          <w:rFonts w:ascii="ＭＳ 明朝" w:eastAsia="ＭＳ 明朝" w:hAnsi="ＭＳ 明朝" w:hint="eastAsia"/>
          <w:sz w:val="24"/>
          <w:szCs w:val="24"/>
        </w:rPr>
        <w:lastRenderedPageBreak/>
        <w:t>（裏面）</w:t>
      </w:r>
    </w:p>
    <w:tbl>
      <w:tblPr>
        <w:tblStyle w:val="a3"/>
        <w:tblW w:w="0" w:type="auto"/>
        <w:tblLook w:val="04A0" w:firstRow="1" w:lastRow="0" w:firstColumn="1" w:lastColumn="0" w:noHBand="0" w:noVBand="1"/>
      </w:tblPr>
      <w:tblGrid>
        <w:gridCol w:w="8985"/>
      </w:tblGrid>
      <w:tr w:rsidR="00EA0F46" w:rsidRPr="007C5B17" w:rsidTr="00EA0F46">
        <w:trPr>
          <w:trHeight w:val="567"/>
        </w:trPr>
        <w:tc>
          <w:tcPr>
            <w:tcW w:w="8985" w:type="dxa"/>
            <w:tcBorders>
              <w:top w:val="single" w:sz="4" w:space="0" w:color="auto"/>
              <w:bottom w:val="single" w:sz="4" w:space="0" w:color="auto"/>
            </w:tcBorders>
            <w:vAlign w:val="center"/>
          </w:tcPr>
          <w:p w:rsidR="00EA0F46" w:rsidRPr="007C5B17" w:rsidRDefault="00EA0F46" w:rsidP="007C5B17">
            <w:pPr>
              <w:jc w:val="center"/>
              <w:rPr>
                <w:rFonts w:ascii="ＭＳ 明朝" w:eastAsia="ＭＳ 明朝" w:hAnsi="ＭＳ 明朝"/>
                <w:sz w:val="24"/>
                <w:szCs w:val="24"/>
              </w:rPr>
            </w:pPr>
            <w:r w:rsidRPr="007C5B17">
              <w:rPr>
                <w:rFonts w:ascii="ＭＳ 明朝" w:eastAsia="ＭＳ 明朝" w:hAnsi="ＭＳ 明朝" w:hint="eastAsia"/>
                <w:sz w:val="24"/>
                <w:szCs w:val="24"/>
              </w:rPr>
              <w:t>富岡町</w:t>
            </w:r>
            <w:r w:rsidR="007C5B17">
              <w:rPr>
                <w:rFonts w:ascii="ＭＳ 明朝" w:eastAsia="ＭＳ 明朝" w:hAnsi="ＭＳ 明朝" w:hint="eastAsia"/>
                <w:sz w:val="24"/>
                <w:szCs w:val="24"/>
              </w:rPr>
              <w:t>移住者向け</w:t>
            </w:r>
            <w:r w:rsidRPr="007C5B17">
              <w:rPr>
                <w:rFonts w:ascii="ＭＳ 明朝" w:eastAsia="ＭＳ 明朝" w:hAnsi="ＭＳ 明朝" w:hint="eastAsia"/>
                <w:sz w:val="24"/>
                <w:szCs w:val="24"/>
              </w:rPr>
              <w:t>借上げ型住宅使用許可条件の主な内容</w:t>
            </w:r>
          </w:p>
        </w:tc>
      </w:tr>
      <w:tr w:rsidR="00EA0F46" w:rsidRPr="007C5B17" w:rsidTr="00EA0F46">
        <w:trPr>
          <w:trHeight w:val="567"/>
        </w:trPr>
        <w:tc>
          <w:tcPr>
            <w:tcW w:w="8985" w:type="dxa"/>
            <w:tcBorders>
              <w:top w:val="single" w:sz="4" w:space="0" w:color="auto"/>
              <w:bottom w:val="single" w:sz="4" w:space="0" w:color="auto"/>
            </w:tcBorders>
            <w:vAlign w:val="center"/>
          </w:tcPr>
          <w:p w:rsidR="00494301" w:rsidRPr="007C5B17" w:rsidRDefault="00494301" w:rsidP="00494301">
            <w:pPr>
              <w:ind w:left="420" w:hangingChars="200" w:hanging="420"/>
              <w:rPr>
                <w:rFonts w:ascii="ＭＳ 明朝" w:eastAsia="ＭＳ 明朝" w:hAnsi="ＭＳ 明朝"/>
                <w:szCs w:val="21"/>
              </w:rPr>
            </w:pPr>
          </w:p>
          <w:p w:rsidR="00EA0F46" w:rsidRPr="007C5B17" w:rsidRDefault="00EA0F46" w:rsidP="00494301">
            <w:pPr>
              <w:ind w:left="420" w:hangingChars="200" w:hanging="420"/>
              <w:rPr>
                <w:rFonts w:ascii="ＭＳ 明朝" w:eastAsia="ＭＳ 明朝" w:hAnsi="ＭＳ 明朝"/>
                <w:szCs w:val="21"/>
              </w:rPr>
            </w:pPr>
            <w:r w:rsidRPr="007C5B17">
              <w:rPr>
                <w:rFonts w:ascii="ＭＳ 明朝" w:eastAsia="ＭＳ 明朝" w:hAnsi="ＭＳ 明朝" w:hint="eastAsia"/>
                <w:szCs w:val="21"/>
              </w:rPr>
              <w:t xml:space="preserve">　１．入居の際に許可された同居者以外の者は、入居しないこと。入居の際の同居者以外の者を入居させようとするときは、別に同居承認申請書を町長に提出し、町長の承認を受けること。</w:t>
            </w:r>
          </w:p>
          <w:p w:rsidR="00EA0F46" w:rsidRPr="007C5B17" w:rsidRDefault="00EA0F46" w:rsidP="00EA0F46">
            <w:pPr>
              <w:rPr>
                <w:rFonts w:ascii="ＭＳ 明朝" w:eastAsia="ＭＳ 明朝" w:hAnsi="ＭＳ 明朝"/>
                <w:szCs w:val="21"/>
              </w:rPr>
            </w:pPr>
            <w:r w:rsidRPr="007C5B17">
              <w:rPr>
                <w:rFonts w:ascii="ＭＳ 明朝" w:eastAsia="ＭＳ 明朝" w:hAnsi="ＭＳ 明朝" w:hint="eastAsia"/>
                <w:szCs w:val="21"/>
              </w:rPr>
              <w:t xml:space="preserve">　２．入居許可の日から20日以内に入居すること。</w:t>
            </w:r>
          </w:p>
          <w:p w:rsidR="00EA0F46" w:rsidRPr="007C5B17" w:rsidRDefault="00EA0F46" w:rsidP="00EA0F46">
            <w:pPr>
              <w:rPr>
                <w:rFonts w:ascii="ＭＳ 明朝" w:eastAsia="ＭＳ 明朝" w:hAnsi="ＭＳ 明朝"/>
                <w:szCs w:val="21"/>
              </w:rPr>
            </w:pPr>
            <w:r w:rsidRPr="007C5B17">
              <w:rPr>
                <w:rFonts w:ascii="ＭＳ 明朝" w:eastAsia="ＭＳ 明朝" w:hAnsi="ＭＳ 明朝" w:hint="eastAsia"/>
                <w:szCs w:val="21"/>
              </w:rPr>
              <w:t xml:space="preserve">　３．入居者は、借上げ型住宅を他の者に貸し、又はその使用の権利を譲渡しないこと。</w:t>
            </w:r>
          </w:p>
          <w:p w:rsidR="00EA0F46" w:rsidRPr="007C5B17" w:rsidRDefault="00EA0F46" w:rsidP="00494301">
            <w:pPr>
              <w:ind w:left="420" w:hangingChars="200" w:hanging="420"/>
              <w:rPr>
                <w:rFonts w:ascii="ＭＳ 明朝" w:eastAsia="ＭＳ 明朝" w:hAnsi="ＭＳ 明朝"/>
                <w:szCs w:val="21"/>
              </w:rPr>
            </w:pPr>
            <w:r w:rsidRPr="007C5B17">
              <w:rPr>
                <w:rFonts w:ascii="ＭＳ 明朝" w:eastAsia="ＭＳ 明朝" w:hAnsi="ＭＳ 明朝" w:hint="eastAsia"/>
                <w:szCs w:val="21"/>
              </w:rPr>
              <w:t xml:space="preserve">　４．</w:t>
            </w:r>
            <w:r w:rsidR="007C5B17">
              <w:rPr>
                <w:rFonts w:ascii="ＭＳ 明朝" w:eastAsia="ＭＳ 明朝" w:hAnsi="ＭＳ 明朝" w:hint="eastAsia"/>
                <w:szCs w:val="21"/>
              </w:rPr>
              <w:t>入居者は、</w:t>
            </w:r>
            <w:r w:rsidRPr="007C5B17">
              <w:rPr>
                <w:rFonts w:ascii="ＭＳ 明朝" w:eastAsia="ＭＳ 明朝" w:hAnsi="ＭＳ 明朝" w:hint="eastAsia"/>
                <w:szCs w:val="21"/>
              </w:rPr>
              <w:t>次の各号のいずれかに該当する</w:t>
            </w:r>
            <w:r w:rsidR="007C5B17">
              <w:rPr>
                <w:rFonts w:ascii="ＭＳ 明朝" w:eastAsia="ＭＳ 明朝" w:hAnsi="ＭＳ 明朝" w:hint="eastAsia"/>
                <w:szCs w:val="21"/>
              </w:rPr>
              <w:t>行為をしてはならない</w:t>
            </w:r>
            <w:r w:rsidR="002A729C" w:rsidRPr="007C5B17">
              <w:rPr>
                <w:rFonts w:ascii="ＭＳ 明朝" w:eastAsia="ＭＳ 明朝" w:hAnsi="ＭＳ 明朝" w:hint="eastAsia"/>
                <w:szCs w:val="21"/>
              </w:rPr>
              <w:t>。</w:t>
            </w:r>
          </w:p>
          <w:p w:rsidR="002A729C" w:rsidRPr="007C5B17" w:rsidRDefault="002A729C" w:rsidP="00494301">
            <w:pPr>
              <w:ind w:leftChars="300" w:left="630"/>
              <w:rPr>
                <w:rFonts w:ascii="ＭＳ 明朝" w:eastAsia="ＭＳ 明朝" w:hAnsi="ＭＳ 明朝"/>
                <w:szCs w:val="21"/>
              </w:rPr>
            </w:pPr>
            <w:r w:rsidRPr="007C5B17">
              <w:rPr>
                <w:rFonts w:ascii="ＭＳ 明朝" w:eastAsia="ＭＳ 明朝" w:hAnsi="ＭＳ 明朝" w:hint="eastAsia"/>
                <w:szCs w:val="21"/>
              </w:rPr>
              <w:t>(1)　借上げ型住宅に工作を加える行為</w:t>
            </w:r>
          </w:p>
          <w:p w:rsidR="002A729C" w:rsidRPr="007C5B17" w:rsidRDefault="002A729C" w:rsidP="00494301">
            <w:pPr>
              <w:ind w:leftChars="300" w:left="630"/>
              <w:rPr>
                <w:rFonts w:ascii="ＭＳ 明朝" w:eastAsia="ＭＳ 明朝" w:hAnsi="ＭＳ 明朝"/>
                <w:szCs w:val="21"/>
              </w:rPr>
            </w:pPr>
            <w:r w:rsidRPr="007C5B17">
              <w:rPr>
                <w:rFonts w:ascii="ＭＳ 明朝" w:eastAsia="ＭＳ 明朝" w:hAnsi="ＭＳ 明朝" w:hint="eastAsia"/>
                <w:szCs w:val="21"/>
              </w:rPr>
              <w:t>(2)　借上げ型住宅の敷地内に工作物を設置</w:t>
            </w:r>
            <w:r w:rsidR="007C5B17">
              <w:rPr>
                <w:rFonts w:ascii="ＭＳ 明朝" w:eastAsia="ＭＳ 明朝" w:hAnsi="ＭＳ 明朝" w:hint="eastAsia"/>
                <w:szCs w:val="21"/>
              </w:rPr>
              <w:t>する行為</w:t>
            </w:r>
          </w:p>
          <w:p w:rsidR="002A729C" w:rsidRPr="007C5B17" w:rsidRDefault="002A729C" w:rsidP="00494301">
            <w:pPr>
              <w:ind w:left="420" w:hangingChars="200" w:hanging="420"/>
              <w:rPr>
                <w:rFonts w:ascii="ＭＳ 明朝" w:eastAsia="ＭＳ 明朝" w:hAnsi="ＭＳ 明朝"/>
                <w:szCs w:val="21"/>
              </w:rPr>
            </w:pPr>
            <w:r w:rsidRPr="007C5B17">
              <w:rPr>
                <w:rFonts w:ascii="ＭＳ 明朝" w:eastAsia="ＭＳ 明朝" w:hAnsi="ＭＳ 明朝" w:hint="eastAsia"/>
                <w:szCs w:val="21"/>
              </w:rPr>
              <w:t xml:space="preserve">　５．入居者の責めに帰すべき事由により借上げ型住宅又は共同施設を滅失し、又は損傷した時は、入居者はこれを原形に復すること。</w:t>
            </w:r>
          </w:p>
          <w:p w:rsidR="002A729C" w:rsidRPr="007C5B17" w:rsidRDefault="002A729C" w:rsidP="00EA0F46">
            <w:pPr>
              <w:rPr>
                <w:rFonts w:ascii="ＭＳ 明朝" w:eastAsia="ＭＳ 明朝" w:hAnsi="ＭＳ 明朝"/>
                <w:szCs w:val="21"/>
              </w:rPr>
            </w:pPr>
            <w:r w:rsidRPr="007C5B17">
              <w:rPr>
                <w:rFonts w:ascii="ＭＳ 明朝" w:eastAsia="ＭＳ 明朝" w:hAnsi="ＭＳ 明朝" w:hint="eastAsia"/>
                <w:szCs w:val="21"/>
              </w:rPr>
              <w:t xml:space="preserve">　６．次の費用は、入居者が負担すること。</w:t>
            </w:r>
          </w:p>
          <w:p w:rsidR="002A729C" w:rsidRPr="007C5B17" w:rsidRDefault="002A729C" w:rsidP="00494301">
            <w:pPr>
              <w:ind w:leftChars="300" w:left="630"/>
              <w:rPr>
                <w:rFonts w:ascii="ＭＳ 明朝" w:eastAsia="ＭＳ 明朝" w:hAnsi="ＭＳ 明朝"/>
                <w:szCs w:val="21"/>
              </w:rPr>
            </w:pPr>
            <w:r w:rsidRPr="007C5B17">
              <w:rPr>
                <w:rFonts w:ascii="ＭＳ 明朝" w:eastAsia="ＭＳ 明朝" w:hAnsi="ＭＳ 明朝" w:hint="eastAsia"/>
                <w:szCs w:val="21"/>
              </w:rPr>
              <w:t>(1)　電気、ガス、上水道及び下水道の使用料</w:t>
            </w:r>
          </w:p>
          <w:p w:rsidR="002A729C" w:rsidRPr="007C5B17" w:rsidRDefault="002A729C" w:rsidP="00494301">
            <w:pPr>
              <w:ind w:leftChars="300" w:left="630"/>
              <w:rPr>
                <w:rFonts w:ascii="ＭＳ 明朝" w:eastAsia="ＭＳ 明朝" w:hAnsi="ＭＳ 明朝"/>
                <w:szCs w:val="21"/>
              </w:rPr>
            </w:pPr>
            <w:r w:rsidRPr="007C5B17">
              <w:rPr>
                <w:rFonts w:ascii="ＭＳ 明朝" w:eastAsia="ＭＳ 明朝" w:hAnsi="ＭＳ 明朝" w:hint="eastAsia"/>
                <w:szCs w:val="21"/>
              </w:rPr>
              <w:t xml:space="preserve">(2)　</w:t>
            </w:r>
            <w:r w:rsidR="007C5D8F" w:rsidRPr="007C5B17">
              <w:rPr>
                <w:rFonts w:ascii="ＭＳ 明朝" w:eastAsia="ＭＳ 明朝" w:hAnsi="ＭＳ 明朝" w:hint="eastAsia"/>
                <w:szCs w:val="21"/>
              </w:rPr>
              <w:t>障子、襖、畳等の補修</w:t>
            </w:r>
          </w:p>
          <w:p w:rsidR="007C5D8F" w:rsidRPr="007C5B17" w:rsidRDefault="007C5D8F" w:rsidP="00494301">
            <w:pPr>
              <w:ind w:leftChars="300" w:left="630"/>
              <w:rPr>
                <w:rFonts w:ascii="ＭＳ 明朝" w:eastAsia="ＭＳ 明朝" w:hAnsi="ＭＳ 明朝"/>
                <w:szCs w:val="21"/>
              </w:rPr>
            </w:pPr>
            <w:r w:rsidRPr="007C5B17">
              <w:rPr>
                <w:rFonts w:ascii="ＭＳ 明朝" w:eastAsia="ＭＳ 明朝" w:hAnsi="ＭＳ 明朝" w:hint="eastAsia"/>
                <w:szCs w:val="21"/>
              </w:rPr>
              <w:t>(3)　電球、蛍光灯、点灯管等の交換</w:t>
            </w:r>
          </w:p>
          <w:p w:rsidR="007C5D8F" w:rsidRPr="007C5B17" w:rsidRDefault="007C5D8F" w:rsidP="00494301">
            <w:pPr>
              <w:ind w:leftChars="300" w:left="630"/>
              <w:rPr>
                <w:rFonts w:ascii="ＭＳ 明朝" w:eastAsia="ＭＳ 明朝" w:hAnsi="ＭＳ 明朝"/>
                <w:szCs w:val="21"/>
              </w:rPr>
            </w:pPr>
            <w:r w:rsidRPr="007C5B17">
              <w:rPr>
                <w:rFonts w:ascii="ＭＳ 明朝" w:eastAsia="ＭＳ 明朝" w:hAnsi="ＭＳ 明朝" w:hint="eastAsia"/>
                <w:szCs w:val="21"/>
              </w:rPr>
              <w:t>(4)　給水設備の付属部品（パッキン等）の補修・更新</w:t>
            </w:r>
          </w:p>
          <w:p w:rsidR="007C5D8F" w:rsidRPr="007C5B17" w:rsidRDefault="007C5D8F" w:rsidP="00494301">
            <w:pPr>
              <w:ind w:leftChars="300" w:left="630"/>
              <w:rPr>
                <w:rFonts w:ascii="ＭＳ 明朝" w:eastAsia="ＭＳ 明朝" w:hAnsi="ＭＳ 明朝"/>
                <w:szCs w:val="21"/>
              </w:rPr>
            </w:pPr>
            <w:r w:rsidRPr="007C5B17">
              <w:rPr>
                <w:rFonts w:ascii="ＭＳ 明朝" w:eastAsia="ＭＳ 明朝" w:hAnsi="ＭＳ 明朝" w:hint="eastAsia"/>
                <w:szCs w:val="21"/>
              </w:rPr>
              <w:t>(5)　前各号に掲げるもののほか町長の指定する費用</w:t>
            </w:r>
          </w:p>
          <w:p w:rsidR="007C5D8F" w:rsidRPr="007C5B17" w:rsidRDefault="007C5D8F" w:rsidP="007C5D8F">
            <w:pPr>
              <w:rPr>
                <w:rFonts w:ascii="ＭＳ 明朝" w:eastAsia="ＭＳ 明朝" w:hAnsi="ＭＳ 明朝"/>
                <w:szCs w:val="21"/>
              </w:rPr>
            </w:pPr>
            <w:r w:rsidRPr="007C5B17">
              <w:rPr>
                <w:rFonts w:ascii="ＭＳ 明朝" w:eastAsia="ＭＳ 明朝" w:hAnsi="ＭＳ 明朝" w:hint="eastAsia"/>
                <w:szCs w:val="21"/>
              </w:rPr>
              <w:t xml:space="preserve">　７．</w:t>
            </w:r>
            <w:r w:rsidR="00B60730" w:rsidRPr="007C5B17">
              <w:rPr>
                <w:rFonts w:ascii="ＭＳ 明朝" w:eastAsia="ＭＳ 明朝" w:hAnsi="ＭＳ 明朝" w:hint="eastAsia"/>
                <w:szCs w:val="21"/>
              </w:rPr>
              <w:t>家賃</w:t>
            </w:r>
            <w:r w:rsidRPr="007C5B17">
              <w:rPr>
                <w:rFonts w:ascii="ＭＳ 明朝" w:eastAsia="ＭＳ 明朝" w:hAnsi="ＭＳ 明朝" w:hint="eastAsia"/>
                <w:szCs w:val="21"/>
              </w:rPr>
              <w:t>は、必ず毎月末日までに当月分を支払わなければならず、滞納しないこと。</w:t>
            </w:r>
          </w:p>
          <w:p w:rsidR="007C5D8F" w:rsidRPr="007C5B17" w:rsidRDefault="007C5D8F" w:rsidP="00494301">
            <w:pPr>
              <w:ind w:left="420" w:hangingChars="200" w:hanging="420"/>
              <w:rPr>
                <w:rFonts w:ascii="ＭＳ 明朝" w:eastAsia="ＭＳ 明朝" w:hAnsi="ＭＳ 明朝"/>
                <w:szCs w:val="21"/>
              </w:rPr>
            </w:pPr>
            <w:r w:rsidRPr="007C5B17">
              <w:rPr>
                <w:rFonts w:ascii="ＭＳ 明朝" w:eastAsia="ＭＳ 明朝" w:hAnsi="ＭＳ 明朝" w:hint="eastAsia"/>
                <w:szCs w:val="21"/>
              </w:rPr>
              <w:t xml:space="preserve">　８．町長は、次の各号のいずれかに該当する場合は、入居許可を取り消し、住宅の明渡しを請求できること。</w:t>
            </w:r>
          </w:p>
          <w:p w:rsidR="007C5D8F" w:rsidRPr="007C5B17" w:rsidRDefault="007C5D8F" w:rsidP="00494301">
            <w:pPr>
              <w:ind w:leftChars="300" w:left="630"/>
              <w:rPr>
                <w:rFonts w:ascii="ＭＳ 明朝" w:eastAsia="ＭＳ 明朝" w:hAnsi="ＭＳ 明朝"/>
                <w:szCs w:val="21"/>
              </w:rPr>
            </w:pPr>
            <w:r w:rsidRPr="007C5B17">
              <w:rPr>
                <w:rFonts w:ascii="ＭＳ 明朝" w:eastAsia="ＭＳ 明朝" w:hAnsi="ＭＳ 明朝" w:hint="eastAsia"/>
                <w:szCs w:val="21"/>
              </w:rPr>
              <w:t>(1)　不正の</w:t>
            </w:r>
            <w:r w:rsidR="00B60730" w:rsidRPr="007C5B17">
              <w:rPr>
                <w:rFonts w:ascii="ＭＳ 明朝" w:eastAsia="ＭＳ 明朝" w:hAnsi="ＭＳ 明朝" w:hint="eastAsia"/>
                <w:szCs w:val="21"/>
              </w:rPr>
              <w:t>行為によって入居したとき。</w:t>
            </w:r>
          </w:p>
          <w:p w:rsidR="00B60730" w:rsidRPr="007C5B17" w:rsidRDefault="00B60730" w:rsidP="00494301">
            <w:pPr>
              <w:ind w:leftChars="300" w:left="630"/>
              <w:rPr>
                <w:rFonts w:ascii="ＭＳ 明朝" w:eastAsia="ＭＳ 明朝" w:hAnsi="ＭＳ 明朝"/>
                <w:szCs w:val="21"/>
              </w:rPr>
            </w:pPr>
            <w:r w:rsidRPr="007C5B17">
              <w:rPr>
                <w:rFonts w:ascii="ＭＳ 明朝" w:eastAsia="ＭＳ 明朝" w:hAnsi="ＭＳ 明朝" w:hint="eastAsia"/>
                <w:szCs w:val="21"/>
              </w:rPr>
              <w:t>(2)　家賃を3月以上滞納したとき。</w:t>
            </w:r>
          </w:p>
          <w:p w:rsidR="00B60730" w:rsidRPr="007C5B17" w:rsidRDefault="00B60730" w:rsidP="00494301">
            <w:pPr>
              <w:ind w:leftChars="300" w:left="630"/>
              <w:rPr>
                <w:rFonts w:ascii="ＭＳ 明朝" w:eastAsia="ＭＳ 明朝" w:hAnsi="ＭＳ 明朝"/>
                <w:szCs w:val="21"/>
              </w:rPr>
            </w:pPr>
            <w:r w:rsidRPr="007C5B17">
              <w:rPr>
                <w:rFonts w:ascii="ＭＳ 明朝" w:eastAsia="ＭＳ 明朝" w:hAnsi="ＭＳ 明朝" w:hint="eastAsia"/>
                <w:szCs w:val="21"/>
              </w:rPr>
              <w:t>(3)　借上げ型町営住宅又は共同施設を故意に損傷したとき。</w:t>
            </w:r>
          </w:p>
          <w:p w:rsidR="00B60730" w:rsidRPr="007C5B17" w:rsidRDefault="00B60730" w:rsidP="007C5B17">
            <w:pPr>
              <w:ind w:leftChars="300" w:left="1050" w:hangingChars="200" w:hanging="420"/>
              <w:rPr>
                <w:rFonts w:ascii="ＭＳ 明朝" w:eastAsia="ＭＳ 明朝" w:hAnsi="ＭＳ 明朝"/>
                <w:szCs w:val="21"/>
              </w:rPr>
            </w:pPr>
            <w:r w:rsidRPr="007C5B17">
              <w:rPr>
                <w:rFonts w:ascii="ＭＳ 明朝" w:eastAsia="ＭＳ 明朝" w:hAnsi="ＭＳ 明朝" w:hint="eastAsia"/>
                <w:szCs w:val="21"/>
              </w:rPr>
              <w:t>(4)　富岡町</w:t>
            </w:r>
            <w:r w:rsidR="007C5B17">
              <w:rPr>
                <w:rFonts w:ascii="ＭＳ 明朝" w:eastAsia="ＭＳ 明朝" w:hAnsi="ＭＳ 明朝" w:hint="eastAsia"/>
                <w:szCs w:val="21"/>
              </w:rPr>
              <w:t>移住者向け</w:t>
            </w:r>
            <w:r w:rsidRPr="007C5B17">
              <w:rPr>
                <w:rFonts w:ascii="ＭＳ 明朝" w:eastAsia="ＭＳ 明朝" w:hAnsi="ＭＳ 明朝" w:hint="eastAsia"/>
                <w:szCs w:val="21"/>
              </w:rPr>
              <w:t>借上げ型住宅</w:t>
            </w:r>
            <w:r w:rsidR="007C5B17">
              <w:rPr>
                <w:rFonts w:ascii="ＭＳ 明朝" w:eastAsia="ＭＳ 明朝" w:hAnsi="ＭＳ 明朝" w:hint="eastAsia"/>
                <w:szCs w:val="21"/>
              </w:rPr>
              <w:t>貸付事業実施要綱</w:t>
            </w:r>
            <w:r w:rsidRPr="007C5B17">
              <w:rPr>
                <w:rFonts w:ascii="ＭＳ 明朝" w:eastAsia="ＭＳ 明朝" w:hAnsi="ＭＳ 明朝" w:hint="eastAsia"/>
                <w:szCs w:val="21"/>
              </w:rPr>
              <w:t>第</w:t>
            </w:r>
            <w:r w:rsidR="007C5B17">
              <w:rPr>
                <w:rFonts w:ascii="ＭＳ 明朝" w:eastAsia="ＭＳ 明朝" w:hAnsi="ＭＳ 明朝" w:hint="eastAsia"/>
                <w:szCs w:val="21"/>
              </w:rPr>
              <w:t>13</w:t>
            </w:r>
            <w:r w:rsidRPr="007C5B17">
              <w:rPr>
                <w:rFonts w:ascii="ＭＳ 明朝" w:eastAsia="ＭＳ 明朝" w:hAnsi="ＭＳ 明朝" w:hint="eastAsia"/>
                <w:szCs w:val="21"/>
              </w:rPr>
              <w:t>条</w:t>
            </w:r>
            <w:r w:rsidR="007C5B17">
              <w:rPr>
                <w:rFonts w:ascii="ＭＳ 明朝" w:eastAsia="ＭＳ 明朝" w:hAnsi="ＭＳ 明朝" w:hint="eastAsia"/>
                <w:szCs w:val="21"/>
              </w:rPr>
              <w:t>、第14条、第2</w:t>
            </w:r>
            <w:r w:rsidR="00514B42">
              <w:rPr>
                <w:rFonts w:ascii="ＭＳ 明朝" w:eastAsia="ＭＳ 明朝" w:hAnsi="ＭＳ 明朝" w:hint="eastAsia"/>
                <w:szCs w:val="21"/>
              </w:rPr>
              <w:t>2</w:t>
            </w:r>
            <w:r w:rsidR="007C5B17">
              <w:rPr>
                <w:rFonts w:ascii="ＭＳ 明朝" w:eastAsia="ＭＳ 明朝" w:hAnsi="ＭＳ 明朝" w:hint="eastAsia"/>
                <w:szCs w:val="21"/>
              </w:rPr>
              <w:t>条、第</w:t>
            </w:r>
            <w:r w:rsidR="00514B42">
              <w:rPr>
                <w:rFonts w:ascii="ＭＳ 明朝" w:eastAsia="ＭＳ 明朝" w:hAnsi="ＭＳ 明朝" w:hint="eastAsia"/>
                <w:szCs w:val="21"/>
              </w:rPr>
              <w:t>23</w:t>
            </w:r>
            <w:r w:rsidR="007C5B17">
              <w:rPr>
                <w:rFonts w:ascii="ＭＳ 明朝" w:eastAsia="ＭＳ 明朝" w:hAnsi="ＭＳ 明朝" w:hint="eastAsia"/>
                <w:szCs w:val="21"/>
              </w:rPr>
              <w:t>条及び</w:t>
            </w:r>
            <w:r w:rsidRPr="007C5B17">
              <w:rPr>
                <w:rFonts w:ascii="ＭＳ 明朝" w:eastAsia="ＭＳ 明朝" w:hAnsi="ＭＳ 明朝" w:hint="eastAsia"/>
                <w:szCs w:val="21"/>
              </w:rPr>
              <w:t>第2</w:t>
            </w:r>
            <w:r w:rsidR="00514B42">
              <w:rPr>
                <w:rFonts w:ascii="ＭＳ 明朝" w:eastAsia="ＭＳ 明朝" w:hAnsi="ＭＳ 明朝" w:hint="eastAsia"/>
                <w:szCs w:val="21"/>
              </w:rPr>
              <w:t>4</w:t>
            </w:r>
            <w:bookmarkStart w:id="0" w:name="_GoBack"/>
            <w:bookmarkEnd w:id="0"/>
            <w:r w:rsidRPr="007C5B17">
              <w:rPr>
                <w:rFonts w:ascii="ＭＳ 明朝" w:eastAsia="ＭＳ 明朝" w:hAnsi="ＭＳ 明朝" w:hint="eastAsia"/>
                <w:szCs w:val="21"/>
              </w:rPr>
              <w:t>条の規定に違反したとき。</w:t>
            </w:r>
          </w:p>
          <w:p w:rsidR="00B60730" w:rsidRPr="007C5B17" w:rsidRDefault="00B60730" w:rsidP="00494301">
            <w:pPr>
              <w:ind w:leftChars="300" w:left="630"/>
              <w:rPr>
                <w:rFonts w:ascii="ＭＳ 明朝" w:eastAsia="ＭＳ 明朝" w:hAnsi="ＭＳ 明朝"/>
                <w:szCs w:val="21"/>
              </w:rPr>
            </w:pPr>
            <w:r w:rsidRPr="007C5B17">
              <w:rPr>
                <w:rFonts w:ascii="ＭＳ 明朝" w:eastAsia="ＭＳ 明朝" w:hAnsi="ＭＳ 明朝" w:hint="eastAsia"/>
                <w:szCs w:val="21"/>
              </w:rPr>
              <w:t>(5)　暴力団員であることが判明したとき。（同居する者が該当する場合を含む。）</w:t>
            </w:r>
          </w:p>
          <w:p w:rsidR="00B60730" w:rsidRPr="007C5B17" w:rsidRDefault="00B60730" w:rsidP="00494301">
            <w:pPr>
              <w:ind w:leftChars="300" w:left="840" w:hangingChars="100" w:hanging="210"/>
              <w:rPr>
                <w:rFonts w:ascii="ＭＳ 明朝" w:eastAsia="ＭＳ 明朝" w:hAnsi="ＭＳ 明朝"/>
                <w:szCs w:val="21"/>
              </w:rPr>
            </w:pPr>
            <w:r w:rsidRPr="007C5B17">
              <w:rPr>
                <w:rFonts w:ascii="ＭＳ 明朝" w:eastAsia="ＭＳ 明朝" w:hAnsi="ＭＳ 明朝" w:hint="eastAsia"/>
                <w:szCs w:val="21"/>
              </w:rPr>
              <w:t>(6)　前各号に掲げるもののほか、借上げ型住宅の入居者相互の共同生活の秩序保持等のため、若しくはその他町長が借上げ型住宅の管理上特に必要があると認めるとき。</w:t>
            </w:r>
          </w:p>
          <w:p w:rsidR="00B60730" w:rsidRPr="007C5B17" w:rsidRDefault="00B60730" w:rsidP="00494301">
            <w:pPr>
              <w:ind w:left="420" w:hangingChars="200" w:hanging="420"/>
              <w:rPr>
                <w:rFonts w:ascii="ＭＳ 明朝" w:eastAsia="ＭＳ 明朝" w:hAnsi="ＭＳ 明朝"/>
                <w:szCs w:val="21"/>
              </w:rPr>
            </w:pPr>
            <w:r w:rsidRPr="007C5B17">
              <w:rPr>
                <w:rFonts w:ascii="ＭＳ 明朝" w:eastAsia="ＭＳ 明朝" w:hAnsi="ＭＳ 明朝" w:hint="eastAsia"/>
                <w:szCs w:val="21"/>
              </w:rPr>
              <w:t xml:space="preserve">　９．前項の規定により明渡しの請求を受けた者は、速やかに住宅を明け渡さなければならず、この場合、入居者は、損害賠償その他の請求をすることができないこと。</w:t>
            </w:r>
          </w:p>
          <w:p w:rsidR="00B60730" w:rsidRPr="007C5B17" w:rsidRDefault="00B60730" w:rsidP="007C5D8F">
            <w:pPr>
              <w:rPr>
                <w:rFonts w:ascii="ＭＳ 明朝" w:eastAsia="ＭＳ 明朝" w:hAnsi="ＭＳ 明朝"/>
                <w:szCs w:val="21"/>
              </w:rPr>
            </w:pPr>
            <w:r w:rsidRPr="007C5B17">
              <w:rPr>
                <w:rFonts w:ascii="ＭＳ 明朝" w:eastAsia="ＭＳ 明朝" w:hAnsi="ＭＳ 明朝" w:hint="eastAsia"/>
                <w:szCs w:val="21"/>
              </w:rPr>
              <w:t xml:space="preserve">　10．入居者は、入居許可の期間が満了するときまでに住宅を明け渡すこと。</w:t>
            </w:r>
          </w:p>
          <w:p w:rsidR="00B60730" w:rsidRPr="007C5B17" w:rsidRDefault="00B60730" w:rsidP="00494301">
            <w:pPr>
              <w:ind w:left="420" w:hangingChars="200" w:hanging="420"/>
              <w:rPr>
                <w:rFonts w:ascii="ＭＳ 明朝" w:eastAsia="ＭＳ 明朝" w:hAnsi="ＭＳ 明朝"/>
                <w:szCs w:val="21"/>
              </w:rPr>
            </w:pPr>
            <w:r w:rsidRPr="007C5B17">
              <w:rPr>
                <w:rFonts w:ascii="ＭＳ 明朝" w:eastAsia="ＭＳ 明朝" w:hAnsi="ＭＳ 明朝" w:hint="eastAsia"/>
                <w:szCs w:val="21"/>
              </w:rPr>
              <w:t xml:space="preserve">　11．入居者は、住宅を返還しようとするときは、返還しようとする日の14日前までに</w:t>
            </w:r>
            <w:r w:rsidR="00494301" w:rsidRPr="007C5B17">
              <w:rPr>
                <w:rFonts w:ascii="ＭＳ 明朝" w:eastAsia="ＭＳ 明朝" w:hAnsi="ＭＳ 明朝" w:hint="eastAsia"/>
                <w:szCs w:val="21"/>
              </w:rPr>
              <w:t>退去届を町長に提出すること。この場合、増築部分又は工作物等は、自己の費用で原形に復すること。</w:t>
            </w:r>
          </w:p>
          <w:p w:rsidR="00494301" w:rsidRPr="007C5B17" w:rsidRDefault="00494301" w:rsidP="00494301">
            <w:pPr>
              <w:ind w:left="480" w:hangingChars="200" w:hanging="480"/>
              <w:rPr>
                <w:rFonts w:ascii="ＭＳ 明朝" w:eastAsia="ＭＳ 明朝" w:hAnsi="ＭＳ 明朝"/>
                <w:sz w:val="24"/>
                <w:szCs w:val="24"/>
              </w:rPr>
            </w:pPr>
          </w:p>
        </w:tc>
      </w:tr>
    </w:tbl>
    <w:p w:rsidR="00EA0F46" w:rsidRPr="007C5B17" w:rsidRDefault="00EA0F46">
      <w:pPr>
        <w:rPr>
          <w:rFonts w:ascii="ＭＳ 明朝" w:eastAsia="ＭＳ 明朝" w:hAnsi="ＭＳ 明朝"/>
          <w:sz w:val="24"/>
          <w:szCs w:val="24"/>
        </w:rPr>
      </w:pPr>
    </w:p>
    <w:sectPr w:rsidR="00EA0F46" w:rsidRPr="007C5B17" w:rsidSect="00903D4B">
      <w:pgSz w:w="11906" w:h="16838"/>
      <w:pgMar w:top="1418"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544" w:rsidRDefault="00536544" w:rsidP="009754D6">
      <w:r>
        <w:separator/>
      </w:r>
    </w:p>
  </w:endnote>
  <w:endnote w:type="continuationSeparator" w:id="0">
    <w:p w:rsidR="00536544" w:rsidRDefault="00536544" w:rsidP="0097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544" w:rsidRDefault="00536544" w:rsidP="009754D6">
      <w:r>
        <w:separator/>
      </w:r>
    </w:p>
  </w:footnote>
  <w:footnote w:type="continuationSeparator" w:id="0">
    <w:p w:rsidR="00536544" w:rsidRDefault="00536544" w:rsidP="00975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3F42"/>
    <w:rsid w:val="000F377B"/>
    <w:rsid w:val="00134ECB"/>
    <w:rsid w:val="001367CF"/>
    <w:rsid w:val="001A7DD0"/>
    <w:rsid w:val="001B4757"/>
    <w:rsid w:val="002A729C"/>
    <w:rsid w:val="00327B4E"/>
    <w:rsid w:val="0035202F"/>
    <w:rsid w:val="003A6968"/>
    <w:rsid w:val="00494301"/>
    <w:rsid w:val="00514B42"/>
    <w:rsid w:val="00533F42"/>
    <w:rsid w:val="00536544"/>
    <w:rsid w:val="00536F51"/>
    <w:rsid w:val="00753236"/>
    <w:rsid w:val="007B68AC"/>
    <w:rsid w:val="007C5B17"/>
    <w:rsid w:val="007C5D8F"/>
    <w:rsid w:val="007D6DC1"/>
    <w:rsid w:val="00903D4B"/>
    <w:rsid w:val="009754D6"/>
    <w:rsid w:val="00986CF9"/>
    <w:rsid w:val="009942A7"/>
    <w:rsid w:val="009F5D63"/>
    <w:rsid w:val="00AC6122"/>
    <w:rsid w:val="00AF0FD8"/>
    <w:rsid w:val="00B171EF"/>
    <w:rsid w:val="00B60730"/>
    <w:rsid w:val="00BE483F"/>
    <w:rsid w:val="00C00463"/>
    <w:rsid w:val="00C178DE"/>
    <w:rsid w:val="00C92FC4"/>
    <w:rsid w:val="00E77DCC"/>
    <w:rsid w:val="00EA0F46"/>
    <w:rsid w:val="00F9241F"/>
    <w:rsid w:val="00FB3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27E39D"/>
  <w15:docId w15:val="{6C1E7200-BFB4-4762-AF49-0FE26AD7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4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3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33F42"/>
    <w:pPr>
      <w:jc w:val="center"/>
    </w:pPr>
    <w:rPr>
      <w:sz w:val="24"/>
      <w:szCs w:val="24"/>
    </w:rPr>
  </w:style>
  <w:style w:type="character" w:customStyle="1" w:styleId="a5">
    <w:name w:val="記 (文字)"/>
    <w:basedOn w:val="a0"/>
    <w:link w:val="a4"/>
    <w:uiPriority w:val="99"/>
    <w:rsid w:val="00533F42"/>
    <w:rPr>
      <w:sz w:val="24"/>
      <w:szCs w:val="24"/>
    </w:rPr>
  </w:style>
  <w:style w:type="paragraph" w:styleId="a6">
    <w:name w:val="Closing"/>
    <w:basedOn w:val="a"/>
    <w:link w:val="a7"/>
    <w:uiPriority w:val="99"/>
    <w:unhideWhenUsed/>
    <w:rsid w:val="00533F42"/>
    <w:pPr>
      <w:jc w:val="right"/>
    </w:pPr>
    <w:rPr>
      <w:sz w:val="24"/>
      <w:szCs w:val="24"/>
    </w:rPr>
  </w:style>
  <w:style w:type="character" w:customStyle="1" w:styleId="a7">
    <w:name w:val="結語 (文字)"/>
    <w:basedOn w:val="a0"/>
    <w:link w:val="a6"/>
    <w:uiPriority w:val="99"/>
    <w:rsid w:val="00533F42"/>
    <w:rPr>
      <w:sz w:val="24"/>
      <w:szCs w:val="24"/>
    </w:rPr>
  </w:style>
  <w:style w:type="paragraph" w:styleId="a8">
    <w:name w:val="header"/>
    <w:basedOn w:val="a"/>
    <w:link w:val="a9"/>
    <w:uiPriority w:val="99"/>
    <w:unhideWhenUsed/>
    <w:rsid w:val="009754D6"/>
    <w:pPr>
      <w:tabs>
        <w:tab w:val="center" w:pos="4252"/>
        <w:tab w:val="right" w:pos="8504"/>
      </w:tabs>
      <w:snapToGrid w:val="0"/>
    </w:pPr>
  </w:style>
  <w:style w:type="character" w:customStyle="1" w:styleId="a9">
    <w:name w:val="ヘッダー (文字)"/>
    <w:basedOn w:val="a0"/>
    <w:link w:val="a8"/>
    <w:uiPriority w:val="99"/>
    <w:rsid w:val="009754D6"/>
  </w:style>
  <w:style w:type="paragraph" w:styleId="aa">
    <w:name w:val="footer"/>
    <w:basedOn w:val="a"/>
    <w:link w:val="ab"/>
    <w:uiPriority w:val="99"/>
    <w:unhideWhenUsed/>
    <w:rsid w:val="009754D6"/>
    <w:pPr>
      <w:tabs>
        <w:tab w:val="center" w:pos="4252"/>
        <w:tab w:val="right" w:pos="8504"/>
      </w:tabs>
      <w:snapToGrid w:val="0"/>
    </w:pPr>
  </w:style>
  <w:style w:type="character" w:customStyle="1" w:styleId="ab">
    <w:name w:val="フッター (文字)"/>
    <w:basedOn w:val="a0"/>
    <w:link w:val="aa"/>
    <w:uiPriority w:val="99"/>
    <w:rsid w:val="00975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tomioka</dc:creator>
  <cp:lastModifiedBy>TomSec116</cp:lastModifiedBy>
  <cp:revision>8</cp:revision>
  <cp:lastPrinted>2019-02-28T09:41:00Z</cp:lastPrinted>
  <dcterms:created xsi:type="dcterms:W3CDTF">2019-03-01T07:45:00Z</dcterms:created>
  <dcterms:modified xsi:type="dcterms:W3CDTF">2021-11-19T10:57:00Z</dcterms:modified>
</cp:coreProperties>
</file>