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B4B" w:rsidRDefault="007F5B4B">
      <w:pPr>
        <w:kinsoku/>
        <w:wordWrap w:val="0"/>
        <w:overflowPunct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jc w:val="center"/>
        <w:rPr>
          <w:rFonts w:cs="Times New Roman"/>
        </w:rPr>
      </w:pPr>
      <w:r>
        <w:rPr>
          <w:rFonts w:hint="eastAsia"/>
          <w:spacing w:val="210"/>
        </w:rPr>
        <w:t>調査請求</w:t>
      </w:r>
      <w:r>
        <w:rPr>
          <w:rFonts w:hint="eastAsia"/>
        </w:rPr>
        <w:t>書</w:t>
      </w: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rPr>
          <w:rFonts w:cs="Times New Roman"/>
        </w:rPr>
      </w:pPr>
      <w:r>
        <w:rPr>
          <w:rFonts w:hint="eastAsia"/>
        </w:rPr>
        <w:t xml:space="preserve">　　　　　　　　　　　殿</w:t>
      </w: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spacing w:after="120"/>
        <w:jc w:val="right"/>
        <w:rPr>
          <w:rFonts w:cs="Times New Roman"/>
        </w:rPr>
      </w:pPr>
      <w:r>
        <w:rPr>
          <w:rFonts w:hint="eastAsia"/>
        </w:rPr>
        <w:t>請求者</w:t>
      </w: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</w:t>
      </w:r>
    </w:p>
    <w:p w:rsidR="007F5B4B" w:rsidRDefault="007F5B4B">
      <w:pPr>
        <w:kinsoku/>
        <w:wordWrap w:val="0"/>
        <w:overflowPunct/>
        <w:spacing w:after="120"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7F5B4B" w:rsidRDefault="007F5B4B">
      <w:pPr>
        <w:kinsoku/>
        <w:wordWrap w:val="0"/>
        <w:overflowPunct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FA7A57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rPr>
          <w:rFonts w:cs="Times New Roman"/>
        </w:rPr>
      </w:pPr>
      <w:r>
        <w:rPr>
          <w:rFonts w:hint="eastAsia"/>
        </w:rPr>
        <w:t xml:space="preserve">　宇美町政治倫理条例第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項の規定に基づき、次のとおり調査を請求します。</w:t>
      </w: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  <w:rPr>
          <w:rFonts w:cs="Times New Roman"/>
        </w:rPr>
      </w:pPr>
      <w:r>
        <w:t>1</w:t>
      </w:r>
      <w:r>
        <w:rPr>
          <w:rFonts w:hint="eastAsia"/>
        </w:rPr>
        <w:t xml:space="preserve">　疑義あると認められる者の氏名</w:t>
      </w:r>
    </w:p>
    <w:p w:rsidR="007F5B4B" w:rsidRDefault="007F5B4B">
      <w:pPr>
        <w:kinsoku/>
        <w:wordWrap w:val="0"/>
        <w:overflowPunct/>
        <w:rPr>
          <w:rFonts w:cs="Times New Roman"/>
        </w:rPr>
      </w:pPr>
    </w:p>
    <w:p w:rsidR="007F5B4B" w:rsidRDefault="007F5B4B">
      <w:pPr>
        <w:kinsoku/>
        <w:wordWrap w:val="0"/>
        <w:overflowPunct/>
      </w:pPr>
      <w:r>
        <w:t>2</w:t>
      </w:r>
      <w:r>
        <w:rPr>
          <w:rFonts w:hint="eastAsia"/>
        </w:rPr>
        <w:t xml:space="preserve">　疑義の内容</w:t>
      </w:r>
      <w:r>
        <w:t>(1,000</w:t>
      </w:r>
      <w:r>
        <w:rPr>
          <w:rFonts w:hint="eastAsia"/>
        </w:rPr>
        <w:t>字以内</w:t>
      </w:r>
      <w:r>
        <w:t>)</w:t>
      </w:r>
    </w:p>
    <w:p w:rsidR="007F5B4B" w:rsidRDefault="007F5B4B">
      <w:pPr>
        <w:kinsoku/>
        <w:wordWrap w:val="0"/>
        <w:overflowPunct/>
      </w:pPr>
    </w:p>
    <w:p w:rsidR="007F5B4B" w:rsidRDefault="007F5B4B">
      <w:pPr>
        <w:kinsoku/>
        <w:wordWrap w:val="0"/>
        <w:overflowPunct/>
        <w:rPr>
          <w:rFonts w:cs="Times New Roman"/>
        </w:rPr>
      </w:pPr>
      <w:r>
        <w:t>3</w:t>
      </w:r>
      <w:r>
        <w:rPr>
          <w:rFonts w:hint="eastAsia"/>
        </w:rPr>
        <w:t xml:space="preserve">　疑義を証する資料</w:t>
      </w:r>
    </w:p>
    <w:sectPr w:rsidR="007F5B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F1203"/>
    <w:multiLevelType w:val="hybridMultilevel"/>
    <w:tmpl w:val="22D6F820"/>
    <w:lvl w:ilvl="0" w:tplc="7C28A77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57"/>
    <w:rsid w:val="007F5B4B"/>
    <w:rsid w:val="00AC16EA"/>
    <w:rsid w:val="00F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1C8793-6DAD-4E76-A141-E280C444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2024-12-09T01:37:00Z</dcterms:created>
  <dcterms:modified xsi:type="dcterms:W3CDTF">2024-12-09T01:37:00Z</dcterms:modified>
</cp:coreProperties>
</file>