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0E" w:rsidRPr="000710EE" w:rsidRDefault="00A9620E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11</w:t>
      </w:r>
      <w:r w:rsidRPr="000710EE">
        <w:rPr>
          <w:rFonts w:ascii="ＭＳ 明朝" w:hAnsi="ＭＳ 明朝" w:cs="ＭＳ 明朝" w:hint="eastAsia"/>
          <w:sz w:val="24"/>
          <w:szCs w:val="24"/>
        </w:rPr>
        <w:t>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37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A9620E" w:rsidRPr="000710EE">
        <w:trPr>
          <w:trHeight w:val="10626"/>
        </w:trPr>
        <w:tc>
          <w:tcPr>
            <w:tcW w:w="9000" w:type="dxa"/>
          </w:tcPr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hAns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pacing w:val="105"/>
                <w:sz w:val="24"/>
                <w:szCs w:val="24"/>
                <w:u w:val="single"/>
              </w:rPr>
              <w:t>契約期間延長申請書</w:t>
            </w: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A9620E" w:rsidRPr="000710EE" w:rsidRDefault="00A9620E" w:rsidP="00B61FB1">
            <w:pPr>
              <w:wordWrap w:val="0"/>
              <w:spacing w:line="360" w:lineRule="auto"/>
              <w:ind w:right="113"/>
              <w:rPr>
                <w:rFonts w:ascii="ＭＳ 明朝" w:cs="ＭＳ 明朝"/>
                <w:sz w:val="24"/>
                <w:szCs w:val="24"/>
              </w:rPr>
            </w:pP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　　　　　殿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Default="00255B56" w:rsidP="00B35DFD">
            <w:pPr>
              <w:spacing w:line="360" w:lineRule="auto"/>
              <w:ind w:right="113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</w:t>
            </w:r>
            <w:r w:rsidR="00A9620E" w:rsidRPr="00B35DF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</w:t>
            </w:r>
            <w:r w:rsidRPr="00B35DF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又は所在</w:t>
            </w:r>
          </w:p>
          <w:p w:rsidR="00B35DFD" w:rsidRPr="000710EE" w:rsidRDefault="00B35DFD" w:rsidP="00B35DFD">
            <w:pPr>
              <w:spacing w:line="360" w:lineRule="auto"/>
              <w:ind w:right="113"/>
              <w:rPr>
                <w:rFonts w:ascii="ＭＳ 明朝" w:cs="ＭＳ 明朝" w:hint="eastAsia"/>
                <w:sz w:val="24"/>
                <w:szCs w:val="24"/>
              </w:rPr>
            </w:pPr>
            <w:r>
              <w:rPr>
                <w:rFonts w:ascii="ＭＳ 明朝" w:cs="ＭＳ 明朝" w:hint="eastAsia"/>
                <w:sz w:val="24"/>
                <w:szCs w:val="24"/>
              </w:rPr>
              <w:t xml:space="preserve">　　　　　　　　　　　　　氏名又は名称</w:t>
            </w:r>
          </w:p>
          <w:p w:rsidR="00A9620E" w:rsidRPr="000710EE" w:rsidRDefault="00B61FB1" w:rsidP="00B61FB1">
            <w:pPr>
              <w:wordWrap w:val="0"/>
              <w:spacing w:line="360" w:lineRule="auto"/>
              <w:ind w:right="113"/>
              <w:rPr>
                <w:rFonts w:asci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255B5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</w:t>
            </w:r>
            <w:r w:rsidR="00B35DFD">
              <w:rPr>
                <w:rFonts w:ascii="ＭＳ 明朝" w:hAnsi="ＭＳ 明朝" w:cs="ＭＳ 明朝" w:hint="eastAsia"/>
                <w:sz w:val="24"/>
                <w:szCs w:val="24"/>
              </w:rPr>
              <w:t>代表者資格氏名</w:t>
            </w:r>
            <w:r w:rsidR="00A9620E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印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下記の契約については、次の理由により、　　　　　年　　　月　　　日までに契約期間を延長されるよう申請します。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理　由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　　　　　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１　契約の目的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（契約件名）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２　契約金額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　　　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３　契約期間　　　　　　　年　　　月　　　日から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日間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年　　　月　　　日まで</w:t>
            </w:r>
          </w:p>
          <w:p w:rsidR="00A9620E" w:rsidRPr="000710EE" w:rsidRDefault="00A9620E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A9620E" w:rsidRPr="000710EE" w:rsidRDefault="00A9620E">
      <w:pPr>
        <w:wordWrap w:val="0"/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A9620E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38B" w:rsidRDefault="0039480E">
      <w:r>
        <w:separator/>
      </w:r>
    </w:p>
  </w:endnote>
  <w:endnote w:type="continuationSeparator" w:id="0">
    <w:p w:rsidR="00FF738B" w:rsidRDefault="0039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38B" w:rsidRDefault="0039480E">
      <w:r>
        <w:separator/>
      </w:r>
    </w:p>
  </w:footnote>
  <w:footnote w:type="continuationSeparator" w:id="0">
    <w:p w:rsidR="00FF738B" w:rsidRDefault="0039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9480E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C029B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35DFD"/>
    <w:rsid w:val="00B60DB6"/>
    <w:rsid w:val="00B61E0B"/>
    <w:rsid w:val="00B61FB1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14424"/>
    <w:rsid w:val="00F20E0F"/>
    <w:rsid w:val="00F35D95"/>
    <w:rsid w:val="00FC61A3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20B97B"/>
  <w14:defaultImageDpi w14:val="0"/>
  <w15:docId w15:val="{BCFFFDBD-58A7-461F-99AA-D384032F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3</cp:revision>
  <cp:lastPrinted>2009-04-23T05:43:00Z</cp:lastPrinted>
  <dcterms:created xsi:type="dcterms:W3CDTF">2025-11-05T03:08:00Z</dcterms:created>
  <dcterms:modified xsi:type="dcterms:W3CDTF">2025-11-05T03:10:00Z</dcterms:modified>
</cp:coreProperties>
</file>