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2528D7">
      <w:pPr>
        <w:spacing w:after="120"/>
      </w:pPr>
      <w:bookmarkStart w:id="0" w:name="_GoBack"/>
      <w:bookmarkEnd w:id="0"/>
      <w:r>
        <w:rPr>
          <w:noProof/>
        </w:rPr>
        <mc:AlternateContent>
          <mc:Choice Requires="wpg">
            <w:drawing>
              <wp:anchor distT="0" distB="0" distL="114300" distR="114300" simplePos="0" relativeHeight="251655168" behindDoc="0" locked="1" layoutInCell="1" allowOverlap="1">
                <wp:simplePos x="0" y="0"/>
                <wp:positionH relativeFrom="column">
                  <wp:posOffset>300355</wp:posOffset>
                </wp:positionH>
                <wp:positionV relativeFrom="paragraph">
                  <wp:posOffset>292735</wp:posOffset>
                </wp:positionV>
                <wp:extent cx="111125" cy="1170305"/>
                <wp:effectExtent l="8890" t="10795" r="13335" b="9525"/>
                <wp:wrapNone/>
                <wp:docPr id="1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125" cy="1170305"/>
                          <a:chOff x="9584" y="2282"/>
                          <a:chExt cx="175" cy="1882"/>
                        </a:xfrm>
                      </wpg:grpSpPr>
                      <wps:wsp>
                        <wps:cNvPr id="17" name="Line 3"/>
                        <wps:cNvCnPr>
                          <a:cxnSpLocks noChangeShapeType="1"/>
                        </wps:cNvCnPr>
                        <wps:spPr bwMode="auto">
                          <a:xfrm rot="-5400000" flipH="1" flipV="1">
                            <a:off x="8732" y="3225"/>
                            <a:ext cx="1877"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 name="Line 4"/>
                        <wps:cNvCnPr>
                          <a:cxnSpLocks noChangeShapeType="1"/>
                        </wps:cNvCnPr>
                        <wps:spPr bwMode="auto">
                          <a:xfrm rot="16200000" flipH="1">
                            <a:off x="9630" y="2236"/>
                            <a:ext cx="0" cy="9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 name="Line 5"/>
                        <wps:cNvCnPr>
                          <a:cxnSpLocks noChangeShapeType="1"/>
                        </wps:cNvCnPr>
                        <wps:spPr bwMode="auto">
                          <a:xfrm rot="16200000" flipH="1">
                            <a:off x="9713" y="2237"/>
                            <a:ext cx="1" cy="9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0F02C74" id="Group 2" o:spid="_x0000_s1026" style="position:absolute;left:0;text-align:left;margin-left:23.65pt;margin-top:23.05pt;width:8.75pt;height:92.15pt;z-index:251655168" coordorigin="9584,2282" coordsize="175,1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">
                <v:line id="Line 3" o:spid="_x0000_s1027" style="position:absolute;rotation:-90;flip:x y;visibility:visible;mso-wrap-style:square" from="8732,3225" to="10609,3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" strokeweight=".5pt"/>
                <v:line id="Line 4" o:spid="_x0000_s1028" style="position:absolute;rotation:90;flip:x;visibility:visible;mso-wrap-style:square" from="9630,2236" to="9630,2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" strokeweight=".5pt"/>
                <v:line id="Line 5" o:spid="_x0000_s1029" style="position:absolute;rotation:90;flip:x;visibility:visible;mso-wrap-style:square" from="9713,2237" to="9714,2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" strokeweight=".5pt"/>
                <w10:anchorlock/>
              </v:group>
            </w:pict>
          </mc:Fallback>
        </mc:AlternateContent>
      </w:r>
      <w:r>
        <w:rPr>
          <w:noProof/>
        </w:rPr>
        <mc:AlternateContent>
          <mc:Choice Requires="wps">
            <w:drawing>
              <wp:anchor distT="0" distB="0" distL="114300" distR="114300" simplePos="0" relativeHeight="251657216" behindDoc="0" locked="1" layoutInCell="1" allowOverlap="1">
                <wp:simplePos x="0" y="0"/>
                <wp:positionH relativeFrom="column">
                  <wp:posOffset>150495</wp:posOffset>
                </wp:positionH>
                <wp:positionV relativeFrom="paragraph">
                  <wp:posOffset>1313815</wp:posOffset>
                </wp:positionV>
                <wp:extent cx="390525" cy="438150"/>
                <wp:effectExtent l="1905" t="3175" r="0" b="0"/>
                <wp:wrapNone/>
                <wp:docPr id="1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2528D7">
                            <w:r>
                              <w:t>6cm</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1.85pt;margin-top:103.45pt;width:30.75pt;height: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" filled="f" stroked="f">
                <v:textbox style="layout-flow:vertical;mso-layout-flow-alt:bottom-to-top">
                  <w:txbxContent>
                    <w:p w:rsidR="00000000" w:rsidRDefault="002528D7">
                      <w:r>
                        <w:t>6cm</w:t>
                      </w:r>
                    </w:p>
                  </w:txbxContent>
                </v:textbox>
                <w10:anchorlock/>
              </v:shape>
            </w:pict>
          </mc:Fallback>
        </mc:AlternateContent>
      </w:r>
      <w:r>
        <w:rPr>
          <w:rFonts w:hint="eastAsia"/>
        </w:rPr>
        <w:t>第</w:t>
      </w:r>
      <w:r>
        <w:t>38</w:t>
      </w:r>
      <w:r>
        <w:rPr>
          <w:rFonts w:hint="eastAsia"/>
        </w:rPr>
        <w:t>号様式</w:t>
      </w:r>
      <w:r>
        <w:t>(</w:t>
      </w:r>
      <w:r>
        <w:rPr>
          <w:rFonts w:hint="eastAsia"/>
        </w:rPr>
        <w:t>法第</w:t>
      </w:r>
      <w:r>
        <w:t>353</w:t>
      </w:r>
      <w:r>
        <w:rPr>
          <w:rFonts w:hint="eastAsia"/>
        </w:rPr>
        <w:t>条第</w:t>
      </w:r>
      <w:r>
        <w:t>2</w:t>
      </w:r>
      <w:r>
        <w:rPr>
          <w:rFonts w:hint="eastAsia"/>
        </w:rPr>
        <w:t>項</w:t>
      </w:r>
      <w: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6"/>
        <w:gridCol w:w="14"/>
        <w:gridCol w:w="5417"/>
      </w:tblGrid>
      <w:tr w:rsidR="00000000">
        <w:tblPrEx>
          <w:tblCellMar>
            <w:top w:w="0" w:type="dxa"/>
            <w:bottom w:w="0" w:type="dxa"/>
          </w:tblCellMar>
        </w:tblPrEx>
        <w:trPr>
          <w:cantSplit/>
          <w:trHeight w:hRule="exact" w:val="4000"/>
        </w:trPr>
        <w:tc>
          <w:tcPr>
            <w:tcW w:w="770" w:type="dxa"/>
            <w:gridSpan w:val="2"/>
            <w:tcBorders>
              <w:top w:val="nil"/>
              <w:left w:val="nil"/>
              <w:bottom w:val="nil"/>
            </w:tcBorders>
            <w:textDirection w:val="tbRlV"/>
            <w:vAlign w:val="bottom"/>
          </w:tcPr>
          <w:p w:rsidR="00000000" w:rsidRDefault="002528D7">
            <w:pPr>
              <w:jc w:val="center"/>
            </w:pPr>
            <w:r>
              <w:t>(</w:t>
            </w:r>
            <w:r>
              <w:rPr>
                <w:rFonts w:hint="eastAsia"/>
              </w:rPr>
              <w:t>表</w:t>
            </w:r>
            <w:r>
              <w:t>)</w:t>
            </w:r>
          </w:p>
        </w:tc>
        <w:tc>
          <w:tcPr>
            <w:tcW w:w="5417" w:type="dxa"/>
          </w:tcPr>
          <w:p w:rsidR="00000000" w:rsidRDefault="002528D7">
            <w:pPr>
              <w:spacing w:before="120"/>
              <w:ind w:left="170" w:right="170"/>
              <w:rPr>
                <w:rFonts w:cstheme="minorBidi"/>
              </w:rPr>
            </w:pPr>
            <w:r>
              <w:rPr>
                <w:rFonts w:hint="eastAsia"/>
              </w:rPr>
              <w:t>第　　　号</w:t>
            </w:r>
          </w:p>
          <w:p w:rsidR="00000000" w:rsidRDefault="002528D7">
            <w:pPr>
              <w:ind w:left="170" w:right="170"/>
              <w:rPr>
                <w:rFonts w:cstheme="minorBidi"/>
              </w:rPr>
            </w:pPr>
          </w:p>
          <w:p w:rsidR="00000000" w:rsidRDefault="002528D7">
            <w:pPr>
              <w:ind w:left="170" w:right="170"/>
              <w:jc w:val="center"/>
              <w:rPr>
                <w:rFonts w:cstheme="minorBidi"/>
              </w:rPr>
            </w:pPr>
            <w:r>
              <w:rPr>
                <w:rFonts w:hint="eastAsia"/>
                <w:spacing w:val="52"/>
              </w:rPr>
              <w:t>固定資産評価員</w:t>
            </w:r>
            <w:r>
              <w:rPr>
                <w:rFonts w:hint="eastAsia"/>
              </w:rPr>
              <w:t>証</w:t>
            </w:r>
          </w:p>
          <w:p w:rsidR="00000000" w:rsidRDefault="002528D7">
            <w:pPr>
              <w:spacing w:line="360" w:lineRule="auto"/>
              <w:ind w:left="170" w:right="170"/>
              <w:jc w:val="right"/>
              <w:rPr>
                <w:rFonts w:cstheme="minorBidi"/>
              </w:rPr>
            </w:pPr>
            <w:r>
              <w:rPr>
                <w:rFonts w:hint="eastAsia"/>
                <w:spacing w:val="840"/>
              </w:rPr>
              <w:t>氏</w:t>
            </w:r>
            <w:r>
              <w:rPr>
                <w:rFonts w:hint="eastAsia"/>
              </w:rPr>
              <w:t>名</w:t>
            </w:r>
          </w:p>
          <w:p w:rsidR="00000000" w:rsidRDefault="002528D7">
            <w:pPr>
              <w:ind w:left="170" w:right="170"/>
              <w:rPr>
                <w:rFonts w:cstheme="minorBidi"/>
              </w:rPr>
            </w:pPr>
          </w:p>
          <w:p w:rsidR="00000000" w:rsidRDefault="002528D7">
            <w:pPr>
              <w:ind w:left="170" w:right="170"/>
              <w:rPr>
                <w:rFonts w:cstheme="minorBidi"/>
              </w:rPr>
            </w:pPr>
          </w:p>
          <w:p w:rsidR="00000000" w:rsidRDefault="002528D7">
            <w:pPr>
              <w:ind w:left="170" w:right="170"/>
              <w:jc w:val="right"/>
              <w:rPr>
                <w:rFonts w:cstheme="minorBidi"/>
              </w:rPr>
            </w:pPr>
            <w:r>
              <w:rPr>
                <w:rFonts w:hint="eastAsia"/>
              </w:rPr>
              <w:t xml:space="preserve">年　月　日生　</w:t>
            </w:r>
          </w:p>
          <w:p w:rsidR="00000000" w:rsidRDefault="002528D7">
            <w:pPr>
              <w:spacing w:line="360" w:lineRule="auto"/>
              <w:ind w:left="170" w:right="170"/>
              <w:rPr>
                <w:rFonts w:cstheme="minorBidi"/>
              </w:rPr>
            </w:pPr>
          </w:p>
          <w:p w:rsidR="00000000" w:rsidRDefault="002528D7">
            <w:pPr>
              <w:ind w:left="170" w:right="170"/>
              <w:rPr>
                <w:rFonts w:cstheme="minorBidi"/>
              </w:rPr>
            </w:pPr>
            <w:r>
              <w:rPr>
                <w:rFonts w:hint="eastAsia"/>
              </w:rPr>
              <w:t xml:space="preserve">　　　　年　月　日交付</w:t>
            </w:r>
          </w:p>
          <w:p w:rsidR="00000000" w:rsidRDefault="002528D7">
            <w:pPr>
              <w:spacing w:after="120" w:line="360" w:lineRule="auto"/>
              <w:ind w:left="170" w:right="170"/>
              <w:jc w:val="right"/>
              <w:rPr>
                <w:rFonts w:cstheme="minorBidi"/>
              </w:rPr>
            </w:pPr>
            <w:r>
              <w:rPr>
                <w:rFonts w:hint="eastAsia"/>
              </w:rPr>
              <w:t xml:space="preserve">宇美町長　</w:t>
            </w:r>
            <w:r>
              <w:rPr>
                <w:rFonts w:hint="eastAsia"/>
                <w:spacing w:val="525"/>
              </w:rPr>
              <w:t>氏</w:t>
            </w:r>
            <w:r>
              <w:rPr>
                <w:rFonts w:hint="eastAsia"/>
              </w:rPr>
              <w:t>名</w:t>
            </w:r>
            <w:r>
              <w:fldChar w:fldCharType="begin"/>
            </w:r>
            <w:r>
              <w:instrText xml:space="preserve"> eq \o\ac(</w:instrText>
            </w:r>
            <w:r>
              <w:rPr>
                <w:rFonts w:hint="eastAsia"/>
              </w:rPr>
              <w:instrText>□</w:instrText>
            </w:r>
            <w:r>
              <w:instrText>,</w:instrText>
            </w:r>
            <w:r>
              <w:rPr>
                <w:rFonts w:hint="eastAsia"/>
                <w:position w:val="2"/>
                <w:sz w:val="14"/>
                <w:szCs w:val="14"/>
              </w:rPr>
              <w:instrText>印</w:instrText>
            </w:r>
            <w:r>
              <w:instrText>)</w:instrText>
            </w:r>
            <w:r>
              <w:fldChar w:fldCharType="end"/>
            </w:r>
          </w:p>
        </w:tc>
      </w:tr>
      <w:tr w:rsidR="00000000">
        <w:tblPrEx>
          <w:tblCellMar>
            <w:top w:w="0" w:type="dxa"/>
            <w:bottom w:w="0" w:type="dxa"/>
          </w:tblCellMar>
        </w:tblPrEx>
        <w:trPr>
          <w:cantSplit/>
          <w:trHeight w:val="400"/>
        </w:trPr>
        <w:tc>
          <w:tcPr>
            <w:tcW w:w="756" w:type="dxa"/>
            <w:tcBorders>
              <w:top w:val="nil"/>
              <w:left w:val="nil"/>
              <w:bottom w:val="nil"/>
              <w:right w:val="nil"/>
            </w:tcBorders>
            <w:vAlign w:val="center"/>
          </w:tcPr>
          <w:p w:rsidR="00000000" w:rsidRDefault="002528D7">
            <w:pPr>
              <w:jc w:val="center"/>
              <w:rPr>
                <w:rFonts w:cstheme="minorBidi"/>
              </w:rPr>
            </w:pPr>
          </w:p>
        </w:tc>
        <w:tc>
          <w:tcPr>
            <w:tcW w:w="5431" w:type="dxa"/>
            <w:gridSpan w:val="2"/>
            <w:tcBorders>
              <w:left w:val="nil"/>
              <w:right w:val="nil"/>
            </w:tcBorders>
            <w:vAlign w:val="center"/>
          </w:tcPr>
          <w:p w:rsidR="00000000" w:rsidRDefault="002528D7">
            <w:pPr>
              <w:spacing w:before="20"/>
              <w:jc w:val="center"/>
            </w:pPr>
            <w:r>
              <w:rPr>
                <w:noProof/>
              </w:rPr>
              <mc:AlternateContent>
                <mc:Choice Requires="wpg">
                  <w:drawing>
                    <wp:anchor distT="0" distB="0" distL="114300" distR="114300" simplePos="0" relativeHeight="251659264" behindDoc="0" locked="1" layoutInCell="1" allowOverlap="1">
                      <wp:simplePos x="0" y="0"/>
                      <wp:positionH relativeFrom="column">
                        <wp:posOffset>-68580</wp:posOffset>
                      </wp:positionH>
                      <wp:positionV relativeFrom="paragraph">
                        <wp:posOffset>75565</wp:posOffset>
                      </wp:positionV>
                      <wp:extent cx="1539875" cy="100965"/>
                      <wp:effectExtent l="10795" t="9525" r="11430" b="13335"/>
                      <wp:wrapNone/>
                      <wp:docPr id="10"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539875" cy="100965"/>
                                <a:chOff x="5462" y="6358"/>
                                <a:chExt cx="2425" cy="159"/>
                              </a:xfrm>
                            </wpg:grpSpPr>
                            <wps:wsp>
                              <wps:cNvPr id="11" name="Line 8"/>
                              <wps:cNvCnPr>
                                <a:cxnSpLocks noChangeShapeType="1"/>
                              </wps:cNvCnPr>
                              <wps:spPr bwMode="auto">
                                <a:xfrm rot="10800000" flipV="1">
                                  <a:off x="5462" y="6438"/>
                                  <a:ext cx="241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cNvPr id="12" name="Group 9"/>
                              <wpg:cNvGrpSpPr>
                                <a:grpSpLocks/>
                              </wpg:cNvGrpSpPr>
                              <wpg:grpSpPr bwMode="auto">
                                <a:xfrm>
                                  <a:off x="7886" y="6358"/>
                                  <a:ext cx="1" cy="159"/>
                                  <a:chOff x="8342" y="6391"/>
                                  <a:chExt cx="1" cy="159"/>
                                </a:xfrm>
                              </wpg:grpSpPr>
                              <wps:wsp>
                                <wps:cNvPr id="13" name="Line 10"/>
                                <wps:cNvCnPr>
                                  <a:cxnSpLocks noChangeShapeType="1"/>
                                </wps:cNvCnPr>
                                <wps:spPr bwMode="auto">
                                  <a:xfrm rot="10800000">
                                    <a:off x="8343" y="6474"/>
                                    <a:ext cx="0" cy="7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 name="Line 11"/>
                                <wps:cNvCnPr>
                                  <a:cxnSpLocks noChangeShapeType="1"/>
                                </wps:cNvCnPr>
                                <wps:spPr bwMode="auto">
                                  <a:xfrm rot="10800000">
                                    <a:off x="8342" y="6391"/>
                                    <a:ext cx="0" cy="7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4365FD2E" id="Group 7" o:spid="_x0000_s1026" style="position:absolute;left:0;text-align:left;margin-left:-5.4pt;margin-top:5.95pt;width:121.25pt;height:7.95pt;flip:x;z-index:251659264" coordorigin="5462,6358" coordsize="2425,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">
                      <v:line id="Line 8" o:spid="_x0000_s1027" style="position:absolute;rotation:180;flip:y;visibility:visible;mso-wrap-style:square" from="5462,6438" to="7876,6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" strokeweight=".5pt"/>
                      <v:group id="Group 9" o:spid="_x0000_s1028" style="position:absolute;left:7886;top:6358;width:1;height:159" coordorigin="8342,6391" coordsize="1,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line id="Line 10" o:spid="_x0000_s1029" style="position:absolute;rotation:180;visibility:visible;mso-wrap-style:square" from="8343,6474" to="8343,6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" strokeweight=".5pt"/>
                        <v:line id="Line 11" o:spid="_x0000_s1030" style="position:absolute;rotation:180;visibility:visible;mso-wrap-style:square" from="8342,6391" to="8342,6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" strokeweight=".5pt"/>
                      </v:group>
                      <w10:anchorlock/>
                    </v:group>
                  </w:pict>
                </mc:Fallback>
              </mc:AlternateContent>
            </w:r>
            <w:r>
              <w:rPr>
                <w:noProof/>
              </w:rPr>
              <mc:AlternateContent>
                <mc:Choice Requires="wpg">
                  <w:drawing>
                    <wp:anchor distT="0" distB="0" distL="114300" distR="114300" simplePos="0" relativeHeight="251658240" behindDoc="0" locked="1" layoutInCell="1" allowOverlap="1">
                      <wp:simplePos x="0" y="0"/>
                      <wp:positionH relativeFrom="column">
                        <wp:posOffset>1839595</wp:posOffset>
                      </wp:positionH>
                      <wp:positionV relativeFrom="paragraph">
                        <wp:posOffset>69215</wp:posOffset>
                      </wp:positionV>
                      <wp:extent cx="1537335" cy="100965"/>
                      <wp:effectExtent l="13970" t="12700" r="10795" b="10160"/>
                      <wp:wrapNone/>
                      <wp:docPr id="6"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7335" cy="100965"/>
                                <a:chOff x="5229" y="10956"/>
                                <a:chExt cx="2421" cy="159"/>
                              </a:xfrm>
                            </wpg:grpSpPr>
                            <wps:wsp>
                              <wps:cNvPr id="7" name="Line 13"/>
                              <wps:cNvCnPr>
                                <a:cxnSpLocks noChangeShapeType="1"/>
                              </wps:cNvCnPr>
                              <wps:spPr bwMode="auto">
                                <a:xfrm rot="10800000" flipV="1">
                                  <a:off x="5229" y="11036"/>
                                  <a:ext cx="241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 name="Line 14"/>
                              <wps:cNvCnPr>
                                <a:cxnSpLocks noChangeShapeType="1"/>
                              </wps:cNvCnPr>
                              <wps:spPr bwMode="auto">
                                <a:xfrm rot="10800000">
                                  <a:off x="7649" y="11039"/>
                                  <a:ext cx="0" cy="7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 name="Line 15"/>
                              <wps:cNvCnPr>
                                <a:cxnSpLocks noChangeShapeType="1"/>
                              </wps:cNvCnPr>
                              <wps:spPr bwMode="auto">
                                <a:xfrm rot="10800000">
                                  <a:off x="7650" y="10956"/>
                                  <a:ext cx="0" cy="7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4CE679" id="Group 12" o:spid="_x0000_s1026" style="position:absolute;left:0;text-align:left;margin-left:144.85pt;margin-top:5.45pt;width:121.05pt;height:7.95pt;z-index:251658240" coordorigin="5229,10956" coordsize="242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">
                      <v:line id="Line 13" o:spid="_x0000_s1027" style="position:absolute;rotation:180;flip:y;visibility:visible;mso-wrap-style:square" from="5229,11036" to="7643,11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" strokeweight=".5pt"/>
                      <v:line id="Line 14" o:spid="_x0000_s1028" style="position:absolute;rotation:180;visibility:visible;mso-wrap-style:square" from="7649,11039" to="7649,11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" strokeweight=".5pt"/>
                      <v:line id="Line 15" o:spid="_x0000_s1029" style="position:absolute;rotation:180;visibility:visible;mso-wrap-style:square" from="7650,10956" to="7650,11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" strokeweight=".5pt"/>
                      <w10:anchorlock/>
                    </v:group>
                  </w:pict>
                </mc:Fallback>
              </mc:AlternateContent>
            </w:r>
            <w:r>
              <w:t>9cm</w:t>
            </w:r>
          </w:p>
        </w:tc>
      </w:tr>
      <w:tr w:rsidR="00000000">
        <w:tblPrEx>
          <w:tblCellMar>
            <w:top w:w="0" w:type="dxa"/>
            <w:bottom w:w="0" w:type="dxa"/>
          </w:tblCellMar>
        </w:tblPrEx>
        <w:trPr>
          <w:cantSplit/>
          <w:trHeight w:hRule="exact" w:val="3900"/>
        </w:trPr>
        <w:tc>
          <w:tcPr>
            <w:tcW w:w="756" w:type="dxa"/>
            <w:tcBorders>
              <w:top w:val="nil"/>
              <w:left w:val="nil"/>
              <w:bottom w:val="nil"/>
            </w:tcBorders>
            <w:textDirection w:val="tbRlV"/>
            <w:vAlign w:val="bottom"/>
          </w:tcPr>
          <w:p w:rsidR="00000000" w:rsidRDefault="002528D7">
            <w:pPr>
              <w:jc w:val="center"/>
            </w:pPr>
            <w:r>
              <w:t>(</w:t>
            </w:r>
            <w:r>
              <w:rPr>
                <w:rFonts w:hint="eastAsia"/>
              </w:rPr>
              <w:t>裏</w:t>
            </w:r>
            <w:r>
              <w:t>)</w:t>
            </w:r>
          </w:p>
        </w:tc>
        <w:tc>
          <w:tcPr>
            <w:tcW w:w="5431" w:type="dxa"/>
            <w:gridSpan w:val="2"/>
            <w:vAlign w:val="center"/>
          </w:tcPr>
          <w:p w:rsidR="00000000" w:rsidRDefault="002528D7">
            <w:pPr>
              <w:spacing w:line="300" w:lineRule="auto"/>
              <w:ind w:left="283" w:right="170" w:hanging="113"/>
              <w:rPr>
                <w:rFonts w:cstheme="minorBidi"/>
              </w:rPr>
            </w:pPr>
            <w:r>
              <w:t>1</w:t>
            </w:r>
            <w:r>
              <w:rPr>
                <w:rFonts w:hint="eastAsia"/>
              </w:rPr>
              <w:t xml:space="preserve">　本証は固定資産税の賦課徴収に関する調査のため質問し、又は検査を行う場合には必ず携帯しなければならない。</w:t>
            </w:r>
          </w:p>
          <w:p w:rsidR="00000000" w:rsidRDefault="002528D7">
            <w:pPr>
              <w:spacing w:line="300" w:lineRule="auto"/>
              <w:ind w:left="283" w:right="170" w:hanging="113"/>
              <w:rPr>
                <w:rFonts w:cstheme="minorBidi"/>
              </w:rPr>
            </w:pPr>
            <w:r>
              <w:t>2</w:t>
            </w:r>
            <w:r>
              <w:rPr>
                <w:rFonts w:hint="eastAsia"/>
              </w:rPr>
              <w:t xml:space="preserve">　本証は関係人の請求があつたときは何時でもこれを呈示しなければならない。</w:t>
            </w:r>
          </w:p>
          <w:p w:rsidR="00000000" w:rsidRDefault="002528D7">
            <w:pPr>
              <w:spacing w:line="300" w:lineRule="auto"/>
              <w:ind w:left="283" w:right="170" w:hanging="113"/>
              <w:rPr>
                <w:rFonts w:cstheme="minorBidi"/>
              </w:rPr>
            </w:pPr>
            <w:r>
              <w:t>3</w:t>
            </w:r>
            <w:r>
              <w:rPr>
                <w:rFonts w:hint="eastAsia"/>
              </w:rPr>
              <w:t xml:space="preserve">　本証は他人に貸与し、又は譲渡してはならない。</w:t>
            </w:r>
          </w:p>
          <w:p w:rsidR="00000000" w:rsidRDefault="002528D7">
            <w:pPr>
              <w:spacing w:line="300" w:lineRule="auto"/>
              <w:ind w:left="283" w:right="170" w:hanging="113"/>
              <w:rPr>
                <w:rFonts w:cstheme="minorBidi"/>
              </w:rPr>
            </w:pPr>
            <w:r>
              <w:t>4</w:t>
            </w:r>
            <w:r>
              <w:rPr>
                <w:rFonts w:hint="eastAsia"/>
              </w:rPr>
              <w:t xml:space="preserve">　本証の有効期限は交付の日から</w:t>
            </w:r>
            <w:r>
              <w:t>1</w:t>
            </w:r>
            <w:r>
              <w:rPr>
                <w:rFonts w:hint="eastAsia"/>
              </w:rPr>
              <w:t>年とする。</w:t>
            </w:r>
          </w:p>
        </w:tc>
      </w:tr>
    </w:tbl>
    <w:p w:rsidR="00000000" w:rsidRDefault="002528D7">
      <w:pPr>
        <w:rPr>
          <w:rFonts w:cstheme="minorBidi"/>
        </w:rPr>
      </w:pPr>
      <w:r>
        <w:rPr>
          <w:noProof/>
        </w:rPr>
        <mc:AlternateContent>
          <mc:Choice Requires="wpg">
            <w:drawing>
              <wp:anchor distT="0" distB="0" distL="114300" distR="114300" simplePos="0" relativeHeight="251660288" behindDoc="0" locked="1" layoutInCell="1" allowOverlap="1">
                <wp:simplePos x="0" y="0"/>
                <wp:positionH relativeFrom="column">
                  <wp:posOffset>290830</wp:posOffset>
                </wp:positionH>
                <wp:positionV relativeFrom="paragraph">
                  <wp:posOffset>-3836035</wp:posOffset>
                </wp:positionV>
                <wp:extent cx="111125" cy="1094105"/>
                <wp:effectExtent l="8890" t="6350" r="13335" b="1397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11125" cy="1094105"/>
                          <a:chOff x="9584" y="2282"/>
                          <a:chExt cx="175" cy="1882"/>
                        </a:xfrm>
                      </wpg:grpSpPr>
                      <wps:wsp>
                        <wps:cNvPr id="3" name="Line 17"/>
                        <wps:cNvCnPr>
                          <a:cxnSpLocks noChangeShapeType="1"/>
                        </wps:cNvCnPr>
                        <wps:spPr bwMode="auto">
                          <a:xfrm rot="-5400000" flipH="1" flipV="1">
                            <a:off x="8732" y="3225"/>
                            <a:ext cx="1877"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 name="Line 18"/>
                        <wps:cNvCnPr>
                          <a:cxnSpLocks noChangeShapeType="1"/>
                        </wps:cNvCnPr>
                        <wps:spPr bwMode="auto">
                          <a:xfrm rot="16200000" flipH="1">
                            <a:off x="9630" y="2236"/>
                            <a:ext cx="0" cy="9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 name="Line 19"/>
                        <wps:cNvCnPr>
                          <a:cxnSpLocks noChangeShapeType="1"/>
                        </wps:cNvCnPr>
                        <wps:spPr bwMode="auto">
                          <a:xfrm rot="16200000" flipH="1">
                            <a:off x="9713" y="2237"/>
                            <a:ext cx="1" cy="9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2927C54" id="Group 16" o:spid="_x0000_s1026" style="position:absolute;left:0;text-align:left;margin-left:22.9pt;margin-top:-302.05pt;width:8.75pt;height:86.15pt;flip:y;z-index:251660288" coordorigin="9584,2282" coordsize="175,1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">
                <v:line id="Line 17" o:spid="_x0000_s1027" style="position:absolute;rotation:-90;flip:x y;visibility:visible;mso-wrap-style:square" from="8732,3225" to="10609,3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" strokeweight=".5pt"/>
                <v:line id="Line 18" o:spid="_x0000_s1028" style="position:absolute;rotation:90;flip:x;visibility:visible;mso-wrap-style:square" from="9630,2236" to="9630,2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" strokeweight=".5pt"/>
                <v:line id="Line 19" o:spid="_x0000_s1029" style="position:absolute;rotation:90;flip:x;visibility:visible;mso-wrap-style:square" from="9713,2237" to="9714,2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" strokeweight=".5pt"/>
                <w10:anchorlock/>
              </v:group>
            </w:pict>
          </mc:Fallback>
        </mc:AlternateContent>
      </w:r>
      <w:r>
        <w:rPr>
          <w:noProof/>
        </w:rPr>
        <mc:AlternateContent>
          <mc:Choice Requires="wps">
            <w:drawing>
              <wp:anchor distT="0" distB="0" distL="114300" distR="114300" simplePos="0" relativeHeight="251656192" behindDoc="0" locked="1" layoutInCell="1" allowOverlap="1">
                <wp:simplePos x="0" y="0"/>
                <wp:positionH relativeFrom="column">
                  <wp:posOffset>2398395</wp:posOffset>
                </wp:positionH>
                <wp:positionV relativeFrom="paragraph">
                  <wp:posOffset>-3961130</wp:posOffset>
                </wp:positionV>
                <wp:extent cx="1301115" cy="506730"/>
                <wp:effectExtent l="11430" t="5080" r="11430" b="12065"/>
                <wp:wrapNone/>
                <wp:docPr id="1"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115" cy="506730"/>
                        </a:xfrm>
                        <a:prstGeom prst="bracketPair">
                          <a:avLst>
                            <a:gd name="adj" fmla="val 1478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924D2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0" o:spid="_x0000_s1026" type="#_x0000_t185" style="position:absolute;left:0;text-align:left;margin-left:188.85pt;margin-top:-311.9pt;width:102.45pt;height:3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" adj="3194" strokeweight=".5pt">
                <w10:anchorlock/>
              </v:shape>
            </w:pict>
          </mc:Fallback>
        </mc:AlternateContent>
      </w:r>
    </w:p>
    <w:sectPr w:rsidR="00000000">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40"/>
  <w:doNotHyphenateCaps/>
  <w:drawingGridHorizontalSpacing w:val="105"/>
  <w:drawingGridVerticalSpacing w:val="335"/>
  <w:displayHorizontalDrawingGridEvery w:val="0"/>
  <w:characterSpacingControl w:val="doNotCompress"/>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8D7"/>
    <w:rsid w:val="002528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5">
      <v:textbox inset="5.85pt,.7pt,5.85pt,.7pt"/>
    </o:shapedefaults>
    <o:shapelayout v:ext="edit">
      <o:idmap v:ext="edit" data="1"/>
    </o:shapelayout>
  </w:shapeDefaults>
  <w:decimalSymbol w:val="."/>
  <w:listSeparator w:val=","/>
  <w14:defaultImageDpi w14:val="0"/>
  <w15:docId w15:val="{808E5459-224F-46DF-A641-87050A073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eastAsia="ＭＳ 明朝" w:hAnsi="Century"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Administrator@town.umi.local</dc:creator>
  <cp:keywords/>
  <dc:description/>
  <cp:lastModifiedBy>Administrator@town.umi.local</cp:lastModifiedBy>
  <cp:revision>2</cp:revision>
  <cp:lastPrinted>2002-12-19T00:40:00Z</cp:lastPrinted>
  <dcterms:created xsi:type="dcterms:W3CDTF">2024-12-12T01:02:00Z</dcterms:created>
  <dcterms:modified xsi:type="dcterms:W3CDTF">2024-12-12T01:02:00Z</dcterms:modified>
</cp:coreProperties>
</file>