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557" w:rsidRDefault="00A14557">
      <w:pPr>
        <w:spacing w:after="60"/>
      </w:pPr>
      <w:r>
        <w:rPr>
          <w:rFonts w:hint="eastAsia"/>
        </w:rPr>
        <w:t>様式第</w:t>
      </w:r>
      <w:r>
        <w:t>1</w:t>
      </w:r>
      <w:r w:rsidR="00D148A2"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148A2">
        <w:rPr>
          <w:rFonts w:hint="eastAsia"/>
        </w:rPr>
        <w:t>13</w:t>
      </w:r>
      <w:r>
        <w:rPr>
          <w:rFonts w:hint="eastAsia"/>
        </w:rPr>
        <w:t>条</w:t>
      </w:r>
      <w:r w:rsidR="00612B37">
        <w:rPr>
          <w:rFonts w:hint="eastAsia"/>
        </w:rPr>
        <w:t>関係</w:t>
      </w:r>
      <w:r>
        <w:t>)</w:t>
      </w:r>
    </w:p>
    <w:p w:rsidR="00A14557" w:rsidRDefault="00A14557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630"/>
        </w:rPr>
        <w:t>検査</w:t>
      </w:r>
      <w:r>
        <w:rPr>
          <w:rFonts w:hint="eastAsia"/>
        </w:rPr>
        <w:t>証</w:t>
      </w:r>
    </w:p>
    <w:p w:rsidR="00A14557" w:rsidRDefault="00A14557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FA0B6E" w:rsidRDefault="00FA0B6E">
      <w:pPr>
        <w:spacing w:line="300" w:lineRule="auto"/>
        <w:jc w:val="right"/>
      </w:pPr>
      <w:r>
        <w:rPr>
          <w:rFonts w:hint="eastAsia"/>
        </w:rPr>
        <w:t xml:space="preserve">　</w:t>
      </w:r>
    </w:p>
    <w:p w:rsidR="00A14557" w:rsidRPr="00534166" w:rsidRDefault="00A14557">
      <w:pPr>
        <w:spacing w:line="300" w:lineRule="auto"/>
        <w:jc w:val="right"/>
        <w:rPr>
          <w:rFonts w:cs="Times New Roman"/>
        </w:rPr>
      </w:pPr>
      <w:r w:rsidRPr="00534166">
        <w:rPr>
          <w:rFonts w:hint="eastAsia"/>
        </w:rPr>
        <w:t xml:space="preserve">宇美町長　　　　　　　　印　　</w:t>
      </w:r>
    </w:p>
    <w:p w:rsidR="00FA0B6E" w:rsidRPr="00534166" w:rsidRDefault="00A14557">
      <w:pPr>
        <w:spacing w:line="300" w:lineRule="auto"/>
      </w:pPr>
      <w:r w:rsidRPr="00534166">
        <w:rPr>
          <w:rFonts w:hint="eastAsia"/>
        </w:rPr>
        <w:t xml:space="preserve">　</w:t>
      </w:r>
    </w:p>
    <w:p w:rsidR="00A14557" w:rsidRPr="00534166" w:rsidRDefault="00A14557" w:rsidP="00FA0B6E">
      <w:pPr>
        <w:spacing w:line="300" w:lineRule="auto"/>
        <w:ind w:firstLineChars="100" w:firstLine="210"/>
        <w:rPr>
          <w:rFonts w:cs="Times New Roman"/>
        </w:rPr>
      </w:pPr>
      <w:r w:rsidRPr="00534166">
        <w:rPr>
          <w:rFonts w:hint="eastAsia"/>
        </w:rPr>
        <w:t>宇美町廃棄物の処理及び清掃に関する条例第</w:t>
      </w:r>
      <w:r w:rsidR="00612B37" w:rsidRPr="00534166">
        <w:t>1</w:t>
      </w:r>
      <w:r w:rsidR="00FA0B6E" w:rsidRPr="00534166">
        <w:rPr>
          <w:rFonts w:hint="eastAsia"/>
        </w:rPr>
        <w:t>8</w:t>
      </w:r>
      <w:r w:rsidRPr="00534166">
        <w:rPr>
          <w:rFonts w:hint="eastAsia"/>
        </w:rPr>
        <w:t>条の規定により、次のとおり検査に合格したことを証する。</w:t>
      </w:r>
    </w:p>
    <w:p w:rsidR="00A14557" w:rsidRPr="00534166" w:rsidRDefault="00A14557">
      <w:pPr>
        <w:spacing w:line="300" w:lineRule="auto"/>
        <w:rPr>
          <w:rFonts w:cs="Times New Roman"/>
        </w:rPr>
      </w:pPr>
      <w:r w:rsidRPr="00534166">
        <w:t>1</w:t>
      </w:r>
      <w:r w:rsidRPr="00534166">
        <w:rPr>
          <w:rFonts w:hint="eastAsia"/>
        </w:rPr>
        <w:t xml:space="preserve">　検査を受けた者　　　　　</w:t>
      </w:r>
      <w:r w:rsidRPr="00534166">
        <w:rPr>
          <w:rFonts w:hAnsi="ＭＳ 明朝" w:hint="eastAsia"/>
          <w:spacing w:val="105"/>
        </w:rPr>
        <w:t>住</w:t>
      </w:r>
      <w:r w:rsidRPr="00534166">
        <w:rPr>
          <w:rFonts w:hint="eastAsia"/>
        </w:rPr>
        <w:t>所</w:t>
      </w:r>
      <w:bookmarkStart w:id="0" w:name="_GoBack"/>
      <w:bookmarkEnd w:id="0"/>
    </w:p>
    <w:p w:rsidR="00A14557" w:rsidRPr="00534166" w:rsidRDefault="00A14557">
      <w:pPr>
        <w:spacing w:line="300" w:lineRule="auto"/>
        <w:rPr>
          <w:rFonts w:cs="Times New Roman"/>
        </w:rPr>
      </w:pPr>
      <w:r w:rsidRPr="00534166">
        <w:t xml:space="preserve"> </w:t>
      </w:r>
      <w:r w:rsidRPr="00534166">
        <w:rPr>
          <w:rFonts w:hint="eastAsia"/>
        </w:rPr>
        <w:t xml:space="preserve">　　　　　　　　　　　　　</w:t>
      </w:r>
      <w:r w:rsidRPr="00534166">
        <w:rPr>
          <w:rFonts w:hAnsi="ＭＳ 明朝" w:hint="eastAsia"/>
          <w:spacing w:val="105"/>
        </w:rPr>
        <w:t>氏</w:t>
      </w:r>
      <w:r w:rsidRPr="00534166">
        <w:rPr>
          <w:rFonts w:hint="eastAsia"/>
        </w:rPr>
        <w:t>名</w:t>
      </w:r>
    </w:p>
    <w:p w:rsidR="00A14557" w:rsidRDefault="00A14557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検査の有効期限　　　　　　　　年　　月　　日まで</w:t>
      </w:r>
    </w:p>
    <w:p w:rsidR="00A14557" w:rsidRDefault="00A14557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検査した施設及び器材</w:t>
      </w:r>
    </w:p>
    <w:p w:rsidR="00A14557" w:rsidRDefault="00A14557">
      <w:pPr>
        <w:spacing w:before="60" w:after="120"/>
        <w:rPr>
          <w:rFonts w:cs="Times New Roman"/>
        </w:rPr>
      </w:pPr>
      <w:r>
        <w:rPr>
          <w:rFonts w:hint="eastAsia"/>
        </w:rPr>
        <w:t>【施設関係】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2350"/>
        <w:gridCol w:w="2350"/>
        <w:gridCol w:w="1354"/>
      </w:tblGrid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379" w:type="dxa"/>
            <w:vAlign w:val="center"/>
          </w:tcPr>
          <w:p w:rsidR="00A14557" w:rsidRDefault="00A14557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379" w:type="dxa"/>
            <w:vAlign w:val="center"/>
          </w:tcPr>
          <w:p w:rsidR="00A14557" w:rsidRDefault="00A14557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373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個数</w:t>
            </w:r>
          </w:p>
        </w:tc>
      </w:tr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</w:tbl>
    <w:p w:rsidR="00A14557" w:rsidRDefault="00A14557">
      <w:pPr>
        <w:spacing w:line="360" w:lineRule="auto"/>
        <w:rPr>
          <w:rFonts w:cs="Times New Roman"/>
        </w:rPr>
      </w:pPr>
      <w:r>
        <w:rPr>
          <w:rFonts w:hint="eastAsia"/>
        </w:rPr>
        <w:t>【器材関係】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1627"/>
        <w:gridCol w:w="1627"/>
        <w:gridCol w:w="1627"/>
        <w:gridCol w:w="1627"/>
      </w:tblGrid>
      <w:tr w:rsidR="00A14557"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1648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1648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積載量</w:t>
            </w:r>
          </w:p>
        </w:tc>
        <w:tc>
          <w:tcPr>
            <w:tcW w:w="1648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車検期日</w:t>
            </w:r>
          </w:p>
        </w:tc>
        <w:tc>
          <w:tcPr>
            <w:tcW w:w="1648" w:type="dxa"/>
            <w:vAlign w:val="center"/>
          </w:tcPr>
          <w:p w:rsidR="00A14557" w:rsidRDefault="00A1455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</w:tr>
      <w:tr w:rsidR="00A14557"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  <w:tr w:rsidR="00A14557">
        <w:trPr>
          <w:trHeight w:hRule="exact" w:val="369"/>
        </w:trPr>
        <w:tc>
          <w:tcPr>
            <w:tcW w:w="1911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A14557" w:rsidRDefault="00A14557">
            <w:pPr>
              <w:rPr>
                <w:rFonts w:cs="Times New Roman"/>
              </w:rPr>
            </w:pPr>
          </w:p>
        </w:tc>
      </w:tr>
    </w:tbl>
    <w:p w:rsidR="00A14557" w:rsidRDefault="00A14557">
      <w:pPr>
        <w:rPr>
          <w:rFonts w:cs="Times New Roman"/>
        </w:rPr>
      </w:pPr>
    </w:p>
    <w:sectPr w:rsidR="00A145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57"/>
    <w:rsid w:val="00534166"/>
    <w:rsid w:val="00592876"/>
    <w:rsid w:val="00612B37"/>
    <w:rsid w:val="00944390"/>
    <w:rsid w:val="00A14557"/>
    <w:rsid w:val="00D148A2"/>
    <w:rsid w:val="00FA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9CC466-43F0-4E16-B35D-25FAA9B9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様式第10号(第11条第2項)</vt:lpstr>
    </vt:vector>
  </TitlesOfParts>
  <Company>宇美町役場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様式第10号(第11条第2項)</dc:title>
  <dc:subject/>
  <dc:creator>ｎ</dc:creator>
  <cp:keywords/>
  <dc:description/>
  <cp:lastModifiedBy>Administrator</cp:lastModifiedBy>
  <cp:revision>7</cp:revision>
  <cp:lastPrinted>2002-12-27T02:26:00Z</cp:lastPrinted>
  <dcterms:created xsi:type="dcterms:W3CDTF">2025-11-14T06:18:00Z</dcterms:created>
  <dcterms:modified xsi:type="dcterms:W3CDTF">2025-11-20T00:11:00Z</dcterms:modified>
</cp:coreProperties>
</file>