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様式第３号（第４条関係）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様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宇美町長　　　　　　　　　　</w:t>
      </w: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弁明の機会の付与通知書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あなたに対して処分の対象となる行為が認められました。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このことについて、別紙弁明書により弁明をすることができますので、宇美町飼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い犬等のふん害防止条例施行規則第４条第１項の規定により、次のとおり通知しま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120"/>
      </w:tblGrid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予定される処分の内容</w:t>
            </w:r>
          </w:p>
        </w:tc>
        <w:tc>
          <w:tcPr>
            <w:tcW w:w="6120" w:type="dxa"/>
            <w:vAlign w:val="center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根拠となる条例等の条項</w:t>
            </w:r>
          </w:p>
        </w:tc>
        <w:tc>
          <w:tcPr>
            <w:tcW w:w="6120" w:type="dxa"/>
            <w:vAlign w:val="center"/>
          </w:tcPr>
          <w:p w:rsidR="00D86113" w:rsidRPr="00BA010B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 w:rsidRPr="00BA010B">
              <w:rPr>
                <w:rFonts w:ascii="ＭＳ 明朝" w:hAnsi="ＭＳ 明朝" w:cs="ＭＳ 明朝" w:hint="eastAsia"/>
                <w:sz w:val="20"/>
                <w:szCs w:val="20"/>
              </w:rPr>
              <w:t>宇美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町</w:t>
            </w:r>
            <w:r w:rsidRPr="006A589F">
              <w:rPr>
                <w:rFonts w:ascii="ＭＳ 明朝" w:hAnsi="ＭＳ 明朝" w:cs="ＭＳ 明朝" w:hint="eastAsia"/>
                <w:sz w:val="20"/>
                <w:szCs w:val="20"/>
              </w:rPr>
              <w:t>飼い犬等のふん害防止条例</w:t>
            </w:r>
            <w:r w:rsidRPr="00BA010B">
              <w:rPr>
                <w:rFonts w:ascii="ＭＳ 明朝" w:hAnsi="ＭＳ 明朝" w:cs="ＭＳ 明朝" w:hint="eastAsia"/>
                <w:sz w:val="20"/>
                <w:szCs w:val="20"/>
              </w:rPr>
              <w:t>第　条第　項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処分の原因となる事実</w:t>
            </w:r>
          </w:p>
        </w:tc>
        <w:tc>
          <w:tcPr>
            <w:tcW w:w="6120" w:type="dxa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0"/>
                <w:szCs w:val="20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弁明書の提出先</w:t>
            </w:r>
          </w:p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（処分所管課）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課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弁明書の提出期限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　月　　　日まで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B43377">
      <w:pPr>
        <w:rPr>
          <w:rFonts w:ascii="ＭＳ 明朝" w:cs="ＭＳ 明朝"/>
          <w:sz w:val="24"/>
          <w:szCs w:val="24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E4DC7"/>
    <w:rsid w:val="002206C4"/>
    <w:rsid w:val="002B0163"/>
    <w:rsid w:val="00324012"/>
    <w:rsid w:val="00400AF1"/>
    <w:rsid w:val="00433B8D"/>
    <w:rsid w:val="004E6A81"/>
    <w:rsid w:val="004F6FDA"/>
    <w:rsid w:val="00563C57"/>
    <w:rsid w:val="005D7551"/>
    <w:rsid w:val="00606FD5"/>
    <w:rsid w:val="006A589F"/>
    <w:rsid w:val="00950BF0"/>
    <w:rsid w:val="00A2490E"/>
    <w:rsid w:val="00A54C50"/>
    <w:rsid w:val="00B43377"/>
    <w:rsid w:val="00B5310A"/>
    <w:rsid w:val="00BA010B"/>
    <w:rsid w:val="00C97CC5"/>
    <w:rsid w:val="00D86113"/>
    <w:rsid w:val="00E670C8"/>
    <w:rsid w:val="00F41487"/>
    <w:rsid w:val="00F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7B6E8-D4FB-4171-ACBB-EDE8B867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Administrator@town.umi.local</cp:lastModifiedBy>
  <cp:revision>2</cp:revision>
  <cp:lastPrinted>2007-04-25T06:32:00Z</cp:lastPrinted>
  <dcterms:created xsi:type="dcterms:W3CDTF">2024-12-16T05:02:00Z</dcterms:created>
  <dcterms:modified xsi:type="dcterms:W3CDTF">2024-12-16T05:02:00Z</dcterms:modified>
</cp:coreProperties>
</file>