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様式第１９号（第４６条関係）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様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宇美町長　　　　　　　　　　</w:t>
      </w: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弁明の機会の付与通知書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Pr="00563C57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あなたに対して処分の対象となる行為が認められました。</w:t>
      </w: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このことについて、別紙弁明書により弁明をすることができますので、宇美町下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水道条例施行規則第４６条第１項の規定により、次のとおり通知します。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2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予定される処分の内容</w:t>
            </w:r>
          </w:p>
        </w:tc>
        <w:tc>
          <w:tcPr>
            <w:tcW w:w="6120" w:type="dxa"/>
            <w:vAlign w:val="center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根拠となる条例等の条項</w:t>
            </w:r>
          </w:p>
        </w:tc>
        <w:tc>
          <w:tcPr>
            <w:tcW w:w="6120" w:type="dxa"/>
            <w:vAlign w:val="center"/>
          </w:tcPr>
          <w:p w:rsidR="00D86113" w:rsidRPr="00BA010B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宇美町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下水道</w:t>
            </w:r>
            <w:r w:rsidRPr="00BA010B">
              <w:rPr>
                <w:rFonts w:ascii="ＭＳ 明朝" w:hAnsi="ＭＳ 明朝" w:cs="ＭＳ 明朝" w:hint="eastAsia"/>
                <w:sz w:val="20"/>
                <w:szCs w:val="20"/>
              </w:rPr>
              <w:t>条例第　条第　項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処分の原因となる事実</w:t>
            </w:r>
          </w:p>
        </w:tc>
        <w:tc>
          <w:tcPr>
            <w:tcW w:w="6120" w:type="dxa"/>
          </w:tcPr>
          <w:p w:rsidR="00D86113" w:rsidRPr="00F447B1" w:rsidRDefault="00D86113" w:rsidP="00433B8D">
            <w:pPr>
              <w:rPr>
                <w:rFonts w:ascii="ＭＳ 明朝" w:cs="ＭＳ 明朝"/>
                <w:color w:val="FF0000"/>
                <w:sz w:val="20"/>
                <w:szCs w:val="20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弁明書の提出先</w:t>
            </w:r>
          </w:p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（処分所管課）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課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:rsidR="00D86113" w:rsidRPr="00563C57" w:rsidRDefault="00D86113" w:rsidP="00433B8D">
            <w:pPr>
              <w:rPr>
                <w:rFonts w:ascii="ＭＳ 明朝" w:cs="ＭＳ 明朝"/>
                <w:sz w:val="22"/>
                <w:szCs w:val="22"/>
              </w:rPr>
            </w:pPr>
            <w:r w:rsidRPr="00563C57">
              <w:rPr>
                <w:rFonts w:ascii="ＭＳ 明朝" w:hAnsi="ＭＳ 明朝" w:cs="ＭＳ 明朝" w:hint="eastAsia"/>
                <w:sz w:val="22"/>
                <w:szCs w:val="22"/>
              </w:rPr>
              <w:t>弁明書の提出期限</w:t>
            </w:r>
          </w:p>
        </w:tc>
        <w:tc>
          <w:tcPr>
            <w:tcW w:w="6120" w:type="dxa"/>
            <w:vAlign w:val="center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B41E3F">
      <w:pPr>
        <w:rPr>
          <w:rFonts w:ascii="ＭＳ 明朝" w:cs="ＭＳ 明朝"/>
          <w:sz w:val="24"/>
          <w:szCs w:val="24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2D4B27"/>
    <w:rsid w:val="00324012"/>
    <w:rsid w:val="00400AF1"/>
    <w:rsid w:val="00433B8D"/>
    <w:rsid w:val="004E6A81"/>
    <w:rsid w:val="00563C57"/>
    <w:rsid w:val="005D7551"/>
    <w:rsid w:val="00606FD5"/>
    <w:rsid w:val="006A589F"/>
    <w:rsid w:val="00950BF0"/>
    <w:rsid w:val="00A2490E"/>
    <w:rsid w:val="00A54C50"/>
    <w:rsid w:val="00B41E3F"/>
    <w:rsid w:val="00B5310A"/>
    <w:rsid w:val="00BA010B"/>
    <w:rsid w:val="00C97CC5"/>
    <w:rsid w:val="00D86113"/>
    <w:rsid w:val="00E670C8"/>
    <w:rsid w:val="00F41487"/>
    <w:rsid w:val="00F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C0E8A-A726-4C52-8937-4F8563F3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2024-12-19T01:25:00Z</dcterms:created>
  <dcterms:modified xsi:type="dcterms:W3CDTF">2024-12-19T01:25:00Z</dcterms:modified>
</cp:coreProperties>
</file>