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7031F">
      <w:pPr>
        <w:wordWrap w:val="0"/>
        <w:overflowPunct w:val="0"/>
        <w:autoSpaceDE w:val="0"/>
        <w:autoSpaceDN w:val="0"/>
        <w:spacing w:after="120"/>
        <w:rPr>
          <w:rFonts w:cstheme="minorBidi"/>
        </w:rPr>
      </w:pPr>
      <w:bookmarkStart w:id="0" w:name="_GoBack"/>
      <w:bookmarkEnd w:id="0"/>
      <w:r>
        <w:rPr>
          <w:rFonts w:hint="eastAsia"/>
        </w:rPr>
        <w:t>様式第</w:t>
      </w:r>
      <w:r>
        <w:t>2</w:t>
      </w:r>
      <w:r>
        <w:rPr>
          <w:rFonts w:hint="eastAsia"/>
        </w:rPr>
        <w:t>号</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5"/>
        <w:gridCol w:w="1781"/>
        <w:gridCol w:w="4249"/>
      </w:tblGrid>
      <w:tr w:rsidR="00000000">
        <w:tblPrEx>
          <w:tblCellMar>
            <w:top w:w="0" w:type="dxa"/>
            <w:bottom w:w="0" w:type="dxa"/>
          </w:tblCellMar>
        </w:tblPrEx>
        <w:trPr>
          <w:cantSplit/>
          <w:trHeight w:val="4816"/>
        </w:trPr>
        <w:tc>
          <w:tcPr>
            <w:tcW w:w="8505" w:type="dxa"/>
            <w:gridSpan w:val="3"/>
            <w:vAlign w:val="center"/>
          </w:tcPr>
          <w:p w:rsidR="00000000" w:rsidRDefault="00B7031F">
            <w:pPr>
              <w:wordWrap w:val="0"/>
              <w:overflowPunct w:val="0"/>
              <w:autoSpaceDE w:val="0"/>
              <w:autoSpaceDN w:val="0"/>
              <w:spacing w:line="300" w:lineRule="auto"/>
              <w:ind w:left="113" w:right="113"/>
              <w:jc w:val="center"/>
              <w:rPr>
                <w:rFonts w:cstheme="minorBidi"/>
              </w:rPr>
            </w:pPr>
            <w:r>
              <w:rPr>
                <w:rFonts w:hint="eastAsia"/>
              </w:rPr>
              <w:t>水洗便所等改造補助金交付決定通知書</w:t>
            </w:r>
          </w:p>
          <w:p w:rsidR="00000000" w:rsidRDefault="00B7031F">
            <w:pPr>
              <w:wordWrap w:val="0"/>
              <w:overflowPunct w:val="0"/>
              <w:autoSpaceDE w:val="0"/>
              <w:autoSpaceDN w:val="0"/>
              <w:spacing w:line="300" w:lineRule="auto"/>
              <w:ind w:left="113" w:right="113"/>
              <w:rPr>
                <w:rFonts w:cstheme="minorBidi"/>
              </w:rPr>
            </w:pPr>
          </w:p>
          <w:p w:rsidR="00000000" w:rsidRDefault="00B7031F">
            <w:pPr>
              <w:wordWrap w:val="0"/>
              <w:overflowPunct w:val="0"/>
              <w:autoSpaceDE w:val="0"/>
              <w:autoSpaceDN w:val="0"/>
              <w:spacing w:line="300" w:lineRule="auto"/>
              <w:ind w:left="113" w:right="113"/>
              <w:jc w:val="right"/>
              <w:rPr>
                <w:rFonts w:cstheme="minorBidi"/>
              </w:rPr>
            </w:pPr>
            <w:r>
              <w:rPr>
                <w:rFonts w:hint="eastAsia"/>
              </w:rPr>
              <w:t>補助番号　第　　　　　号</w:t>
            </w:r>
          </w:p>
          <w:p w:rsidR="00000000" w:rsidRDefault="00B7031F">
            <w:pPr>
              <w:wordWrap w:val="0"/>
              <w:overflowPunct w:val="0"/>
              <w:autoSpaceDE w:val="0"/>
              <w:autoSpaceDN w:val="0"/>
              <w:spacing w:line="300" w:lineRule="auto"/>
              <w:ind w:left="113" w:right="113"/>
              <w:jc w:val="right"/>
              <w:rPr>
                <w:rFonts w:cstheme="minorBidi"/>
              </w:rPr>
            </w:pPr>
            <w:r>
              <w:rPr>
                <w:rFonts w:hint="eastAsia"/>
              </w:rPr>
              <w:t>年　　月　　日</w:t>
            </w:r>
          </w:p>
          <w:p w:rsidR="00000000" w:rsidRDefault="00B7031F">
            <w:pPr>
              <w:wordWrap w:val="0"/>
              <w:overflowPunct w:val="0"/>
              <w:autoSpaceDE w:val="0"/>
              <w:autoSpaceDN w:val="0"/>
              <w:spacing w:before="120" w:after="120" w:line="300" w:lineRule="auto"/>
              <w:ind w:left="113" w:right="113"/>
              <w:rPr>
                <w:rFonts w:cstheme="minorBidi"/>
              </w:rPr>
            </w:pPr>
            <w:r>
              <w:rPr>
                <w:rFonts w:hint="eastAsia"/>
              </w:rPr>
              <w:t xml:space="preserve">　　　　　　　　　　様</w:t>
            </w:r>
          </w:p>
          <w:p w:rsidR="00000000" w:rsidRDefault="00B7031F">
            <w:pPr>
              <w:wordWrap w:val="0"/>
              <w:overflowPunct w:val="0"/>
              <w:autoSpaceDE w:val="0"/>
              <w:autoSpaceDN w:val="0"/>
              <w:spacing w:line="300" w:lineRule="auto"/>
              <w:ind w:left="113" w:right="113"/>
              <w:jc w:val="right"/>
              <w:rPr>
                <w:rFonts w:cstheme="minorBidi"/>
              </w:rPr>
            </w:pPr>
            <w:r>
              <w:rPr>
                <w:rFonts w:hint="eastAsia"/>
              </w:rPr>
              <w:t xml:space="preserve">宇美町長　　　　　　　</w:t>
            </w:r>
          </w:p>
          <w:p w:rsidR="00000000" w:rsidRDefault="00B7031F">
            <w:pPr>
              <w:wordWrap w:val="0"/>
              <w:overflowPunct w:val="0"/>
              <w:autoSpaceDE w:val="0"/>
              <w:autoSpaceDN w:val="0"/>
              <w:spacing w:line="300" w:lineRule="auto"/>
              <w:ind w:left="113" w:right="113"/>
              <w:jc w:val="right"/>
              <w:rPr>
                <w:rFonts w:cstheme="minorBidi"/>
              </w:rPr>
            </w:pPr>
          </w:p>
          <w:p w:rsidR="00000000" w:rsidRDefault="00B7031F">
            <w:pPr>
              <w:wordWrap w:val="0"/>
              <w:overflowPunct w:val="0"/>
              <w:autoSpaceDE w:val="0"/>
              <w:autoSpaceDN w:val="0"/>
              <w:spacing w:line="360" w:lineRule="auto"/>
              <w:ind w:left="113" w:right="113"/>
              <w:rPr>
                <w:rFonts w:cstheme="minorBidi"/>
              </w:rPr>
            </w:pPr>
            <w:r>
              <w:rPr>
                <w:rFonts w:hint="eastAsia"/>
              </w:rPr>
              <w:t xml:space="preserve">　　　　　年　　月　　日付の水洗便所等の改造</w:t>
            </w:r>
            <w:r>
              <w:rPr>
                <w:rFonts w:hint="eastAsia"/>
              </w:rPr>
              <w:t>補助金の交付申請については、次のとおり決定しましたので通知します。</w:t>
            </w:r>
          </w:p>
          <w:p w:rsidR="00000000" w:rsidRDefault="00B7031F">
            <w:pPr>
              <w:wordWrap w:val="0"/>
              <w:overflowPunct w:val="0"/>
              <w:autoSpaceDE w:val="0"/>
              <w:autoSpaceDN w:val="0"/>
              <w:spacing w:line="360" w:lineRule="auto"/>
              <w:ind w:left="113" w:right="113"/>
              <w:rPr>
                <w:rFonts w:cstheme="minorBidi"/>
              </w:rPr>
            </w:pPr>
            <w:r>
              <w:rPr>
                <w:rFonts w:hint="eastAsia"/>
              </w:rPr>
              <w:t xml:space="preserve">　なお、補助金は改造工事完了後現地調査を行い、金額を確定して交付します。</w:t>
            </w:r>
          </w:p>
          <w:p w:rsidR="00000000" w:rsidRDefault="00B7031F">
            <w:pPr>
              <w:wordWrap w:val="0"/>
              <w:overflowPunct w:val="0"/>
              <w:autoSpaceDE w:val="0"/>
              <w:autoSpaceDN w:val="0"/>
              <w:spacing w:line="300" w:lineRule="auto"/>
              <w:ind w:left="113" w:right="113"/>
              <w:rPr>
                <w:rFonts w:cstheme="minorBidi"/>
              </w:rPr>
            </w:pPr>
          </w:p>
          <w:p w:rsidR="00000000" w:rsidRDefault="00B7031F">
            <w:pPr>
              <w:pStyle w:val="a7"/>
              <w:wordWrap w:val="0"/>
              <w:overflowPunct w:val="0"/>
              <w:autoSpaceDE w:val="0"/>
              <w:autoSpaceDN w:val="0"/>
              <w:ind w:left="113" w:right="113"/>
              <w:rPr>
                <w:rFonts w:cstheme="minorBidi"/>
              </w:rPr>
            </w:pPr>
            <w:r>
              <w:rPr>
                <w:rFonts w:hint="eastAsia"/>
              </w:rPr>
              <w:t>記</w:t>
            </w:r>
          </w:p>
        </w:tc>
      </w:tr>
      <w:tr w:rsidR="00000000">
        <w:tblPrEx>
          <w:tblCellMar>
            <w:top w:w="0" w:type="dxa"/>
            <w:bottom w:w="0" w:type="dxa"/>
          </w:tblCellMar>
        </w:tblPrEx>
        <w:trPr>
          <w:cantSplit/>
          <w:trHeight w:val="669"/>
        </w:trPr>
        <w:tc>
          <w:tcPr>
            <w:tcW w:w="2475" w:type="dxa"/>
          </w:tcPr>
          <w:p w:rsidR="00000000" w:rsidRDefault="00B7031F">
            <w:pPr>
              <w:overflowPunct w:val="0"/>
              <w:autoSpaceDE w:val="0"/>
              <w:autoSpaceDN w:val="0"/>
              <w:ind w:left="113" w:right="113"/>
              <w:rPr>
                <w:rFonts w:cstheme="minorBidi"/>
              </w:rPr>
            </w:pPr>
          </w:p>
        </w:tc>
        <w:tc>
          <w:tcPr>
            <w:tcW w:w="1781" w:type="dxa"/>
            <w:vAlign w:val="center"/>
          </w:tcPr>
          <w:p w:rsidR="00000000" w:rsidRDefault="00B7031F">
            <w:pPr>
              <w:wordWrap w:val="0"/>
              <w:overflowPunct w:val="0"/>
              <w:autoSpaceDE w:val="0"/>
              <w:autoSpaceDN w:val="0"/>
              <w:jc w:val="center"/>
              <w:rPr>
                <w:rFonts w:cstheme="minorBidi"/>
              </w:rPr>
            </w:pPr>
            <w:r>
              <w:rPr>
                <w:rFonts w:hint="eastAsia"/>
                <w:spacing w:val="315"/>
              </w:rPr>
              <w:t>金</w:t>
            </w:r>
            <w:r>
              <w:rPr>
                <w:rFonts w:hint="eastAsia"/>
              </w:rPr>
              <w:t>額</w:t>
            </w:r>
          </w:p>
        </w:tc>
        <w:tc>
          <w:tcPr>
            <w:tcW w:w="4249" w:type="dxa"/>
            <w:vAlign w:val="center"/>
          </w:tcPr>
          <w:p w:rsidR="00000000" w:rsidRDefault="00B7031F">
            <w:pPr>
              <w:pStyle w:val="a7"/>
              <w:wordWrap w:val="0"/>
              <w:overflowPunct w:val="0"/>
              <w:autoSpaceDE w:val="0"/>
              <w:autoSpaceDN w:val="0"/>
              <w:rPr>
                <w:rFonts w:cstheme="minorBidi"/>
              </w:rPr>
            </w:pPr>
            <w:r>
              <w:rPr>
                <w:rFonts w:hint="eastAsia"/>
                <w:spacing w:val="360"/>
              </w:rPr>
              <w:t>計算方</w:t>
            </w:r>
            <w:r>
              <w:rPr>
                <w:rFonts w:hint="eastAsia"/>
              </w:rPr>
              <w:t>法</w:t>
            </w:r>
          </w:p>
        </w:tc>
      </w:tr>
      <w:tr w:rsidR="00000000">
        <w:tblPrEx>
          <w:tblCellMar>
            <w:top w:w="0" w:type="dxa"/>
            <w:bottom w:w="0" w:type="dxa"/>
          </w:tblCellMar>
        </w:tblPrEx>
        <w:trPr>
          <w:cantSplit/>
          <w:trHeight w:hRule="exact" w:val="905"/>
        </w:trPr>
        <w:tc>
          <w:tcPr>
            <w:tcW w:w="2475" w:type="dxa"/>
            <w:vAlign w:val="center"/>
          </w:tcPr>
          <w:p w:rsidR="00000000" w:rsidRDefault="00B7031F">
            <w:pPr>
              <w:overflowPunct w:val="0"/>
              <w:autoSpaceDE w:val="0"/>
              <w:autoSpaceDN w:val="0"/>
              <w:ind w:left="113" w:right="113"/>
              <w:jc w:val="distribute"/>
              <w:rPr>
                <w:rFonts w:cstheme="minorBidi"/>
              </w:rPr>
            </w:pPr>
            <w:r>
              <w:rPr>
                <w:rFonts w:hint="eastAsia"/>
              </w:rPr>
              <w:t>改造工事費用</w:t>
            </w:r>
          </w:p>
        </w:tc>
        <w:tc>
          <w:tcPr>
            <w:tcW w:w="1781" w:type="dxa"/>
            <w:vAlign w:val="bottom"/>
          </w:tcPr>
          <w:p w:rsidR="00000000" w:rsidRDefault="00B7031F">
            <w:pPr>
              <w:pStyle w:val="a9"/>
              <w:wordWrap w:val="0"/>
              <w:overflowPunct w:val="0"/>
              <w:autoSpaceDE w:val="0"/>
              <w:autoSpaceDN w:val="0"/>
              <w:spacing w:after="60"/>
              <w:rPr>
                <w:rFonts w:cstheme="minorBidi"/>
              </w:rPr>
            </w:pPr>
            <w:r>
              <w:rPr>
                <w:rFonts w:hint="eastAsia"/>
              </w:rPr>
              <w:t>円</w:t>
            </w:r>
          </w:p>
        </w:tc>
        <w:tc>
          <w:tcPr>
            <w:tcW w:w="4249" w:type="dxa"/>
            <w:vAlign w:val="center"/>
          </w:tcPr>
          <w:p w:rsidR="00000000" w:rsidRDefault="00B7031F">
            <w:pPr>
              <w:wordWrap w:val="0"/>
              <w:overflowPunct w:val="0"/>
              <w:autoSpaceDE w:val="0"/>
              <w:autoSpaceDN w:val="0"/>
              <w:spacing w:after="120"/>
            </w:pPr>
            <w:r>
              <w:t xml:space="preserve"> (</w:t>
            </w:r>
            <w:r>
              <w:rPr>
                <w:rFonts w:hint="eastAsia"/>
              </w:rPr>
              <w:t>保護の種別</w:t>
            </w:r>
            <w:r>
              <w:t>)</w:t>
            </w:r>
          </w:p>
          <w:p w:rsidR="00000000" w:rsidRDefault="00B7031F">
            <w:pPr>
              <w:wordWrap w:val="0"/>
              <w:overflowPunct w:val="0"/>
              <w:autoSpaceDE w:val="0"/>
              <w:autoSpaceDN w:val="0"/>
              <w:rPr>
                <w:rFonts w:cstheme="minorBidi"/>
              </w:rPr>
            </w:pPr>
            <w:r>
              <w:rPr>
                <w:rFonts w:hint="eastAsia"/>
                <w:spacing w:val="105"/>
              </w:rPr>
              <w:t xml:space="preserve">　</w:t>
            </w:r>
            <w:r>
              <w:rPr>
                <w:rFonts w:hint="eastAsia"/>
              </w:rPr>
              <w:t>生活扶</w:t>
            </w:r>
            <w:r>
              <w:rPr>
                <w:rFonts w:hint="eastAsia"/>
                <w:spacing w:val="105"/>
              </w:rPr>
              <w:t>助・</w:t>
            </w:r>
            <w:r>
              <w:rPr>
                <w:rFonts w:hint="eastAsia"/>
              </w:rPr>
              <w:t>その他扶助</w:t>
            </w:r>
          </w:p>
        </w:tc>
      </w:tr>
      <w:tr w:rsidR="00000000">
        <w:tblPrEx>
          <w:tblCellMar>
            <w:top w:w="0" w:type="dxa"/>
            <w:bottom w:w="0" w:type="dxa"/>
          </w:tblCellMar>
        </w:tblPrEx>
        <w:trPr>
          <w:cantSplit/>
          <w:trHeight w:hRule="exact" w:val="905"/>
        </w:trPr>
        <w:tc>
          <w:tcPr>
            <w:tcW w:w="2475" w:type="dxa"/>
            <w:vAlign w:val="center"/>
          </w:tcPr>
          <w:p w:rsidR="00000000" w:rsidRDefault="00B7031F">
            <w:pPr>
              <w:wordWrap w:val="0"/>
              <w:overflowPunct w:val="0"/>
              <w:autoSpaceDE w:val="0"/>
              <w:autoSpaceDN w:val="0"/>
              <w:ind w:left="113" w:right="113"/>
              <w:jc w:val="distribute"/>
              <w:rPr>
                <w:rFonts w:cstheme="minorBidi"/>
              </w:rPr>
            </w:pPr>
            <w:r>
              <w:rPr>
                <w:rFonts w:hint="eastAsia"/>
              </w:rPr>
              <w:t>補助金内示額</w:t>
            </w:r>
          </w:p>
        </w:tc>
        <w:tc>
          <w:tcPr>
            <w:tcW w:w="1781" w:type="dxa"/>
            <w:vAlign w:val="bottom"/>
          </w:tcPr>
          <w:p w:rsidR="00000000" w:rsidRDefault="00B7031F">
            <w:pPr>
              <w:wordWrap w:val="0"/>
              <w:overflowPunct w:val="0"/>
              <w:autoSpaceDE w:val="0"/>
              <w:autoSpaceDN w:val="0"/>
              <w:spacing w:after="60"/>
              <w:jc w:val="right"/>
              <w:rPr>
                <w:rFonts w:cstheme="minorBidi"/>
              </w:rPr>
            </w:pPr>
            <w:r>
              <w:rPr>
                <w:rFonts w:hint="eastAsia"/>
              </w:rPr>
              <w:t>円</w:t>
            </w:r>
          </w:p>
        </w:tc>
        <w:tc>
          <w:tcPr>
            <w:tcW w:w="4249" w:type="dxa"/>
          </w:tcPr>
          <w:p w:rsidR="00000000" w:rsidRDefault="00B7031F">
            <w:pPr>
              <w:pStyle w:val="a3"/>
              <w:tabs>
                <w:tab w:val="clear" w:pos="4252"/>
                <w:tab w:val="clear" w:pos="8504"/>
              </w:tabs>
              <w:wordWrap w:val="0"/>
              <w:overflowPunct w:val="0"/>
              <w:autoSpaceDE w:val="0"/>
              <w:autoSpaceDN w:val="0"/>
              <w:snapToGrid/>
              <w:rPr>
                <w:rFonts w:cstheme="minorBidi"/>
              </w:rPr>
            </w:pPr>
          </w:p>
        </w:tc>
      </w:tr>
      <w:tr w:rsidR="00000000">
        <w:tblPrEx>
          <w:tblCellMar>
            <w:top w:w="0" w:type="dxa"/>
            <w:bottom w:w="0" w:type="dxa"/>
          </w:tblCellMar>
        </w:tblPrEx>
        <w:trPr>
          <w:cantSplit/>
          <w:trHeight w:hRule="exact" w:val="905"/>
        </w:trPr>
        <w:tc>
          <w:tcPr>
            <w:tcW w:w="2475" w:type="dxa"/>
            <w:vAlign w:val="center"/>
          </w:tcPr>
          <w:p w:rsidR="00000000" w:rsidRDefault="00B7031F">
            <w:pPr>
              <w:wordWrap w:val="0"/>
              <w:overflowPunct w:val="0"/>
              <w:autoSpaceDE w:val="0"/>
              <w:autoSpaceDN w:val="0"/>
              <w:ind w:left="113" w:right="113"/>
              <w:jc w:val="distribute"/>
              <w:rPr>
                <w:rFonts w:cstheme="minorBidi"/>
              </w:rPr>
            </w:pPr>
            <w:r>
              <w:rPr>
                <w:rFonts w:hint="eastAsia"/>
              </w:rPr>
              <w:t>自己資金</w:t>
            </w:r>
          </w:p>
        </w:tc>
        <w:tc>
          <w:tcPr>
            <w:tcW w:w="1781" w:type="dxa"/>
            <w:vAlign w:val="bottom"/>
          </w:tcPr>
          <w:p w:rsidR="00000000" w:rsidRDefault="00B7031F">
            <w:pPr>
              <w:wordWrap w:val="0"/>
              <w:overflowPunct w:val="0"/>
              <w:autoSpaceDE w:val="0"/>
              <w:autoSpaceDN w:val="0"/>
              <w:spacing w:after="60"/>
              <w:jc w:val="right"/>
              <w:rPr>
                <w:rFonts w:cstheme="minorBidi"/>
              </w:rPr>
            </w:pPr>
            <w:r>
              <w:rPr>
                <w:rFonts w:hint="eastAsia"/>
              </w:rPr>
              <w:t>円</w:t>
            </w:r>
          </w:p>
        </w:tc>
        <w:tc>
          <w:tcPr>
            <w:tcW w:w="4249" w:type="dxa"/>
            <w:vAlign w:val="center"/>
          </w:tcPr>
          <w:p w:rsidR="00000000" w:rsidRDefault="00B7031F">
            <w:pPr>
              <w:pStyle w:val="a3"/>
              <w:tabs>
                <w:tab w:val="clear" w:pos="4252"/>
                <w:tab w:val="clear" w:pos="8504"/>
              </w:tabs>
              <w:wordWrap w:val="0"/>
              <w:overflowPunct w:val="0"/>
              <w:autoSpaceDE w:val="0"/>
              <w:autoSpaceDN w:val="0"/>
              <w:snapToGrid/>
              <w:rPr>
                <w:rFonts w:cstheme="minorBidi"/>
              </w:rPr>
            </w:pPr>
            <w:r>
              <w:rPr>
                <w:rFonts w:hint="eastAsia"/>
              </w:rPr>
              <w:t>自己資金＝改造工事費用－補助金内示額</w:t>
            </w:r>
          </w:p>
        </w:tc>
      </w:tr>
      <w:tr w:rsidR="00000000">
        <w:tblPrEx>
          <w:tblCellMar>
            <w:top w:w="0" w:type="dxa"/>
            <w:bottom w:w="0" w:type="dxa"/>
          </w:tblCellMar>
        </w:tblPrEx>
        <w:trPr>
          <w:cantSplit/>
          <w:trHeight w:val="2280"/>
        </w:trPr>
        <w:tc>
          <w:tcPr>
            <w:tcW w:w="2475" w:type="dxa"/>
            <w:vAlign w:val="center"/>
          </w:tcPr>
          <w:p w:rsidR="00000000" w:rsidRDefault="00B7031F">
            <w:pPr>
              <w:wordWrap w:val="0"/>
              <w:overflowPunct w:val="0"/>
              <w:autoSpaceDE w:val="0"/>
              <w:autoSpaceDN w:val="0"/>
              <w:ind w:left="113" w:right="113"/>
              <w:jc w:val="distribute"/>
              <w:rPr>
                <w:rFonts w:cstheme="minorBidi"/>
              </w:rPr>
            </w:pPr>
            <w:r>
              <w:rPr>
                <w:rFonts w:hint="eastAsia"/>
              </w:rPr>
              <w:t>補助の条件</w:t>
            </w:r>
          </w:p>
        </w:tc>
        <w:tc>
          <w:tcPr>
            <w:tcW w:w="6030" w:type="dxa"/>
            <w:gridSpan w:val="2"/>
            <w:vAlign w:val="center"/>
          </w:tcPr>
          <w:p w:rsidR="00000000" w:rsidRDefault="00B7031F">
            <w:pPr>
              <w:wordWrap w:val="0"/>
              <w:overflowPunct w:val="0"/>
              <w:autoSpaceDE w:val="0"/>
              <w:autoSpaceDN w:val="0"/>
              <w:spacing w:before="60" w:line="300" w:lineRule="auto"/>
              <w:ind w:left="226" w:right="113" w:hanging="113"/>
              <w:rPr>
                <w:rFonts w:cstheme="minorBidi"/>
              </w:rPr>
            </w:pPr>
            <w:r>
              <w:t>1</w:t>
            </w:r>
            <w:r>
              <w:rPr>
                <w:rFonts w:hint="eastAsia"/>
              </w:rPr>
              <w:t xml:space="preserve">　改造工事は、排水設備新設等計画確認申請書記載図面のとおり施工すること。</w:t>
            </w:r>
          </w:p>
          <w:p w:rsidR="00000000" w:rsidRDefault="00B7031F">
            <w:pPr>
              <w:wordWrap w:val="0"/>
              <w:overflowPunct w:val="0"/>
              <w:autoSpaceDE w:val="0"/>
              <w:autoSpaceDN w:val="0"/>
              <w:spacing w:line="300" w:lineRule="auto"/>
              <w:ind w:left="226" w:right="113" w:hanging="113"/>
              <w:rPr>
                <w:rFonts w:cstheme="minorBidi"/>
              </w:rPr>
            </w:pPr>
            <w:r>
              <w:t>2</w:t>
            </w:r>
            <w:r>
              <w:rPr>
                <w:rFonts w:hint="eastAsia"/>
              </w:rPr>
              <w:t xml:space="preserve">　排水設備新設等工事完了届書は、改造工事を完了した日から</w:t>
            </w:r>
            <w:r>
              <w:t>5</w:t>
            </w:r>
            <w:r>
              <w:rPr>
                <w:rFonts w:hint="eastAsia"/>
              </w:rPr>
              <w:t>日以内に提出し、現地で検査を受けること。</w:t>
            </w:r>
          </w:p>
          <w:p w:rsidR="00000000" w:rsidRDefault="00B7031F">
            <w:pPr>
              <w:wordWrap w:val="0"/>
              <w:overflowPunct w:val="0"/>
              <w:autoSpaceDE w:val="0"/>
              <w:autoSpaceDN w:val="0"/>
              <w:spacing w:line="300" w:lineRule="auto"/>
              <w:ind w:left="226" w:right="113" w:hanging="113"/>
              <w:rPr>
                <w:rFonts w:cstheme="minorBidi"/>
              </w:rPr>
            </w:pPr>
            <w:r>
              <w:t>3</w:t>
            </w:r>
            <w:r>
              <w:rPr>
                <w:rFonts w:hint="eastAsia"/>
              </w:rPr>
              <w:t xml:space="preserve">　その他宇美</w:t>
            </w:r>
            <w:r>
              <w:rPr>
                <w:rFonts w:hint="eastAsia"/>
              </w:rPr>
              <w:t>町生活保護世帯水洗便所等改造補助金交付要綱に定める事項を遵守すること。</w:t>
            </w:r>
          </w:p>
        </w:tc>
      </w:tr>
    </w:tbl>
    <w:p w:rsidR="00000000" w:rsidRDefault="00B7031F">
      <w:pPr>
        <w:wordWrap w:val="0"/>
        <w:overflowPunct w:val="0"/>
        <w:autoSpaceDE w:val="0"/>
        <w:autoSpaceDN w:val="0"/>
        <w:rPr>
          <w:rFonts w:cstheme="minorBidi"/>
        </w:rPr>
      </w:pPr>
    </w:p>
    <w:sectPr w:rsidR="0000000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characterSpacingControl w:val="doNotCompress"/>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31F"/>
    <w:rsid w:val="00B70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55BBECE-09DD-4A56-B3AA-D78063C8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rPr>
      <w:rFonts w:ascii="ＭＳ 明朝" w:eastAsia="ＭＳ 明朝" w:hAnsi="Century" w:cs="ＭＳ 明朝"/>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Administrator@town.umi.local</cp:lastModifiedBy>
  <cp:revision>2</cp:revision>
  <cp:lastPrinted>2003-01-07T08:15:00Z</cp:lastPrinted>
  <dcterms:created xsi:type="dcterms:W3CDTF">2024-12-19T02:23:00Z</dcterms:created>
  <dcterms:modified xsi:type="dcterms:W3CDTF">2024-12-19T02:23:00Z</dcterms:modified>
</cp:coreProperties>
</file>