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126" w:rsidRDefault="001E2126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8568D9">
        <w:t>4</w:t>
      </w:r>
      <w:r>
        <w:rPr>
          <w:rFonts w:hint="eastAsia"/>
        </w:rPr>
        <w:t>号（第</w:t>
      </w:r>
      <w:r>
        <w:t>8</w:t>
      </w:r>
      <w:r>
        <w:rPr>
          <w:rFonts w:hint="eastAsia"/>
        </w:rPr>
        <w:t>条関係）</w:t>
      </w:r>
    </w:p>
    <w:p w:rsidR="001E2126" w:rsidRDefault="001E2126">
      <w:pPr>
        <w:pStyle w:val="a7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>開発行為等の同意に関する覚書</w:t>
      </w:r>
    </w:p>
    <w:p w:rsidR="001E2126" w:rsidRDefault="001E2126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宇美町</w:t>
      </w:r>
      <w:r>
        <w:t>(</w:t>
      </w:r>
      <w:r>
        <w:rPr>
          <w:rFonts w:hint="eastAsia"/>
        </w:rPr>
        <w:t>以下「甲」という。</w:t>
      </w:r>
      <w:r>
        <w:t>)</w:t>
      </w:r>
      <w:r>
        <w:rPr>
          <w:rFonts w:hint="eastAsia"/>
        </w:rPr>
        <w:t>と　　　　　　　　　　以下</w:t>
      </w:r>
      <w:r>
        <w:t>(</w:t>
      </w:r>
      <w:r>
        <w:rPr>
          <w:rFonts w:hint="eastAsia"/>
        </w:rPr>
        <w:t>「甲」という。</w:t>
      </w:r>
      <w:r>
        <w:t>)</w:t>
      </w:r>
      <w:r>
        <w:rPr>
          <w:rFonts w:hint="eastAsia"/>
        </w:rPr>
        <w:t>との間に、乙が実施する開発行為等の施工について、双方事前に協議した結果下記のとおり合意したので、宇美町開発行為等指導要綱第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項の規定により、下記のとおり覚書を締結する。</w:t>
      </w:r>
    </w:p>
    <w:p w:rsidR="001E2126" w:rsidRDefault="001E2126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1E2126" w:rsidRDefault="001E2126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甲　　福岡県糟屋郡宇美町　　　　　　　　　　　</w:t>
      </w:r>
    </w:p>
    <w:p w:rsidR="001E2126" w:rsidRDefault="001E2126" w:rsidP="001E2126">
      <w:pPr>
        <w:overflowPunct w:val="0"/>
        <w:autoSpaceDE w:val="0"/>
        <w:autoSpaceDN w:val="0"/>
        <w:spacing w:line="300" w:lineRule="auto"/>
        <w:ind w:right="840"/>
        <w:rPr>
          <w:rFonts w:cs="Times New Roman"/>
        </w:rPr>
      </w:pPr>
      <w:r>
        <w:rPr>
          <w:rFonts w:hint="eastAsia"/>
        </w:rPr>
        <w:t xml:space="preserve">　　　　　　　　　　　　　　　　　　　　宇美町長　　　　　　　　　　　　　　　　</w:t>
      </w:r>
    </w:p>
    <w:p w:rsidR="001E2126" w:rsidRDefault="001E2126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乙　　　　　　　　　　　　　　　　　　　　　　</w:t>
      </w:r>
    </w:p>
    <w:p w:rsidR="001E2126" w:rsidRDefault="001E2126">
      <w:pPr>
        <w:pStyle w:val="a7"/>
        <w:spacing w:after="120" w:line="300" w:lineRule="auto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1E2126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995" w:type="dxa"/>
            <w:vAlign w:val="center"/>
          </w:tcPr>
          <w:p w:rsidR="001E2126" w:rsidRDefault="001E21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開発行為等の位置</w:t>
            </w:r>
          </w:p>
        </w:tc>
        <w:tc>
          <w:tcPr>
            <w:tcW w:w="6510" w:type="dxa"/>
            <w:vAlign w:val="center"/>
          </w:tcPr>
          <w:p w:rsidR="001E2126" w:rsidRDefault="001E2126">
            <w:pPr>
              <w:rPr>
                <w:rFonts w:cs="Times New Roman"/>
              </w:rPr>
            </w:pPr>
            <w:r>
              <w:rPr>
                <w:rFonts w:hint="eastAsia"/>
              </w:rPr>
              <w:t>宇美町</w:t>
            </w:r>
          </w:p>
        </w:tc>
      </w:tr>
      <w:tr w:rsidR="001E2126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995" w:type="dxa"/>
            <w:vAlign w:val="center"/>
          </w:tcPr>
          <w:p w:rsidR="001E2126" w:rsidRDefault="001E21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施工区域の面積</w:t>
            </w:r>
          </w:p>
        </w:tc>
        <w:tc>
          <w:tcPr>
            <w:tcW w:w="6510" w:type="dxa"/>
            <w:vAlign w:val="center"/>
          </w:tcPr>
          <w:p w:rsidR="001E2126" w:rsidRDefault="001E212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Ansi="ＭＳ 明朝" w:hint="eastAsia"/>
              </w:rPr>
              <w:t>㎡</w:t>
            </w:r>
          </w:p>
        </w:tc>
      </w:tr>
      <w:tr w:rsidR="001E2126">
        <w:tblPrEx>
          <w:tblCellMar>
            <w:top w:w="0" w:type="dxa"/>
            <w:bottom w:w="0" w:type="dxa"/>
          </w:tblCellMar>
        </w:tblPrEx>
        <w:trPr>
          <w:trHeight w:hRule="exact" w:val="7656"/>
        </w:trPr>
        <w:tc>
          <w:tcPr>
            <w:tcW w:w="1995" w:type="dxa"/>
            <w:vAlign w:val="center"/>
          </w:tcPr>
          <w:p w:rsidR="001E2126" w:rsidRDefault="001E21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510" w:type="dxa"/>
          </w:tcPr>
          <w:p w:rsidR="001E2126" w:rsidRPr="001E2126" w:rsidRDefault="001E2126" w:rsidP="001E2126">
            <w:pPr>
              <w:wordWrap w:val="0"/>
              <w:overflowPunct w:val="0"/>
              <w:spacing w:before="40"/>
              <w:ind w:left="113" w:hanging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この覚書に定める以外の事項は、宇美町開発行為等指導要綱を厳守する。</w:t>
            </w:r>
          </w:p>
        </w:tc>
      </w:tr>
    </w:tbl>
    <w:p w:rsidR="001E2126" w:rsidRPr="0072555B" w:rsidRDefault="001E2126">
      <w:pPr>
        <w:rPr>
          <w:rFonts w:cs="Times New Roman"/>
        </w:rPr>
      </w:pPr>
    </w:p>
    <w:sectPr w:rsidR="001E2126" w:rsidRPr="0072555B" w:rsidSect="0072555B">
      <w:pgSz w:w="11906" w:h="16838" w:code="9"/>
      <w:pgMar w:top="1701" w:right="1701" w:bottom="1336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26"/>
    <w:rsid w:val="001E2126"/>
    <w:rsid w:val="003D09DE"/>
    <w:rsid w:val="0072555B"/>
    <w:rsid w:val="008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A41134-1018-4223-B3DF-8B773E9D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様式第2号（第8条関係）</vt:lpstr>
    </vt:vector>
  </TitlesOfParts>
  <Company>宇美町役場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様式第2号（第8条関係）</dc:title>
  <dc:subject/>
  <dc:creator>ｎ</dc:creator>
  <cp:keywords/>
  <dc:description/>
  <cp:lastModifiedBy>Administrator@town.umi.local</cp:lastModifiedBy>
  <cp:revision>2</cp:revision>
  <cp:lastPrinted>2003-01-07T08:43:00Z</cp:lastPrinted>
  <dcterms:created xsi:type="dcterms:W3CDTF">2024-12-19T02:36:00Z</dcterms:created>
  <dcterms:modified xsi:type="dcterms:W3CDTF">2024-12-19T02:36:00Z</dcterms:modified>
</cp:coreProperties>
</file>