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2F4" w:rsidRPr="00E94814" w:rsidRDefault="004852F4" w:rsidP="004852F4">
      <w:pPr>
        <w:wordWrap w:val="0"/>
        <w:overflowPunct w:val="0"/>
        <w:spacing w:before="60" w:line="260" w:lineRule="exact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2</w:t>
      </w:r>
      <w:r w:rsidRPr="00E94814">
        <w:rPr>
          <w:rFonts w:hAnsi="ＭＳ 明朝" w:hint="eastAsia"/>
          <w:szCs w:val="21"/>
        </w:rPr>
        <w:t>号（第</w:t>
      </w:r>
      <w:r>
        <w:rPr>
          <w:rFonts w:hAnsi="ＭＳ 明朝" w:hint="eastAsia"/>
          <w:szCs w:val="21"/>
        </w:rPr>
        <w:t>8</w:t>
      </w:r>
      <w:r w:rsidRPr="00E94814">
        <w:rPr>
          <w:rFonts w:hAnsi="ＭＳ 明朝" w:hint="eastAsia"/>
          <w:szCs w:val="21"/>
        </w:rPr>
        <w:t>条関係）</w:t>
      </w:r>
    </w:p>
    <w:p w:rsidR="004852F4" w:rsidRPr="00E94814" w:rsidRDefault="004852F4" w:rsidP="004852F4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4852F4" w:rsidRPr="00E94814" w:rsidRDefault="004852F4" w:rsidP="004852F4">
      <w:pPr>
        <w:overflowPunct w:val="0"/>
        <w:spacing w:afterLines="50" w:after="170"/>
        <w:jc w:val="center"/>
        <w:rPr>
          <w:rFonts w:hAnsi="ＭＳ 明朝"/>
          <w:spacing w:val="20"/>
          <w:szCs w:val="21"/>
        </w:rPr>
      </w:pPr>
      <w:r>
        <w:rPr>
          <w:rFonts w:hAnsi="ＭＳ 明朝" w:hint="eastAsia"/>
          <w:kern w:val="0"/>
          <w:szCs w:val="21"/>
        </w:rPr>
        <w:t>宇美町</w:t>
      </w:r>
      <w:r w:rsidRPr="00686CA2">
        <w:rPr>
          <w:rFonts w:hAnsi="ＭＳ 明朝" w:hint="eastAsia"/>
          <w:kern w:val="0"/>
          <w:szCs w:val="21"/>
        </w:rPr>
        <w:t>ブロック塀等撤去費補助金交付</w:t>
      </w:r>
      <w:r>
        <w:rPr>
          <w:rFonts w:hAnsi="ＭＳ 明朝" w:hint="eastAsia"/>
          <w:kern w:val="0"/>
          <w:szCs w:val="21"/>
        </w:rPr>
        <w:t>決定通知書</w:t>
      </w:r>
    </w:p>
    <w:p w:rsidR="004852F4" w:rsidRPr="00E94814" w:rsidRDefault="004852F4" w:rsidP="004852F4">
      <w:pPr>
        <w:wordWrap w:val="0"/>
        <w:overflowPunct w:val="0"/>
        <w:ind w:right="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年　　月　　日　　</w:t>
      </w:r>
    </w:p>
    <w:p w:rsidR="004852F4" w:rsidRDefault="004852F4" w:rsidP="004852F4">
      <w:pPr>
        <w:wordWrap w:val="0"/>
        <w:overflowPunct w:val="0"/>
        <w:ind w:right="84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様</w:t>
      </w:r>
      <w:r w:rsidRPr="00E94814">
        <w:rPr>
          <w:rFonts w:hAnsi="ＭＳ 明朝" w:hint="eastAsia"/>
          <w:szCs w:val="21"/>
        </w:rPr>
        <w:t xml:space="preserve">　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</w:t>
      </w:r>
    </w:p>
    <w:p w:rsidR="004852F4" w:rsidRPr="00B14A87" w:rsidRDefault="004852F4" w:rsidP="004852F4">
      <w:pPr>
        <w:wordWrap w:val="0"/>
        <w:overflowPunct w:val="0"/>
        <w:ind w:right="844"/>
        <w:rPr>
          <w:rFonts w:hAnsi="ＭＳ 明朝"/>
          <w:szCs w:val="21"/>
        </w:rPr>
      </w:pPr>
    </w:p>
    <w:p w:rsidR="004852F4" w:rsidRPr="00E94814" w:rsidRDefault="004852F4" w:rsidP="004852F4">
      <w:pPr>
        <w:wordWrap w:val="0"/>
        <w:overflowPunct w:val="0"/>
        <w:ind w:right="-3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　　　　　宇美町長</w:t>
      </w:r>
      <w:r w:rsidRPr="00E94814">
        <w:rPr>
          <w:rFonts w:hAnsi="ＭＳ 明朝" w:hint="eastAsia"/>
          <w:szCs w:val="21"/>
        </w:rPr>
        <w:t xml:space="preserve">　㊞</w:t>
      </w:r>
    </w:p>
    <w:p w:rsidR="004852F4" w:rsidRPr="00E94814" w:rsidRDefault="004852F4" w:rsidP="004852F4">
      <w:pPr>
        <w:wordWrap w:val="0"/>
        <w:overflowPunct w:val="0"/>
        <w:ind w:right="844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　　　　</w:t>
      </w:r>
    </w:p>
    <w:p w:rsidR="004852F4" w:rsidRPr="00E94814" w:rsidRDefault="004852F4" w:rsidP="004852F4">
      <w:pPr>
        <w:wordWrap w:val="0"/>
        <w:overflowPunct w:val="0"/>
        <w:ind w:right="844"/>
        <w:rPr>
          <w:rFonts w:hAnsi="ＭＳ 明朝"/>
          <w:szCs w:val="21"/>
        </w:rPr>
      </w:pPr>
    </w:p>
    <w:p w:rsidR="004852F4" w:rsidRDefault="004852F4" w:rsidP="004852F4">
      <w:pPr>
        <w:wordWrap w:val="0"/>
        <w:overflowPunct w:val="0"/>
        <w:ind w:firstLineChars="97" w:firstLine="204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年　　月　　日付け</w:t>
      </w:r>
      <w:r>
        <w:rPr>
          <w:rFonts w:hAnsi="ＭＳ 明朝" w:hint="eastAsia"/>
          <w:szCs w:val="21"/>
        </w:rPr>
        <w:t>で申請のあった補助金について、次のとおり交付することとしたので、宇美町</w:t>
      </w:r>
      <w:r w:rsidRPr="00686CA2">
        <w:rPr>
          <w:rFonts w:hAnsi="ＭＳ 明朝" w:hint="eastAsia"/>
          <w:szCs w:val="21"/>
        </w:rPr>
        <w:t>ブロック塀等撤去費補助金</w:t>
      </w:r>
      <w:r w:rsidRPr="00E94814">
        <w:rPr>
          <w:rFonts w:hAnsi="ＭＳ 明朝" w:hint="eastAsia"/>
          <w:szCs w:val="21"/>
        </w:rPr>
        <w:t>交付要綱第</w:t>
      </w:r>
      <w:r>
        <w:rPr>
          <w:rFonts w:hAnsi="ＭＳ 明朝" w:hint="eastAsia"/>
          <w:szCs w:val="21"/>
        </w:rPr>
        <w:t>8</w:t>
      </w:r>
      <w:r w:rsidRPr="00E94814">
        <w:rPr>
          <w:rFonts w:hAnsi="ＭＳ 明朝" w:hint="eastAsia"/>
          <w:szCs w:val="21"/>
        </w:rPr>
        <w:t>条の規定により</w:t>
      </w:r>
      <w:r>
        <w:rPr>
          <w:rFonts w:hAnsi="ＭＳ 明朝" w:hint="eastAsia"/>
          <w:szCs w:val="21"/>
        </w:rPr>
        <w:t>通知しま</w:t>
      </w:r>
      <w:r w:rsidRPr="00E94814">
        <w:rPr>
          <w:rFonts w:hAnsi="ＭＳ 明朝" w:hint="eastAsia"/>
          <w:szCs w:val="21"/>
        </w:rPr>
        <w:t>す。</w:t>
      </w:r>
    </w:p>
    <w:p w:rsidR="004852F4" w:rsidRPr="00E94814" w:rsidRDefault="004852F4" w:rsidP="004852F4">
      <w:pPr>
        <w:wordWrap w:val="0"/>
        <w:overflowPunct w:val="0"/>
        <w:ind w:firstLineChars="97" w:firstLine="204"/>
        <w:rPr>
          <w:rFonts w:hAnsi="ＭＳ 明朝"/>
          <w:szCs w:val="21"/>
        </w:rPr>
      </w:pPr>
    </w:p>
    <w:tbl>
      <w:tblPr>
        <w:tblW w:w="929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5386"/>
      </w:tblGrid>
      <w:tr w:rsidR="004852F4" w:rsidRPr="00E94814" w:rsidTr="00730D17">
        <w:trPr>
          <w:trHeight w:val="454"/>
        </w:trPr>
        <w:tc>
          <w:tcPr>
            <w:tcW w:w="3904" w:type="dxa"/>
            <w:vAlign w:val="center"/>
          </w:tcPr>
          <w:p w:rsidR="004852F4" w:rsidRPr="00E94814" w:rsidRDefault="004852F4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１　</w:t>
            </w:r>
            <w:r>
              <w:rPr>
                <w:rFonts w:hAnsi="ＭＳ 明朝" w:hint="eastAsia"/>
                <w:szCs w:val="21"/>
              </w:rPr>
              <w:t>交付決定番号</w:t>
            </w:r>
          </w:p>
        </w:tc>
        <w:tc>
          <w:tcPr>
            <w:tcW w:w="5386" w:type="dxa"/>
            <w:vAlign w:val="center"/>
          </w:tcPr>
          <w:p w:rsidR="004852F4" w:rsidRPr="00E94814" w:rsidRDefault="004852F4" w:rsidP="00730D17">
            <w:pPr>
              <w:wordWrap w:val="0"/>
              <w:overflowPunct w:val="0"/>
              <w:spacing w:before="60" w:line="260" w:lineRule="exact"/>
              <w:ind w:firstLineChars="1600" w:firstLine="3360"/>
              <w:rPr>
                <w:rFonts w:hAnsi="ＭＳ 明朝"/>
                <w:szCs w:val="21"/>
              </w:rPr>
            </w:pPr>
          </w:p>
        </w:tc>
      </w:tr>
      <w:tr w:rsidR="004852F4" w:rsidRPr="00E94814" w:rsidTr="00730D17">
        <w:trPr>
          <w:trHeight w:val="454"/>
        </w:trPr>
        <w:tc>
          <w:tcPr>
            <w:tcW w:w="3904" w:type="dxa"/>
            <w:vAlign w:val="center"/>
          </w:tcPr>
          <w:p w:rsidR="004852F4" w:rsidRPr="00E94814" w:rsidRDefault="004852F4" w:rsidP="00730D17">
            <w:pPr>
              <w:wordWrap w:val="0"/>
              <w:overflowPunct w:val="0"/>
              <w:spacing w:before="60" w:line="260" w:lineRule="exact"/>
              <w:ind w:left="210" w:hangingChars="100" w:hanging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  <w:r w:rsidRPr="00E94814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交付決定額</w:t>
            </w:r>
          </w:p>
        </w:tc>
        <w:tc>
          <w:tcPr>
            <w:tcW w:w="5386" w:type="dxa"/>
            <w:vAlign w:val="center"/>
          </w:tcPr>
          <w:p w:rsidR="004852F4" w:rsidRPr="00E94814" w:rsidRDefault="004852F4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</w:t>
            </w:r>
            <w:r w:rsidRPr="00E94814">
              <w:rPr>
                <w:rFonts w:hAnsi="ＭＳ 明朝" w:hint="eastAsia"/>
                <w:szCs w:val="21"/>
              </w:rPr>
              <w:t>円</w:t>
            </w:r>
          </w:p>
        </w:tc>
      </w:tr>
      <w:tr w:rsidR="004852F4" w:rsidRPr="00E94814" w:rsidTr="00730D17">
        <w:trPr>
          <w:trHeight w:val="454"/>
        </w:trPr>
        <w:tc>
          <w:tcPr>
            <w:tcW w:w="3904" w:type="dxa"/>
            <w:vAlign w:val="center"/>
          </w:tcPr>
          <w:p w:rsidR="004852F4" w:rsidRDefault="004852F4" w:rsidP="00730D17">
            <w:pPr>
              <w:wordWrap w:val="0"/>
              <w:overflowPunct w:val="0"/>
              <w:spacing w:before="60" w:line="260" w:lineRule="exact"/>
              <w:ind w:left="210" w:hangingChars="100" w:hanging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　補助対象工事</w:t>
            </w:r>
          </w:p>
        </w:tc>
        <w:tc>
          <w:tcPr>
            <w:tcW w:w="5386" w:type="dxa"/>
            <w:vAlign w:val="center"/>
          </w:tcPr>
          <w:p w:rsidR="004852F4" w:rsidRDefault="004852F4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全部撤去</w:t>
            </w:r>
          </w:p>
          <w:p w:rsidR="004852F4" w:rsidRDefault="004852F4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一部撤去</w:t>
            </w:r>
          </w:p>
        </w:tc>
      </w:tr>
    </w:tbl>
    <w:p w:rsidR="004852F4" w:rsidRDefault="004852F4" w:rsidP="004852F4">
      <w:pPr>
        <w:wordWrap w:val="0"/>
        <w:overflowPunct w:val="0"/>
        <w:spacing w:before="60"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</w:p>
    <w:p w:rsidR="004852F4" w:rsidRDefault="004852F4" w:rsidP="004852F4">
      <w:pPr>
        <w:wordWrap w:val="0"/>
        <w:overflowPunct w:val="0"/>
        <w:spacing w:line="260" w:lineRule="exact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交付条件</w:t>
      </w:r>
    </w:p>
    <w:p w:rsidR="004852F4" w:rsidRDefault="004852F4" w:rsidP="004852F4">
      <w:pPr>
        <w:wordWrap w:val="0"/>
        <w:overflowPunct w:val="0"/>
        <w:spacing w:line="260" w:lineRule="exact"/>
        <w:ind w:left="42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①本</w:t>
      </w:r>
      <w:r w:rsidRPr="00C42D58">
        <w:rPr>
          <w:rFonts w:hAnsi="ＭＳ 明朝" w:hint="eastAsia"/>
          <w:szCs w:val="21"/>
        </w:rPr>
        <w:t>事業の実施に</w:t>
      </w:r>
      <w:r>
        <w:rPr>
          <w:rFonts w:hAnsi="ＭＳ 明朝" w:hint="eastAsia"/>
          <w:szCs w:val="21"/>
        </w:rPr>
        <w:t>あたっては</w:t>
      </w:r>
      <w:r w:rsidRPr="00C42D58">
        <w:rPr>
          <w:rFonts w:hAnsi="ＭＳ 明朝" w:hint="eastAsia"/>
          <w:szCs w:val="21"/>
        </w:rPr>
        <w:t>、</w:t>
      </w:r>
      <w:r>
        <w:rPr>
          <w:rFonts w:hAnsi="ＭＳ 明朝" w:hint="eastAsia"/>
          <w:szCs w:val="21"/>
        </w:rPr>
        <w:t>宇美町</w:t>
      </w:r>
      <w:r w:rsidRPr="00686CA2">
        <w:rPr>
          <w:rFonts w:hAnsi="ＭＳ 明朝" w:hint="eastAsia"/>
          <w:szCs w:val="21"/>
        </w:rPr>
        <w:t>ブロック塀等撤去費補助金</w:t>
      </w:r>
      <w:r w:rsidRPr="00E94814">
        <w:rPr>
          <w:rFonts w:hAnsi="ＭＳ 明朝" w:hint="eastAsia"/>
          <w:szCs w:val="21"/>
        </w:rPr>
        <w:t>交付要綱</w:t>
      </w:r>
      <w:r>
        <w:rPr>
          <w:rFonts w:hAnsi="ＭＳ 明朝" w:hint="eastAsia"/>
          <w:szCs w:val="21"/>
        </w:rPr>
        <w:t>の規定を遵守すること。</w:t>
      </w:r>
    </w:p>
    <w:p w:rsidR="004852F4" w:rsidRDefault="004852F4" w:rsidP="004852F4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②補助</w:t>
      </w:r>
      <w:r w:rsidRPr="00C42D58">
        <w:rPr>
          <w:rFonts w:hAnsi="ＭＳ 明朝" w:hint="eastAsia"/>
          <w:szCs w:val="21"/>
        </w:rPr>
        <w:t>事業が</w:t>
      </w:r>
      <w:r>
        <w:rPr>
          <w:rFonts w:hAnsi="ＭＳ 明朝" w:hint="eastAsia"/>
          <w:szCs w:val="21"/>
        </w:rPr>
        <w:t>事業実施</w:t>
      </w:r>
      <w:r w:rsidRPr="00C42D58">
        <w:rPr>
          <w:rFonts w:hAnsi="ＭＳ 明朝" w:hint="eastAsia"/>
          <w:szCs w:val="21"/>
        </w:rPr>
        <w:t>年度</w:t>
      </w:r>
      <w:r>
        <w:rPr>
          <w:rFonts w:hAnsi="ＭＳ 明朝" w:hint="eastAsia"/>
          <w:szCs w:val="21"/>
        </w:rPr>
        <w:t>の２</w:t>
      </w:r>
      <w:r w:rsidRPr="00C42D58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末日</w:t>
      </w:r>
      <w:r w:rsidRPr="00C42D58">
        <w:rPr>
          <w:rFonts w:hAnsi="ＭＳ 明朝" w:hint="eastAsia"/>
          <w:szCs w:val="21"/>
        </w:rPr>
        <w:t>までに完了しない場合又は事業の遂行が困難となった場</w:t>
      </w:r>
    </w:p>
    <w:p w:rsidR="004852F4" w:rsidRDefault="004852F4" w:rsidP="004852F4">
      <w:pPr>
        <w:wordWrap w:val="0"/>
        <w:overflowPunct w:val="0"/>
        <w:spacing w:line="260" w:lineRule="exact"/>
        <w:ind w:firstLineChars="300" w:firstLine="630"/>
        <w:rPr>
          <w:rFonts w:hAnsi="ＭＳ 明朝"/>
          <w:szCs w:val="21"/>
        </w:rPr>
      </w:pPr>
      <w:r w:rsidRPr="00C42D58">
        <w:rPr>
          <w:rFonts w:hAnsi="ＭＳ 明朝" w:hint="eastAsia"/>
          <w:szCs w:val="21"/>
        </w:rPr>
        <w:t>合は、速やかに</w:t>
      </w:r>
      <w:r w:rsidR="00052288">
        <w:rPr>
          <w:rFonts w:hAnsi="ＭＳ 明朝" w:hint="eastAsia"/>
          <w:szCs w:val="21"/>
        </w:rPr>
        <w:t>町長</w:t>
      </w:r>
      <w:bookmarkStart w:id="0" w:name="_GoBack"/>
      <w:bookmarkEnd w:id="0"/>
      <w:r w:rsidRPr="00C42D58">
        <w:rPr>
          <w:rFonts w:hAnsi="ＭＳ 明朝" w:hint="eastAsia"/>
          <w:szCs w:val="21"/>
        </w:rPr>
        <w:t>に報告してその指示を受け</w:t>
      </w:r>
      <w:r>
        <w:rPr>
          <w:rFonts w:hAnsi="ＭＳ 明朝" w:hint="eastAsia"/>
          <w:szCs w:val="21"/>
        </w:rPr>
        <w:t>ること</w:t>
      </w:r>
      <w:r w:rsidRPr="00C42D58">
        <w:rPr>
          <w:rFonts w:hAnsi="ＭＳ 明朝" w:hint="eastAsia"/>
          <w:szCs w:val="21"/>
        </w:rPr>
        <w:t>。</w:t>
      </w:r>
    </w:p>
    <w:p w:rsidR="004852F4" w:rsidRDefault="004852F4" w:rsidP="004852F4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③事業完了後にブロック塀等を再築する場合は、建築基準法その他関係法令を遵守すること。</w:t>
      </w:r>
    </w:p>
    <w:p w:rsidR="004852F4" w:rsidRDefault="004852F4" w:rsidP="004852F4">
      <w:pPr>
        <w:wordWrap w:val="0"/>
        <w:overflowPunct w:val="0"/>
        <w:spacing w:line="260" w:lineRule="exact"/>
        <w:ind w:firstLineChars="200" w:firstLine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④事業完了後にブロック塀等を再築する場合は、高さを１．２ｍ以下とすること。</w:t>
      </w:r>
    </w:p>
    <w:p w:rsidR="004852F4" w:rsidRDefault="004852F4" w:rsidP="004852F4">
      <w:pPr>
        <w:wordWrap w:val="0"/>
        <w:overflowPunct w:val="0"/>
        <w:spacing w:line="260" w:lineRule="exact"/>
        <w:ind w:leftChars="200" w:left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⑤</w:t>
      </w:r>
      <w:r w:rsidRPr="00113FDC">
        <w:rPr>
          <w:rFonts w:hAnsi="ＭＳ 明朝" w:hint="eastAsia"/>
          <w:szCs w:val="21"/>
        </w:rPr>
        <w:t>事業完了後にブロック塀等を再築する場合は、建築基準法（昭和</w:t>
      </w:r>
      <w:r>
        <w:rPr>
          <w:rFonts w:hAnsi="ＭＳ 明朝" w:hint="eastAsia"/>
          <w:szCs w:val="21"/>
        </w:rPr>
        <w:t>25</w:t>
      </w:r>
      <w:r w:rsidRPr="00113FDC">
        <w:rPr>
          <w:rFonts w:hAnsi="ＭＳ 明朝" w:hint="eastAsia"/>
          <w:szCs w:val="21"/>
        </w:rPr>
        <w:t>年法律第</w:t>
      </w:r>
      <w:r>
        <w:rPr>
          <w:rFonts w:hAnsi="ＭＳ 明朝" w:hint="eastAsia"/>
          <w:szCs w:val="21"/>
        </w:rPr>
        <w:t>201</w:t>
      </w:r>
      <w:r w:rsidRPr="00113FDC">
        <w:rPr>
          <w:rFonts w:hAnsi="ＭＳ 明朝" w:hint="eastAsia"/>
          <w:szCs w:val="21"/>
        </w:rPr>
        <w:t>号）第</w:t>
      </w:r>
      <w:r>
        <w:rPr>
          <w:rFonts w:hAnsi="ＭＳ 明朝" w:hint="eastAsia"/>
          <w:szCs w:val="21"/>
        </w:rPr>
        <w:t>42</w:t>
      </w:r>
      <w:r w:rsidRPr="00113FDC">
        <w:rPr>
          <w:rFonts w:hAnsi="ＭＳ 明朝" w:hint="eastAsia"/>
          <w:szCs w:val="21"/>
        </w:rPr>
        <w:t>条に規定する道路内に行わないこと。</w:t>
      </w:r>
    </w:p>
    <w:p w:rsidR="004852F4" w:rsidRPr="00077166" w:rsidRDefault="004852F4" w:rsidP="004852F4">
      <w:pPr>
        <w:wordWrap w:val="0"/>
        <w:overflowPunct w:val="0"/>
        <w:rPr>
          <w:rFonts w:hAnsi="ＭＳ 明朝"/>
          <w:szCs w:val="21"/>
        </w:rPr>
      </w:pPr>
    </w:p>
    <w:p w:rsidR="004852F4" w:rsidRPr="00213D7C" w:rsidRDefault="004852F4" w:rsidP="004852F4">
      <w:pPr>
        <w:wordWrap w:val="0"/>
        <w:overflowPunct w:val="0"/>
        <w:rPr>
          <w:rFonts w:hAnsi="ＭＳ 明朝"/>
          <w:szCs w:val="21"/>
        </w:rPr>
      </w:pPr>
    </w:p>
    <w:p w:rsidR="004852F4" w:rsidRPr="00113FDC" w:rsidRDefault="004852F4" w:rsidP="004852F4">
      <w:pPr>
        <w:wordWrap w:val="0"/>
        <w:overflowPunct w:val="0"/>
        <w:rPr>
          <w:rFonts w:hAnsi="ＭＳ 明朝"/>
          <w:szCs w:val="21"/>
        </w:rPr>
      </w:pPr>
    </w:p>
    <w:p w:rsidR="004852F4" w:rsidRDefault="004852F4" w:rsidP="004852F4">
      <w:pPr>
        <w:wordWrap w:val="0"/>
        <w:overflowPunct w:val="0"/>
        <w:rPr>
          <w:rFonts w:hAnsi="ＭＳ 明朝"/>
          <w:szCs w:val="21"/>
        </w:rPr>
      </w:pPr>
    </w:p>
    <w:p w:rsidR="004852F4" w:rsidRDefault="004852F4" w:rsidP="004852F4">
      <w:pPr>
        <w:wordWrap w:val="0"/>
        <w:overflowPunct w:val="0"/>
        <w:rPr>
          <w:rFonts w:hAnsi="ＭＳ 明朝"/>
          <w:szCs w:val="21"/>
        </w:rPr>
      </w:pPr>
    </w:p>
    <w:p w:rsidR="004852F4" w:rsidRDefault="004852F4" w:rsidP="004852F4">
      <w:pPr>
        <w:wordWrap w:val="0"/>
        <w:overflowPunct w:val="0"/>
        <w:rPr>
          <w:rFonts w:hAnsi="ＭＳ 明朝"/>
          <w:szCs w:val="21"/>
        </w:rPr>
      </w:pPr>
    </w:p>
    <w:p w:rsidR="004852F4" w:rsidRDefault="004852F4" w:rsidP="004852F4">
      <w:pPr>
        <w:wordWrap w:val="0"/>
        <w:overflowPunct w:val="0"/>
        <w:rPr>
          <w:rFonts w:hAnsi="ＭＳ 明朝"/>
          <w:szCs w:val="21"/>
        </w:rPr>
      </w:pPr>
    </w:p>
    <w:p w:rsidR="004852F4" w:rsidRDefault="004852F4" w:rsidP="004852F4">
      <w:pPr>
        <w:wordWrap w:val="0"/>
        <w:overflowPunct w:val="0"/>
        <w:rPr>
          <w:rFonts w:hAnsi="ＭＳ 明朝"/>
          <w:szCs w:val="21"/>
        </w:rPr>
      </w:pPr>
    </w:p>
    <w:p w:rsidR="004852F4" w:rsidRDefault="004852F4" w:rsidP="004852F4">
      <w:pPr>
        <w:wordWrap w:val="0"/>
        <w:overflowPunct w:val="0"/>
        <w:rPr>
          <w:rFonts w:hAnsi="ＭＳ 明朝"/>
          <w:szCs w:val="21"/>
        </w:rPr>
      </w:pPr>
    </w:p>
    <w:p w:rsidR="004852F4" w:rsidRDefault="004852F4" w:rsidP="004852F4">
      <w:pPr>
        <w:wordWrap w:val="0"/>
        <w:overflowPunct w:val="0"/>
        <w:rPr>
          <w:rFonts w:hAnsi="ＭＳ 明朝"/>
          <w:szCs w:val="21"/>
        </w:rPr>
      </w:pPr>
    </w:p>
    <w:p w:rsidR="004852F4" w:rsidRDefault="004852F4" w:rsidP="004852F4">
      <w:pPr>
        <w:wordWrap w:val="0"/>
        <w:overflowPunct w:val="0"/>
        <w:rPr>
          <w:rFonts w:hAnsi="ＭＳ 明朝"/>
          <w:szCs w:val="21"/>
        </w:rPr>
      </w:pPr>
    </w:p>
    <w:p w:rsidR="004852F4" w:rsidRDefault="004852F4" w:rsidP="004852F4">
      <w:pPr>
        <w:wordWrap w:val="0"/>
        <w:overflowPunct w:val="0"/>
        <w:rPr>
          <w:rFonts w:hAnsi="ＭＳ 明朝"/>
          <w:szCs w:val="21"/>
        </w:rPr>
      </w:pPr>
    </w:p>
    <w:p w:rsidR="004852F4" w:rsidRDefault="004852F4" w:rsidP="004852F4">
      <w:pPr>
        <w:wordWrap w:val="0"/>
        <w:overflowPunct w:val="0"/>
        <w:rPr>
          <w:rFonts w:hAnsi="ＭＳ 明朝"/>
          <w:szCs w:val="21"/>
        </w:rPr>
      </w:pPr>
    </w:p>
    <w:p w:rsidR="004852F4" w:rsidRDefault="004852F4" w:rsidP="004852F4">
      <w:pPr>
        <w:wordWrap w:val="0"/>
        <w:overflowPunct w:val="0"/>
        <w:rPr>
          <w:rFonts w:hAnsi="ＭＳ 明朝"/>
          <w:szCs w:val="21"/>
        </w:rPr>
      </w:pPr>
    </w:p>
    <w:p w:rsidR="004852F4" w:rsidRDefault="004852F4" w:rsidP="004852F4">
      <w:pPr>
        <w:wordWrap w:val="0"/>
        <w:overflowPunct w:val="0"/>
        <w:rPr>
          <w:rFonts w:hAnsi="ＭＳ 明朝"/>
          <w:szCs w:val="21"/>
        </w:rPr>
      </w:pPr>
    </w:p>
    <w:p w:rsidR="004852F4" w:rsidRDefault="004852F4" w:rsidP="004852F4">
      <w:pPr>
        <w:wordWrap w:val="0"/>
        <w:overflowPunct w:val="0"/>
        <w:rPr>
          <w:rFonts w:hAnsi="ＭＳ 明朝"/>
          <w:szCs w:val="21"/>
        </w:rPr>
      </w:pPr>
    </w:p>
    <w:p w:rsidR="006E72B3" w:rsidRPr="004852F4" w:rsidRDefault="006E72B3" w:rsidP="004852F4"/>
    <w:sectPr w:rsidR="006E72B3" w:rsidRPr="004852F4" w:rsidSect="00ED2CAA">
      <w:pgSz w:w="11906" w:h="16838" w:code="9"/>
      <w:pgMar w:top="1361" w:right="1191" w:bottom="1191" w:left="1191" w:header="851" w:footer="992" w:gutter="0"/>
      <w:cols w:space="425"/>
      <w:docGrid w:type="linesAndChar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AA"/>
    <w:rsid w:val="00052288"/>
    <w:rsid w:val="004852F4"/>
    <w:rsid w:val="006E72B3"/>
    <w:rsid w:val="00E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C8581A-954E-46E6-96E4-454384CD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CAA"/>
    <w:pPr>
      <w:widowControl w:val="0"/>
      <w:jc w:val="both"/>
    </w:pPr>
    <w:rPr>
      <w:rFonts w:ascii="ＭＳ 明朝" w:eastAsia="ＭＳ 明朝" w:hAnsi="ＭＳ Ｐ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浦本　亜衣</cp:lastModifiedBy>
  <cp:revision>4</cp:revision>
  <dcterms:created xsi:type="dcterms:W3CDTF">2018-10-25T00:50:00Z</dcterms:created>
  <dcterms:modified xsi:type="dcterms:W3CDTF">2018-11-02T01:56:00Z</dcterms:modified>
</cp:coreProperties>
</file>