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821C8">
      <w:r>
        <w:rPr>
          <w:rFonts w:hint="eastAsia"/>
        </w:rPr>
        <w:t>様式第2</w:t>
      </w:r>
      <w:r>
        <w:rPr>
          <w:rFonts w:hint="eastAsia"/>
        </w:rPr>
        <w:t>号</w:t>
      </w:r>
      <w:r>
        <w:t>(</w:t>
      </w:r>
      <w:r>
        <w:rPr>
          <w:rFonts w:hint="eastAsia"/>
        </w:rPr>
        <w:t>第81</w:t>
      </w:r>
      <w:r>
        <w:rPr>
          <w:rFonts w:hint="eastAsia"/>
        </w:rPr>
        <w:t>条関係</w:t>
      </w:r>
      <w:bookmarkStart w:id="0" w:name="_GoBack"/>
      <w:bookmarkEnd w:id="0"/>
      <w:r>
        <w:t>)</w:t>
      </w:r>
    </w:p>
    <w:p w:rsidR="00000000" w:rsidRDefault="008821C8">
      <w:pPr>
        <w:spacing w:line="360" w:lineRule="auto"/>
      </w:pPr>
      <w:r>
        <w:t>(</w:t>
      </w:r>
      <w:r>
        <w:rPr>
          <w:rFonts w:hint="eastAsia"/>
        </w:rPr>
        <w:t>その</w:t>
      </w:r>
      <w: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
        <w:gridCol w:w="2402"/>
        <w:gridCol w:w="961"/>
        <w:gridCol w:w="2403"/>
        <w:gridCol w:w="961"/>
        <w:gridCol w:w="926"/>
        <w:gridCol w:w="1476"/>
        <w:gridCol w:w="194"/>
        <w:gridCol w:w="767"/>
        <w:gridCol w:w="2386"/>
        <w:gridCol w:w="17"/>
      </w:tblGrid>
      <w:tr w:rsidR="00000000">
        <w:tblPrEx>
          <w:tblCellMar>
            <w:top w:w="0" w:type="dxa"/>
            <w:bottom w:w="0" w:type="dxa"/>
          </w:tblCellMar>
        </w:tblPrEx>
        <w:trPr>
          <w:gridAfter w:val="1"/>
          <w:wAfter w:w="17" w:type="dxa"/>
          <w:cantSplit/>
          <w:trHeight w:val="448"/>
        </w:trPr>
        <w:tc>
          <w:tcPr>
            <w:tcW w:w="8614" w:type="dxa"/>
            <w:gridSpan w:val="6"/>
            <w:vMerge w:val="restart"/>
            <w:tcBorders>
              <w:top w:val="nil"/>
              <w:left w:val="nil"/>
            </w:tcBorders>
            <w:vAlign w:val="center"/>
          </w:tcPr>
          <w:p w:rsidR="00000000" w:rsidRDefault="008821C8">
            <w:pPr>
              <w:jc w:val="center"/>
              <w:rPr>
                <w:rFonts w:cstheme="minorBidi"/>
              </w:rPr>
            </w:pPr>
            <w:r>
              <w:rPr>
                <w:rFonts w:hAnsi="ＭＳ 明朝" w:hint="eastAsia"/>
                <w:spacing w:val="120"/>
              </w:rPr>
              <w:t>有価証券等評価調</w:t>
            </w:r>
            <w:r>
              <w:rPr>
                <w:rFonts w:hAnsi="ＭＳ 明朝" w:hint="eastAsia"/>
              </w:rPr>
              <w:t>書</w:t>
            </w:r>
          </w:p>
        </w:tc>
        <w:tc>
          <w:tcPr>
            <w:tcW w:w="1670" w:type="dxa"/>
            <w:gridSpan w:val="2"/>
            <w:vAlign w:val="center"/>
          </w:tcPr>
          <w:p w:rsidR="00000000" w:rsidRDefault="008821C8">
            <w:pPr>
              <w:ind w:left="113" w:right="113"/>
              <w:jc w:val="distribute"/>
              <w:rPr>
                <w:rFonts w:cstheme="minorBidi"/>
              </w:rPr>
            </w:pPr>
            <w:r>
              <w:rPr>
                <w:rFonts w:hint="eastAsia"/>
              </w:rPr>
              <w:t>評価年月日</w:t>
            </w:r>
          </w:p>
        </w:tc>
        <w:tc>
          <w:tcPr>
            <w:tcW w:w="3153" w:type="dxa"/>
            <w:gridSpan w:val="2"/>
            <w:vAlign w:val="center"/>
          </w:tcPr>
          <w:p w:rsidR="00000000" w:rsidRDefault="008821C8">
            <w:pPr>
              <w:jc w:val="right"/>
            </w:pPr>
            <w:r>
              <w:rPr>
                <w:rFonts w:hint="eastAsia"/>
              </w:rPr>
              <w:t>年　月　日</w:t>
            </w:r>
            <w:r>
              <w:t xml:space="preserve"> </w:t>
            </w:r>
          </w:p>
        </w:tc>
      </w:tr>
      <w:tr w:rsidR="00000000">
        <w:tblPrEx>
          <w:tblCellMar>
            <w:top w:w="0" w:type="dxa"/>
            <w:bottom w:w="0" w:type="dxa"/>
          </w:tblCellMar>
        </w:tblPrEx>
        <w:trPr>
          <w:gridAfter w:val="1"/>
          <w:wAfter w:w="17" w:type="dxa"/>
          <w:cantSplit/>
          <w:trHeight w:val="645"/>
        </w:trPr>
        <w:tc>
          <w:tcPr>
            <w:tcW w:w="8614" w:type="dxa"/>
            <w:gridSpan w:val="6"/>
            <w:vMerge/>
            <w:tcBorders>
              <w:left w:val="nil"/>
            </w:tcBorders>
          </w:tcPr>
          <w:p w:rsidR="00000000" w:rsidRDefault="008821C8">
            <w:pPr>
              <w:rPr>
                <w:rFonts w:cstheme="minorBidi"/>
              </w:rPr>
            </w:pPr>
          </w:p>
        </w:tc>
        <w:tc>
          <w:tcPr>
            <w:tcW w:w="1670" w:type="dxa"/>
            <w:gridSpan w:val="2"/>
            <w:vAlign w:val="center"/>
          </w:tcPr>
          <w:p w:rsidR="00000000" w:rsidRDefault="008821C8">
            <w:pPr>
              <w:spacing w:line="240" w:lineRule="exact"/>
              <w:ind w:left="113" w:right="113"/>
              <w:jc w:val="distribute"/>
              <w:rPr>
                <w:rFonts w:cstheme="minorBidi"/>
              </w:rPr>
            </w:pPr>
            <w:r>
              <w:rPr>
                <w:rFonts w:hint="eastAsia"/>
                <w:spacing w:val="20"/>
              </w:rPr>
              <w:t>評価担当</w:t>
            </w:r>
            <w:r>
              <w:rPr>
                <w:rFonts w:hint="eastAsia"/>
              </w:rPr>
              <w:t>者職氏名印</w:t>
            </w:r>
          </w:p>
        </w:tc>
        <w:tc>
          <w:tcPr>
            <w:tcW w:w="3153" w:type="dxa"/>
            <w:gridSpan w:val="2"/>
            <w:vAlign w:val="center"/>
          </w:tcPr>
          <w:p w:rsidR="00000000" w:rsidRDefault="008821C8">
            <w:pPr>
              <w:jc w:val="right"/>
            </w:pPr>
            <w:r>
              <w:rPr>
                <w:rFonts w:hint="eastAsia"/>
              </w:rPr>
              <w:t>㊞</w:t>
            </w:r>
            <w:r>
              <w:t xml:space="preserve"> </w:t>
            </w:r>
          </w:p>
        </w:tc>
      </w:tr>
      <w:tr w:rsidR="00000000">
        <w:tblPrEx>
          <w:tblCellMar>
            <w:top w:w="0" w:type="dxa"/>
            <w:bottom w:w="0" w:type="dxa"/>
          </w:tblCellMar>
        </w:tblPrEx>
        <w:trPr>
          <w:trHeight w:val="653"/>
        </w:trPr>
        <w:tc>
          <w:tcPr>
            <w:tcW w:w="961" w:type="dxa"/>
            <w:vAlign w:val="center"/>
          </w:tcPr>
          <w:p w:rsidR="00000000" w:rsidRDefault="008821C8">
            <w:pPr>
              <w:jc w:val="distribute"/>
              <w:rPr>
                <w:rFonts w:cstheme="minorBidi"/>
              </w:rPr>
            </w:pPr>
            <w:r>
              <w:rPr>
                <w:rFonts w:hint="eastAsia"/>
              </w:rPr>
              <w:t>種類</w:t>
            </w:r>
          </w:p>
        </w:tc>
        <w:tc>
          <w:tcPr>
            <w:tcW w:w="2402" w:type="dxa"/>
          </w:tcPr>
          <w:p w:rsidR="00000000" w:rsidRDefault="008821C8">
            <w:pPr>
              <w:rPr>
                <w:rFonts w:cstheme="minorBidi"/>
              </w:rPr>
            </w:pPr>
          </w:p>
        </w:tc>
        <w:tc>
          <w:tcPr>
            <w:tcW w:w="961" w:type="dxa"/>
            <w:vAlign w:val="center"/>
          </w:tcPr>
          <w:p w:rsidR="00000000" w:rsidRDefault="008821C8">
            <w:pPr>
              <w:jc w:val="distribute"/>
              <w:rPr>
                <w:rFonts w:cstheme="minorBidi"/>
              </w:rPr>
            </w:pPr>
            <w:r>
              <w:rPr>
                <w:rFonts w:hint="eastAsia"/>
              </w:rPr>
              <w:t>銘柄</w:t>
            </w:r>
          </w:p>
        </w:tc>
        <w:tc>
          <w:tcPr>
            <w:tcW w:w="2402" w:type="dxa"/>
          </w:tcPr>
          <w:p w:rsidR="00000000" w:rsidRDefault="008821C8">
            <w:pPr>
              <w:rPr>
                <w:rFonts w:cstheme="minorBidi"/>
              </w:rPr>
            </w:pPr>
          </w:p>
        </w:tc>
        <w:tc>
          <w:tcPr>
            <w:tcW w:w="961" w:type="dxa"/>
            <w:vAlign w:val="center"/>
          </w:tcPr>
          <w:p w:rsidR="00000000" w:rsidRDefault="008821C8">
            <w:pPr>
              <w:jc w:val="distribute"/>
              <w:rPr>
                <w:rFonts w:cstheme="minorBidi"/>
              </w:rPr>
            </w:pPr>
            <w:r>
              <w:rPr>
                <w:rFonts w:hint="eastAsia"/>
              </w:rPr>
              <w:t>数量</w:t>
            </w:r>
          </w:p>
        </w:tc>
        <w:tc>
          <w:tcPr>
            <w:tcW w:w="2402" w:type="dxa"/>
            <w:gridSpan w:val="2"/>
          </w:tcPr>
          <w:p w:rsidR="00000000" w:rsidRDefault="008821C8">
            <w:pPr>
              <w:rPr>
                <w:rFonts w:cstheme="minorBidi"/>
              </w:rPr>
            </w:pPr>
          </w:p>
        </w:tc>
        <w:tc>
          <w:tcPr>
            <w:tcW w:w="961" w:type="dxa"/>
            <w:gridSpan w:val="2"/>
            <w:vAlign w:val="center"/>
          </w:tcPr>
          <w:p w:rsidR="00000000" w:rsidRDefault="008821C8">
            <w:pPr>
              <w:jc w:val="distribute"/>
              <w:rPr>
                <w:rFonts w:cstheme="minorBidi"/>
              </w:rPr>
            </w:pPr>
            <w:r>
              <w:rPr>
                <w:rFonts w:hint="eastAsia"/>
              </w:rPr>
              <w:t>券面額</w:t>
            </w:r>
          </w:p>
        </w:tc>
        <w:tc>
          <w:tcPr>
            <w:tcW w:w="2402" w:type="dxa"/>
            <w:gridSpan w:val="2"/>
            <w:vAlign w:val="center"/>
          </w:tcPr>
          <w:p w:rsidR="00000000" w:rsidRDefault="008821C8">
            <w:pPr>
              <w:jc w:val="right"/>
            </w:pPr>
            <w:r>
              <w:rPr>
                <w:rFonts w:hint="eastAsia"/>
              </w:rPr>
              <w:t>円</w:t>
            </w:r>
            <w:r>
              <w:t xml:space="preserve"> </w:t>
            </w:r>
          </w:p>
        </w:tc>
      </w:tr>
      <w:tr w:rsidR="00000000">
        <w:tblPrEx>
          <w:tblCellMar>
            <w:top w:w="0" w:type="dxa"/>
            <w:bottom w:w="0" w:type="dxa"/>
          </w:tblCellMar>
        </w:tblPrEx>
        <w:trPr>
          <w:cantSplit/>
          <w:trHeight w:val="653"/>
        </w:trPr>
        <w:tc>
          <w:tcPr>
            <w:tcW w:w="961" w:type="dxa"/>
            <w:vAlign w:val="center"/>
          </w:tcPr>
          <w:p w:rsidR="00000000" w:rsidRDefault="008821C8">
            <w:pPr>
              <w:jc w:val="distribute"/>
              <w:rPr>
                <w:rFonts w:cstheme="minorBidi"/>
              </w:rPr>
            </w:pPr>
            <w:r>
              <w:rPr>
                <w:rFonts w:hint="eastAsia"/>
              </w:rPr>
              <w:t>券面額</w:t>
            </w:r>
          </w:p>
        </w:tc>
        <w:tc>
          <w:tcPr>
            <w:tcW w:w="5766" w:type="dxa"/>
            <w:gridSpan w:val="3"/>
            <w:vAlign w:val="center"/>
          </w:tcPr>
          <w:p w:rsidR="00000000" w:rsidRDefault="008821C8">
            <w:pPr>
              <w:jc w:val="right"/>
            </w:pPr>
            <w:r>
              <w:rPr>
                <w:rFonts w:hint="eastAsia"/>
              </w:rPr>
              <w:t>円</w:t>
            </w:r>
            <w:r>
              <w:t xml:space="preserve"> </w:t>
            </w:r>
          </w:p>
        </w:tc>
        <w:tc>
          <w:tcPr>
            <w:tcW w:w="961" w:type="dxa"/>
            <w:vAlign w:val="center"/>
          </w:tcPr>
          <w:p w:rsidR="00000000" w:rsidRDefault="008821C8">
            <w:pPr>
              <w:jc w:val="distribute"/>
              <w:rPr>
                <w:rFonts w:cstheme="minorBidi"/>
              </w:rPr>
            </w:pPr>
            <w:r>
              <w:rPr>
                <w:rFonts w:hint="eastAsia"/>
              </w:rPr>
              <w:t>評価額</w:t>
            </w:r>
          </w:p>
        </w:tc>
        <w:tc>
          <w:tcPr>
            <w:tcW w:w="5766" w:type="dxa"/>
            <w:gridSpan w:val="6"/>
            <w:vAlign w:val="center"/>
          </w:tcPr>
          <w:p w:rsidR="00000000" w:rsidRDefault="008821C8">
            <w:pPr>
              <w:jc w:val="right"/>
            </w:pPr>
            <w:r>
              <w:rPr>
                <w:rFonts w:hint="eastAsia"/>
              </w:rPr>
              <w:t>円</w:t>
            </w:r>
            <w:r>
              <w:t xml:space="preserve"> </w:t>
            </w:r>
          </w:p>
        </w:tc>
      </w:tr>
      <w:tr w:rsidR="00000000">
        <w:tblPrEx>
          <w:tblCellMar>
            <w:top w:w="0" w:type="dxa"/>
            <w:bottom w:w="0" w:type="dxa"/>
          </w:tblCellMar>
        </w:tblPrEx>
        <w:trPr>
          <w:cantSplit/>
          <w:trHeight w:val="653"/>
        </w:trPr>
        <w:tc>
          <w:tcPr>
            <w:tcW w:w="13454" w:type="dxa"/>
            <w:gridSpan w:val="11"/>
            <w:vAlign w:val="center"/>
          </w:tcPr>
          <w:p w:rsidR="00000000" w:rsidRDefault="008821C8">
            <w:pPr>
              <w:jc w:val="center"/>
              <w:rPr>
                <w:rFonts w:cstheme="minorBidi"/>
              </w:rPr>
            </w:pPr>
            <w:r>
              <w:rPr>
                <w:rFonts w:hint="eastAsia"/>
                <w:spacing w:val="315"/>
              </w:rPr>
              <w:t>評価額の算</w:t>
            </w:r>
            <w:r>
              <w:rPr>
                <w:rFonts w:hint="eastAsia"/>
              </w:rPr>
              <w:t>定</w:t>
            </w:r>
          </w:p>
        </w:tc>
      </w:tr>
      <w:tr w:rsidR="00000000">
        <w:tblPrEx>
          <w:tblCellMar>
            <w:top w:w="0" w:type="dxa"/>
            <w:bottom w:w="0" w:type="dxa"/>
          </w:tblCellMar>
        </w:tblPrEx>
        <w:trPr>
          <w:cantSplit/>
          <w:trHeight w:val="1573"/>
        </w:trPr>
        <w:tc>
          <w:tcPr>
            <w:tcW w:w="13454" w:type="dxa"/>
            <w:gridSpan w:val="11"/>
          </w:tcPr>
          <w:p w:rsidR="00000000" w:rsidRDefault="008821C8">
            <w:pPr>
              <w:rPr>
                <w:rFonts w:cstheme="minorBidi"/>
              </w:rPr>
            </w:pPr>
          </w:p>
        </w:tc>
      </w:tr>
    </w:tbl>
    <w:p w:rsidR="00000000" w:rsidRDefault="008821C8">
      <w:pPr>
        <w:spacing w:before="60" w:line="300" w:lineRule="auto"/>
        <w:ind w:left="420" w:hanging="420"/>
        <w:rPr>
          <w:rFonts w:cstheme="minorBidi"/>
        </w:rPr>
      </w:pPr>
      <w:r>
        <w:rPr>
          <w:rFonts w:hint="eastAsia"/>
        </w:rPr>
        <w:t>備考　評価額は、当該有価証券の評価を行う前日の証券取引所における市場価格に株、口数又は券面額等を乗じて得た価格とする。ただし、出資、増資等による取得の場合は、その価格とする。</w:t>
      </w:r>
    </w:p>
    <w:sectPr w:rsidR="00000000">
      <w:pgSz w:w="16838" w:h="11906" w:orient="landscape"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C8"/>
    <w:rsid w:val="0088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7CB4E2-0C62-47FF-AAF1-D25F7EDA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様式第39号(第63条)</vt:lpstr>
    </vt:vector>
  </TitlesOfParts>
  <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様式第39号(第63条)</dc:title>
  <dc:subject/>
  <dc:creator>nls15</dc:creator>
  <cp:keywords/>
  <dc:description/>
  <cp:lastModifiedBy>大神　隆史</cp:lastModifiedBy>
  <cp:revision>2</cp:revision>
  <cp:lastPrinted>2002-12-17T15:10:00Z</cp:lastPrinted>
  <dcterms:created xsi:type="dcterms:W3CDTF">2019-12-14T04:44:00Z</dcterms:created>
  <dcterms:modified xsi:type="dcterms:W3CDTF">2019-12-14T04:44:00Z</dcterms:modified>
</cp:coreProperties>
</file>