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44" w:rsidRPr="007C1A37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  <w:r w:rsidRPr="007C1A37">
        <w:rPr>
          <w:rFonts w:hint="eastAsia"/>
          <w:sz w:val="23"/>
          <w:lang w:eastAsia="zh-CN"/>
        </w:rPr>
        <w:t>様式</w:t>
      </w:r>
      <w:r w:rsidRPr="0083267F">
        <w:rPr>
          <w:rFonts w:hint="eastAsia"/>
          <w:sz w:val="23"/>
          <w:lang w:eastAsia="zh-CN"/>
        </w:rPr>
        <w:t>第</w:t>
      </w:r>
      <w:r w:rsidR="007D05E2">
        <w:rPr>
          <w:rFonts w:hint="eastAsia"/>
          <w:sz w:val="23"/>
        </w:rPr>
        <w:t>2</w:t>
      </w:r>
      <w:r w:rsidRPr="0083267F">
        <w:rPr>
          <w:rFonts w:hint="eastAsia"/>
          <w:sz w:val="23"/>
          <w:lang w:eastAsia="zh-CN"/>
        </w:rPr>
        <w:t>号</w:t>
      </w:r>
      <w:r w:rsidR="00FD55FC" w:rsidRPr="0083267F">
        <w:rPr>
          <w:rFonts w:hint="eastAsia"/>
          <w:sz w:val="23"/>
        </w:rPr>
        <w:t>（第</w:t>
      </w:r>
      <w:r w:rsidR="00F6192C">
        <w:rPr>
          <w:rFonts w:hint="eastAsia"/>
          <w:sz w:val="23"/>
        </w:rPr>
        <w:t>5</w:t>
      </w:r>
      <w:r w:rsidR="00FD55FC" w:rsidRPr="007C1A37">
        <w:rPr>
          <w:rFonts w:hint="eastAsia"/>
          <w:sz w:val="23"/>
        </w:rPr>
        <w:t>条関係）</w:t>
      </w:r>
    </w:p>
    <w:p w:rsidR="00E42044" w:rsidRPr="007C1A37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</w:p>
    <w:p w:rsidR="00E42044" w:rsidRPr="0083267F" w:rsidRDefault="00F6192C">
      <w:pPr>
        <w:autoSpaceDE w:val="0"/>
        <w:autoSpaceDN w:val="0"/>
        <w:spacing w:line="240" w:lineRule="auto"/>
        <w:jc w:val="center"/>
        <w:rPr>
          <w:b/>
          <w:bCs/>
          <w:sz w:val="24"/>
        </w:rPr>
      </w:pPr>
      <w:r>
        <w:rPr>
          <w:rFonts w:cs="ＭＳ ゴシック" w:hint="eastAsia"/>
          <w:b/>
          <w:bCs/>
          <w:sz w:val="24"/>
          <w:szCs w:val="24"/>
        </w:rPr>
        <w:t>宇美町</w:t>
      </w:r>
      <w:r w:rsidR="007D05E2" w:rsidRPr="009C5414">
        <w:rPr>
          <w:rFonts w:cs="ＭＳ ゴシック" w:hint="eastAsia"/>
          <w:b/>
          <w:bCs/>
          <w:sz w:val="24"/>
          <w:szCs w:val="24"/>
        </w:rPr>
        <w:t>高額</w:t>
      </w:r>
      <w:r w:rsidR="007D05E2">
        <w:rPr>
          <w:rFonts w:cs="ＭＳ ゴシック" w:hint="eastAsia"/>
          <w:b/>
          <w:bCs/>
          <w:sz w:val="24"/>
          <w:szCs w:val="24"/>
        </w:rPr>
        <w:t>地域生活支援給付費</w:t>
      </w:r>
      <w:r w:rsidR="00C61E51" w:rsidRPr="0083267F">
        <w:rPr>
          <w:rFonts w:hint="eastAsia"/>
          <w:b/>
          <w:bCs/>
          <w:sz w:val="24"/>
        </w:rPr>
        <w:t>（支給・</w:t>
      </w:r>
      <w:r w:rsidR="00E42044" w:rsidRPr="0083267F">
        <w:rPr>
          <w:rFonts w:hint="eastAsia"/>
          <w:b/>
          <w:bCs/>
          <w:sz w:val="24"/>
        </w:rPr>
        <w:t>不支給）決定通知書</w:t>
      </w:r>
    </w:p>
    <w:p w:rsidR="00E42044" w:rsidRPr="0083267F" w:rsidRDefault="00E42044">
      <w:pPr>
        <w:autoSpaceDE w:val="0"/>
        <w:autoSpaceDN w:val="0"/>
        <w:spacing w:line="240" w:lineRule="auto"/>
        <w:rPr>
          <w:sz w:val="23"/>
          <w:szCs w:val="22"/>
        </w:rPr>
      </w:pPr>
    </w:p>
    <w:p w:rsidR="00E42044" w:rsidRPr="0083267F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  <w:szCs w:val="22"/>
          <w:lang w:eastAsia="zh-CN"/>
        </w:rPr>
      </w:pPr>
      <w:r w:rsidRPr="0083267F">
        <w:rPr>
          <w:rFonts w:hint="eastAsia"/>
          <w:sz w:val="23"/>
          <w:szCs w:val="22"/>
          <w:lang w:eastAsia="zh-CN"/>
        </w:rPr>
        <w:t xml:space="preserve">第　　　号　</w:t>
      </w:r>
    </w:p>
    <w:p w:rsidR="00E42044" w:rsidRPr="0083267F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  <w:szCs w:val="22"/>
          <w:lang w:eastAsia="zh-CN"/>
        </w:rPr>
      </w:pPr>
      <w:r w:rsidRPr="0083267F">
        <w:rPr>
          <w:rFonts w:hint="eastAsia"/>
          <w:sz w:val="23"/>
          <w:szCs w:val="22"/>
          <w:lang w:eastAsia="zh-CN"/>
        </w:rPr>
        <w:t xml:space="preserve">　　　　年　　月　　日　</w:t>
      </w:r>
    </w:p>
    <w:p w:rsidR="00E42044" w:rsidRPr="0083267F" w:rsidRDefault="00E42044">
      <w:pPr>
        <w:autoSpaceDE w:val="0"/>
        <w:autoSpaceDN w:val="0"/>
        <w:spacing w:line="240" w:lineRule="auto"/>
        <w:rPr>
          <w:sz w:val="23"/>
          <w:szCs w:val="22"/>
          <w:lang w:eastAsia="zh-CN"/>
        </w:rPr>
      </w:pPr>
      <w:r w:rsidRPr="0083267F">
        <w:rPr>
          <w:rFonts w:hint="eastAsia"/>
          <w:sz w:val="23"/>
          <w:szCs w:val="22"/>
          <w:lang w:eastAsia="zh-CN"/>
        </w:rPr>
        <w:t xml:space="preserve">　　　　　　　　　　　様</w:t>
      </w:r>
    </w:p>
    <w:p w:rsidR="00E42044" w:rsidRPr="0083267F" w:rsidRDefault="00E42044">
      <w:pPr>
        <w:autoSpaceDE w:val="0"/>
        <w:autoSpaceDN w:val="0"/>
        <w:spacing w:line="240" w:lineRule="auto"/>
        <w:rPr>
          <w:sz w:val="23"/>
          <w:szCs w:val="22"/>
          <w:lang w:eastAsia="zh-CN"/>
        </w:rPr>
      </w:pPr>
    </w:p>
    <w:p w:rsidR="00E42044" w:rsidRPr="0083267F" w:rsidRDefault="006904CA">
      <w:pPr>
        <w:wordWrap w:val="0"/>
        <w:autoSpaceDE w:val="0"/>
        <w:autoSpaceDN w:val="0"/>
        <w:spacing w:line="240" w:lineRule="auto"/>
        <w:jc w:val="right"/>
        <w:rPr>
          <w:sz w:val="23"/>
          <w:szCs w:val="22"/>
          <w:lang w:eastAsia="zh-CN"/>
        </w:rPr>
      </w:pPr>
      <w:r w:rsidRPr="0083267F">
        <w:rPr>
          <w:rFonts w:hint="eastAsia"/>
          <w:sz w:val="23"/>
          <w:szCs w:val="22"/>
        </w:rPr>
        <w:t>宇美町長</w:t>
      </w:r>
      <w:r w:rsidR="00E42044" w:rsidRPr="0083267F">
        <w:rPr>
          <w:rFonts w:hint="eastAsia"/>
          <w:sz w:val="23"/>
          <w:szCs w:val="22"/>
          <w:lang w:eastAsia="zh-CN"/>
        </w:rPr>
        <w:t xml:space="preserve">　　　　　　　　　　　</w:t>
      </w:r>
    </w:p>
    <w:p w:rsidR="00E42044" w:rsidRPr="0083267F" w:rsidRDefault="00E42044">
      <w:pPr>
        <w:autoSpaceDE w:val="0"/>
        <w:autoSpaceDN w:val="0"/>
        <w:spacing w:line="240" w:lineRule="auto"/>
        <w:rPr>
          <w:sz w:val="23"/>
          <w:szCs w:val="22"/>
          <w:lang w:eastAsia="zh-CN"/>
        </w:rPr>
      </w:pPr>
    </w:p>
    <w:p w:rsidR="00E42044" w:rsidRPr="0083267F" w:rsidRDefault="00E42044">
      <w:pPr>
        <w:autoSpaceDE w:val="0"/>
        <w:autoSpaceDN w:val="0"/>
        <w:spacing w:line="240" w:lineRule="auto"/>
        <w:rPr>
          <w:sz w:val="23"/>
          <w:szCs w:val="22"/>
          <w:lang w:eastAsia="zh-CN"/>
        </w:rPr>
      </w:pPr>
    </w:p>
    <w:p w:rsidR="00E42044" w:rsidRPr="0083267F" w:rsidRDefault="00E42044">
      <w:pPr>
        <w:autoSpaceDE w:val="0"/>
        <w:autoSpaceDN w:val="0"/>
        <w:spacing w:line="240" w:lineRule="auto"/>
        <w:rPr>
          <w:sz w:val="23"/>
          <w:szCs w:val="22"/>
        </w:rPr>
      </w:pPr>
      <w:r w:rsidRPr="0083267F">
        <w:rPr>
          <w:rFonts w:hint="eastAsia"/>
          <w:sz w:val="23"/>
          <w:szCs w:val="22"/>
          <w:lang w:eastAsia="zh-CN"/>
        </w:rPr>
        <w:t xml:space="preserve">　　　　　</w:t>
      </w:r>
      <w:r w:rsidRPr="0083267F">
        <w:rPr>
          <w:rFonts w:hint="eastAsia"/>
          <w:sz w:val="23"/>
          <w:szCs w:val="22"/>
        </w:rPr>
        <w:t>年　　月　　日に申請のありました</w:t>
      </w:r>
      <w:r w:rsidR="00F6192C">
        <w:rPr>
          <w:rFonts w:hint="eastAsia"/>
          <w:sz w:val="23"/>
          <w:szCs w:val="22"/>
        </w:rPr>
        <w:t>宇美町</w:t>
      </w:r>
      <w:r w:rsidR="007D05E2" w:rsidRPr="007D05E2">
        <w:rPr>
          <w:rFonts w:hint="eastAsia"/>
          <w:sz w:val="23"/>
          <w:szCs w:val="22"/>
        </w:rPr>
        <w:t>高額地域生活支援給付費</w:t>
      </w:r>
      <w:r w:rsidR="00F6192C">
        <w:rPr>
          <w:rFonts w:hint="eastAsia"/>
          <w:sz w:val="23"/>
          <w:szCs w:val="22"/>
        </w:rPr>
        <w:t>の支給</w:t>
      </w:r>
      <w:r w:rsidRPr="0083267F">
        <w:rPr>
          <w:rFonts w:hint="eastAsia"/>
          <w:sz w:val="23"/>
          <w:szCs w:val="22"/>
        </w:rPr>
        <w:t>について、次のとおり決定しましたので通知します。</w:t>
      </w:r>
    </w:p>
    <w:p w:rsidR="00E42044" w:rsidRPr="0083267F" w:rsidRDefault="00E42044">
      <w:pPr>
        <w:autoSpaceDE w:val="0"/>
        <w:autoSpaceDN w:val="0"/>
        <w:spacing w:line="240" w:lineRule="auto"/>
        <w:ind w:leftChars="210" w:left="441" w:firstLineChars="100" w:firstLine="230"/>
        <w:rPr>
          <w:sz w:val="23"/>
          <w:szCs w:val="22"/>
        </w:rPr>
      </w:pPr>
    </w:p>
    <w:tbl>
      <w:tblPr>
        <w:tblW w:w="7371" w:type="dxa"/>
        <w:tblInd w:w="127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961"/>
      </w:tblGrid>
      <w:tr w:rsidR="007D05E2" w:rsidRPr="0083267F" w:rsidTr="007D05E2">
        <w:trPr>
          <w:cantSplit/>
          <w:trHeight w:val="52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D05E2" w:rsidRPr="0083267F" w:rsidRDefault="009A1648" w:rsidP="009A1648">
            <w:pPr>
              <w:autoSpaceDE w:val="0"/>
              <w:autoSpaceDN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 w:val="20"/>
              </w:rPr>
              <w:t>支給決定者</w:t>
            </w:r>
            <w:r w:rsidR="007D05E2" w:rsidRPr="0083267F">
              <w:rPr>
                <w:rFonts w:hint="eastAsia"/>
                <w:sz w:val="20"/>
              </w:rPr>
              <w:t>氏名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05E2" w:rsidRPr="0083267F" w:rsidRDefault="007D05E2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</w:p>
          <w:p w:rsidR="007D05E2" w:rsidRPr="0083267F" w:rsidRDefault="007D05E2">
            <w:pPr>
              <w:autoSpaceDE w:val="0"/>
              <w:autoSpaceDN w:val="0"/>
              <w:spacing w:line="240" w:lineRule="auto"/>
              <w:jc w:val="center"/>
              <w:rPr>
                <w:w w:val="90"/>
                <w:sz w:val="20"/>
              </w:rPr>
            </w:pPr>
          </w:p>
        </w:tc>
      </w:tr>
      <w:tr w:rsidR="007D05E2" w:rsidRPr="0083267F" w:rsidTr="007D05E2">
        <w:trPr>
          <w:cantSplit/>
          <w:trHeight w:val="511"/>
        </w:trPr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A1648" w:rsidRDefault="007D05E2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4F2D96">
              <w:rPr>
                <w:rFonts w:hint="eastAsia"/>
                <w:spacing w:val="30"/>
                <w:sz w:val="20"/>
                <w:fitText w:val="1400" w:id="-1737779455"/>
              </w:rPr>
              <w:t>支給決定</w:t>
            </w:r>
            <w:r w:rsidRPr="004F2D96">
              <w:rPr>
                <w:rFonts w:hint="eastAsia"/>
                <w:spacing w:val="52"/>
                <w:sz w:val="20"/>
                <w:fitText w:val="1400" w:id="-1737779455"/>
              </w:rPr>
              <w:t>に</w:t>
            </w:r>
          </w:p>
          <w:p w:rsidR="007D05E2" w:rsidRPr="0083267F" w:rsidRDefault="007D05E2" w:rsidP="009A1648">
            <w:pPr>
              <w:autoSpaceDE w:val="0"/>
              <w:autoSpaceDN w:val="0"/>
              <w:spacing w:line="240" w:lineRule="auto"/>
              <w:jc w:val="center"/>
              <w:rPr>
                <w:szCs w:val="21"/>
              </w:rPr>
            </w:pPr>
            <w:r w:rsidRPr="004F2D96">
              <w:rPr>
                <w:rFonts w:hint="eastAsia"/>
                <w:spacing w:val="15"/>
                <w:sz w:val="20"/>
                <w:fitText w:val="1400" w:id="-1737779454"/>
              </w:rPr>
              <w:t>係る児童氏</w:t>
            </w:r>
            <w:r w:rsidRPr="004F2D96">
              <w:rPr>
                <w:rFonts w:hint="eastAsia"/>
                <w:spacing w:val="-7"/>
                <w:sz w:val="20"/>
                <w:fitText w:val="1400" w:id="-1737779454"/>
              </w:rPr>
              <w:t>名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E2" w:rsidRPr="0083267F" w:rsidRDefault="007D05E2">
            <w:pPr>
              <w:autoSpaceDE w:val="0"/>
              <w:autoSpaceDN w:val="0"/>
              <w:spacing w:line="240" w:lineRule="auto"/>
              <w:jc w:val="center"/>
              <w:rPr>
                <w:w w:val="90"/>
                <w:sz w:val="20"/>
              </w:rPr>
            </w:pPr>
          </w:p>
        </w:tc>
      </w:tr>
    </w:tbl>
    <w:p w:rsidR="00E42044" w:rsidRPr="0083267F" w:rsidRDefault="00E42044">
      <w:pPr>
        <w:autoSpaceDE w:val="0"/>
        <w:autoSpaceDN w:val="0"/>
        <w:spacing w:line="240" w:lineRule="auto"/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28"/>
        <w:gridCol w:w="1800"/>
        <w:gridCol w:w="3252"/>
      </w:tblGrid>
      <w:tr w:rsidR="00E42044" w:rsidRPr="0083267F">
        <w:trPr>
          <w:trHeight w:val="570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0F1655">
              <w:rPr>
                <w:rFonts w:hint="eastAsia"/>
                <w:spacing w:val="15"/>
                <w:fitText w:val="1260" w:id="-1004745463"/>
              </w:rPr>
              <w:t>受付年月</w:t>
            </w:r>
            <w:r w:rsidRPr="000F1655">
              <w:rPr>
                <w:rFonts w:hint="eastAsia"/>
                <w:spacing w:val="45"/>
                <w:fitText w:val="1260" w:id="-1004745463"/>
              </w:rPr>
              <w:t>日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321506" w:rsidP="00321506">
            <w:pPr>
              <w:jc w:val="right"/>
            </w:pPr>
            <w:r w:rsidRPr="0083267F">
              <w:rPr>
                <w:rFonts w:hint="eastAsia"/>
              </w:rPr>
              <w:t xml:space="preserve">年　　　月　　</w:t>
            </w:r>
            <w:r w:rsidR="00F6192C">
              <w:rPr>
                <w:rFonts w:hint="eastAsia"/>
              </w:rPr>
              <w:t xml:space="preserve">　</w:t>
            </w:r>
            <w:r w:rsidRPr="0083267F">
              <w:rPr>
                <w:rFonts w:hint="eastAsia"/>
              </w:rPr>
              <w:t>日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FF72BB">
              <w:rPr>
                <w:rFonts w:hint="eastAsia"/>
                <w:spacing w:val="45"/>
                <w:fitText w:val="1470" w:id="-1004745462"/>
              </w:rPr>
              <w:t>決定年月</w:t>
            </w:r>
            <w:r w:rsidRPr="00FF72BB">
              <w:rPr>
                <w:rFonts w:hint="eastAsia"/>
                <w:spacing w:val="30"/>
                <w:fitText w:val="1470" w:id="-1004745462"/>
              </w:rPr>
              <w:t>日</w:t>
            </w: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321506" w:rsidP="00321506">
            <w:pPr>
              <w:pStyle w:val="1"/>
            </w:pPr>
            <w:r w:rsidRPr="0083267F">
              <w:rPr>
                <w:rFonts w:hint="eastAsia"/>
              </w:rPr>
              <w:t xml:space="preserve">年　　</w:t>
            </w:r>
            <w:r w:rsidR="00F6192C">
              <w:rPr>
                <w:rFonts w:hint="eastAsia"/>
              </w:rPr>
              <w:t xml:space="preserve">　</w:t>
            </w:r>
            <w:r w:rsidRPr="0083267F">
              <w:rPr>
                <w:rFonts w:hint="eastAsia"/>
              </w:rPr>
              <w:t xml:space="preserve">月　　</w:t>
            </w:r>
            <w:r w:rsidR="00F6192C">
              <w:rPr>
                <w:rFonts w:hint="eastAsia"/>
              </w:rPr>
              <w:t xml:space="preserve">　</w:t>
            </w:r>
            <w:r w:rsidRPr="0083267F">
              <w:rPr>
                <w:rFonts w:hint="eastAsia"/>
              </w:rPr>
              <w:t>日</w:t>
            </w:r>
          </w:p>
        </w:tc>
      </w:tr>
      <w:tr w:rsidR="00E42044" w:rsidRPr="0083267F">
        <w:trPr>
          <w:trHeight w:val="57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A8696E">
              <w:rPr>
                <w:rFonts w:hint="eastAsia"/>
                <w:spacing w:val="15"/>
                <w:fitText w:val="1260" w:id="-1004745461"/>
              </w:rPr>
              <w:t>本人支払</w:t>
            </w:r>
            <w:r w:rsidRPr="00A8696E">
              <w:rPr>
                <w:rFonts w:hint="eastAsia"/>
                <w:spacing w:val="45"/>
                <w:fitText w:val="1260" w:id="-1004745461"/>
              </w:rPr>
              <w:t>額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 w:rsidP="00321506">
            <w:pPr>
              <w:pStyle w:val="1"/>
            </w:pPr>
            <w:r w:rsidRPr="0083267F"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A8696E">
              <w:rPr>
                <w:rFonts w:hint="eastAsia"/>
                <w:spacing w:val="45"/>
                <w:fitText w:val="1470" w:id="-1004745460"/>
              </w:rPr>
              <w:t>申請に係</w:t>
            </w:r>
            <w:r w:rsidRPr="00A8696E">
              <w:rPr>
                <w:rFonts w:hint="eastAsia"/>
                <w:spacing w:val="30"/>
                <w:fitText w:val="1470" w:id="-1004745460"/>
              </w:rPr>
              <w:t>る</w:t>
            </w:r>
          </w:p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83267F">
              <w:rPr>
                <w:rFonts w:hint="eastAsia"/>
              </w:rPr>
              <w:t>サービス利用月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 w:rsidP="00905133">
            <w:pPr>
              <w:pStyle w:val="ad"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83267F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　　　　　年　　　月分</w:t>
            </w:r>
            <w:r w:rsidR="00905133" w:rsidRPr="0083267F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</w:t>
            </w:r>
          </w:p>
        </w:tc>
      </w:tr>
      <w:tr w:rsidR="00E42044" w:rsidRPr="0083267F">
        <w:trPr>
          <w:trHeight w:val="57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83267F">
              <w:rPr>
                <w:rFonts w:hint="eastAsia"/>
                <w:spacing w:val="420"/>
                <w:fitText w:val="1260" w:id="-1004745459"/>
              </w:rPr>
              <w:t>支</w:t>
            </w:r>
            <w:r w:rsidRPr="0083267F">
              <w:rPr>
                <w:rFonts w:hint="eastAsia"/>
                <w:fitText w:val="1260" w:id="-1004745459"/>
              </w:rPr>
              <w:t>給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83267F">
              <w:rPr>
                <w:rFonts w:hint="eastAsia"/>
              </w:rPr>
              <w:t>□する　　　□しない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83267F">
              <w:rPr>
                <w:rFonts w:hint="eastAsia"/>
                <w:spacing w:val="210"/>
                <w:fitText w:val="1470" w:id="-1004745458"/>
              </w:rPr>
              <w:t>支給</w:t>
            </w:r>
            <w:r w:rsidRPr="0083267F">
              <w:rPr>
                <w:rFonts w:hint="eastAsia"/>
                <w:fitText w:val="1470" w:id="-1004745458"/>
              </w:rPr>
              <w:t>額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F6192C" w:rsidP="00F6192C">
            <w:pPr>
              <w:autoSpaceDE w:val="0"/>
              <w:autoSpaceDN w:val="0"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2044" w:rsidRPr="0083267F">
        <w:trPr>
          <w:trHeight w:val="570"/>
          <w:jc w:val="center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83267F">
              <w:rPr>
                <w:rFonts w:hint="eastAsia"/>
              </w:rPr>
              <w:t>不支給の理由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</w:pPr>
          </w:p>
        </w:tc>
      </w:tr>
    </w:tbl>
    <w:p w:rsidR="00E42044" w:rsidRPr="0083267F" w:rsidRDefault="00E42044">
      <w:pPr>
        <w:autoSpaceDE w:val="0"/>
        <w:autoSpaceDN w:val="0"/>
        <w:spacing w:line="240" w:lineRule="auto"/>
        <w:ind w:firstLineChars="300" w:firstLine="630"/>
      </w:pPr>
    </w:p>
    <w:tbl>
      <w:tblPr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60"/>
        <w:gridCol w:w="628"/>
        <w:gridCol w:w="628"/>
        <w:gridCol w:w="628"/>
        <w:gridCol w:w="628"/>
        <w:gridCol w:w="628"/>
        <w:gridCol w:w="628"/>
        <w:gridCol w:w="628"/>
        <w:gridCol w:w="3397"/>
      </w:tblGrid>
      <w:tr w:rsidR="00E42044" w:rsidRPr="0083267F" w:rsidTr="004961AB">
        <w:trPr>
          <w:cantSplit/>
          <w:trHeight w:val="45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83267F">
              <w:rPr>
                <w:rFonts w:hint="eastAsia"/>
              </w:rPr>
              <w:t>振込先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A8696E">
              <w:rPr>
                <w:rFonts w:hint="eastAsia"/>
                <w:spacing w:val="30"/>
                <w:fitText w:val="1050" w:id="-1004745457"/>
              </w:rPr>
              <w:t>金融機</w:t>
            </w:r>
            <w:r w:rsidRPr="00A8696E">
              <w:rPr>
                <w:rFonts w:hint="eastAsia"/>
                <w:spacing w:val="15"/>
                <w:fitText w:val="1050" w:id="-1004745457"/>
              </w:rPr>
              <w:t>関</w:t>
            </w:r>
          </w:p>
        </w:tc>
        <w:tc>
          <w:tcPr>
            <w:tcW w:w="439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044" w:rsidRPr="0083267F" w:rsidRDefault="00E42044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</w:tr>
      <w:tr w:rsidR="00E42044" w:rsidRPr="0083267F" w:rsidTr="004961AB">
        <w:trPr>
          <w:cantSplit/>
          <w:trHeight w:val="450"/>
          <w:jc w:val="center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A8696E">
              <w:rPr>
                <w:rFonts w:hint="eastAsia"/>
                <w:spacing w:val="30"/>
                <w:fitText w:val="1050" w:id="-1004745456"/>
              </w:rPr>
              <w:t>口座種</w:t>
            </w:r>
            <w:r w:rsidRPr="00A8696E">
              <w:rPr>
                <w:rFonts w:hint="eastAsia"/>
                <w:spacing w:val="15"/>
                <w:fitText w:val="1050" w:id="-1004745456"/>
              </w:rPr>
              <w:t>目</w:t>
            </w:r>
          </w:p>
        </w:tc>
        <w:tc>
          <w:tcPr>
            <w:tcW w:w="439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3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</w:tr>
      <w:tr w:rsidR="004961AB" w:rsidRPr="0083267F" w:rsidTr="004961AB">
        <w:trPr>
          <w:cantSplit/>
          <w:trHeight w:val="450"/>
          <w:jc w:val="center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1AB" w:rsidRPr="0083267F" w:rsidRDefault="004961A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1AB" w:rsidRPr="0083267F" w:rsidRDefault="004961AB">
            <w:pPr>
              <w:autoSpaceDE w:val="0"/>
              <w:autoSpaceDN w:val="0"/>
              <w:spacing w:line="240" w:lineRule="auto"/>
              <w:jc w:val="center"/>
            </w:pPr>
            <w:r w:rsidRPr="00A8696E">
              <w:rPr>
                <w:rFonts w:hint="eastAsia"/>
                <w:spacing w:val="30"/>
                <w:fitText w:val="1050" w:id="-1004745472"/>
              </w:rPr>
              <w:t>口座番</w:t>
            </w:r>
            <w:r w:rsidRPr="00A8696E">
              <w:rPr>
                <w:rFonts w:hint="eastAsia"/>
                <w:spacing w:val="15"/>
                <w:fitText w:val="1050" w:id="-1004745472"/>
              </w:rPr>
              <w:t>号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AB" w:rsidRPr="0083267F" w:rsidRDefault="004961A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AB" w:rsidRPr="0083267F" w:rsidRDefault="004961A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AB" w:rsidRPr="0083267F" w:rsidRDefault="004961A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AB" w:rsidRPr="0083267F" w:rsidRDefault="004961A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AB" w:rsidRPr="0083267F" w:rsidRDefault="004961A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AB" w:rsidRPr="0083267F" w:rsidRDefault="004961A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1AB" w:rsidRPr="0083267F" w:rsidRDefault="004961AB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3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61AB" w:rsidRPr="0083267F" w:rsidRDefault="004961AB">
            <w:pPr>
              <w:autoSpaceDE w:val="0"/>
              <w:autoSpaceDN w:val="0"/>
              <w:spacing w:line="240" w:lineRule="auto"/>
              <w:jc w:val="center"/>
            </w:pPr>
          </w:p>
        </w:tc>
      </w:tr>
      <w:tr w:rsidR="00E42044" w:rsidRPr="0083267F" w:rsidTr="004961AB">
        <w:trPr>
          <w:cantSplit/>
          <w:trHeight w:val="450"/>
          <w:jc w:val="center"/>
        </w:trPr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  <w:r w:rsidRPr="0083267F">
              <w:rPr>
                <w:rFonts w:hint="eastAsia"/>
              </w:rPr>
              <w:t>口座名義人</w:t>
            </w:r>
          </w:p>
        </w:tc>
        <w:tc>
          <w:tcPr>
            <w:tcW w:w="4396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33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</w:pPr>
          </w:p>
        </w:tc>
      </w:tr>
    </w:tbl>
    <w:p w:rsidR="00E42044" w:rsidRPr="0083267F" w:rsidRDefault="00E42044">
      <w:pPr>
        <w:autoSpaceDE w:val="0"/>
        <w:autoSpaceDN w:val="0"/>
        <w:spacing w:line="240" w:lineRule="auto"/>
        <w:rPr>
          <w:sz w:val="23"/>
        </w:rPr>
      </w:pPr>
    </w:p>
    <w:p w:rsidR="00E42044" w:rsidRPr="0083267F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  <w:bookmarkStart w:id="0" w:name="_GoBack"/>
      <w:bookmarkEnd w:id="0"/>
    </w:p>
    <w:sectPr w:rsidR="00E42044" w:rsidRPr="0083267F" w:rsidSect="00DE5F4E">
      <w:footerReference w:type="even" r:id="rId7"/>
      <w:pgSz w:w="11906" w:h="16838" w:code="9"/>
      <w:pgMar w:top="567" w:right="851" w:bottom="567" w:left="851" w:header="284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96" w:rsidRDefault="004F2D96">
      <w:r>
        <w:separator/>
      </w:r>
    </w:p>
  </w:endnote>
  <w:endnote w:type="continuationSeparator" w:id="0">
    <w:p w:rsidR="004F2D96" w:rsidRDefault="004F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44" w:rsidRDefault="00E420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044" w:rsidRDefault="00E420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96" w:rsidRDefault="004F2D96">
      <w:r>
        <w:separator/>
      </w:r>
    </w:p>
  </w:footnote>
  <w:footnote w:type="continuationSeparator" w:id="0">
    <w:p w:rsidR="004F2D96" w:rsidRDefault="004F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526E2"/>
    <w:multiLevelType w:val="hybridMultilevel"/>
    <w:tmpl w:val="5A747CDC"/>
    <w:lvl w:ilvl="0" w:tplc="09F20A8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49B4344D"/>
    <w:multiLevelType w:val="hybridMultilevel"/>
    <w:tmpl w:val="743C7E6A"/>
    <w:lvl w:ilvl="0" w:tplc="A1082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8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11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D3702"/>
    <w:rsid w:val="00005830"/>
    <w:rsid w:val="000F1655"/>
    <w:rsid w:val="0013177A"/>
    <w:rsid w:val="00175E3B"/>
    <w:rsid w:val="001A1454"/>
    <w:rsid w:val="001D2BF1"/>
    <w:rsid w:val="001E7046"/>
    <w:rsid w:val="002E79A9"/>
    <w:rsid w:val="00306196"/>
    <w:rsid w:val="00321506"/>
    <w:rsid w:val="00363853"/>
    <w:rsid w:val="00385768"/>
    <w:rsid w:val="00391CFB"/>
    <w:rsid w:val="003A2D18"/>
    <w:rsid w:val="003C044C"/>
    <w:rsid w:val="003C6F46"/>
    <w:rsid w:val="003D63B3"/>
    <w:rsid w:val="00401540"/>
    <w:rsid w:val="004410E7"/>
    <w:rsid w:val="004961AB"/>
    <w:rsid w:val="004F2D96"/>
    <w:rsid w:val="004F2F06"/>
    <w:rsid w:val="005422E6"/>
    <w:rsid w:val="00547820"/>
    <w:rsid w:val="005827FA"/>
    <w:rsid w:val="00595154"/>
    <w:rsid w:val="00596C17"/>
    <w:rsid w:val="005A0198"/>
    <w:rsid w:val="005D1ED9"/>
    <w:rsid w:val="00604027"/>
    <w:rsid w:val="00687A8B"/>
    <w:rsid w:val="006904CA"/>
    <w:rsid w:val="006F2D91"/>
    <w:rsid w:val="00705AED"/>
    <w:rsid w:val="007A3F06"/>
    <w:rsid w:val="007C1A37"/>
    <w:rsid w:val="007C4AF7"/>
    <w:rsid w:val="007D05E2"/>
    <w:rsid w:val="007D7A34"/>
    <w:rsid w:val="0083267F"/>
    <w:rsid w:val="0085290B"/>
    <w:rsid w:val="008554FD"/>
    <w:rsid w:val="0086597D"/>
    <w:rsid w:val="008D3702"/>
    <w:rsid w:val="008D561F"/>
    <w:rsid w:val="008E2A95"/>
    <w:rsid w:val="00905133"/>
    <w:rsid w:val="00971F16"/>
    <w:rsid w:val="009773BC"/>
    <w:rsid w:val="009A1648"/>
    <w:rsid w:val="009E38BE"/>
    <w:rsid w:val="00A35947"/>
    <w:rsid w:val="00A544CB"/>
    <w:rsid w:val="00A8696E"/>
    <w:rsid w:val="00A90F7B"/>
    <w:rsid w:val="00AA2859"/>
    <w:rsid w:val="00AE3970"/>
    <w:rsid w:val="00AF4EAF"/>
    <w:rsid w:val="00BB1328"/>
    <w:rsid w:val="00C61E51"/>
    <w:rsid w:val="00C758A2"/>
    <w:rsid w:val="00CD4829"/>
    <w:rsid w:val="00CE127A"/>
    <w:rsid w:val="00CF6CCE"/>
    <w:rsid w:val="00D350AD"/>
    <w:rsid w:val="00DC0BF0"/>
    <w:rsid w:val="00DE5F4E"/>
    <w:rsid w:val="00E42044"/>
    <w:rsid w:val="00E621EC"/>
    <w:rsid w:val="00E72737"/>
    <w:rsid w:val="00EB2C67"/>
    <w:rsid w:val="00EC1DA9"/>
    <w:rsid w:val="00F0250B"/>
    <w:rsid w:val="00F10435"/>
    <w:rsid w:val="00F22695"/>
    <w:rsid w:val="00F33152"/>
    <w:rsid w:val="00F332E7"/>
    <w:rsid w:val="00F519EF"/>
    <w:rsid w:val="00F6192C"/>
    <w:rsid w:val="00F6484F"/>
    <w:rsid w:val="00F93D36"/>
    <w:rsid w:val="00FB2C5D"/>
    <w:rsid w:val="00FC56A2"/>
    <w:rsid w:val="00FD253C"/>
    <w:rsid w:val="00FD55FC"/>
    <w:rsid w:val="00FD61B9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FE3EE-4148-4C55-9E55-10C7C6E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321506"/>
    <w:pPr>
      <w:tabs>
        <w:tab w:val="left" w:pos="8190"/>
      </w:tabs>
      <w:wordWrap w:val="0"/>
      <w:autoSpaceDE w:val="0"/>
      <w:autoSpaceDN w:val="0"/>
      <w:adjustRightInd/>
      <w:spacing w:line="240" w:lineRule="exact"/>
      <w:jc w:val="right"/>
      <w:textAlignment w:val="auto"/>
    </w:pPr>
    <w:rPr>
      <w:rFonts w:hAnsi="ＭＳ 明朝"/>
      <w:szCs w:val="24"/>
    </w:rPr>
  </w:style>
  <w:style w:type="paragraph" w:styleId="a8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 w:hAnsi="Century"/>
      <w:kern w:val="2"/>
      <w:szCs w:val="24"/>
    </w:rPr>
  </w:style>
  <w:style w:type="paragraph" w:styleId="a9">
    <w:name w:val="Closing"/>
    <w:basedOn w:val="a"/>
    <w:pPr>
      <w:adjustRightInd/>
      <w:spacing w:line="240" w:lineRule="auto"/>
      <w:jc w:val="right"/>
      <w:textAlignment w:val="auto"/>
    </w:pPr>
    <w:rPr>
      <w:rFonts w:ascii="Century" w:eastAsia="ＭＳ 明朝" w:hAnsi="Century"/>
      <w:kern w:val="2"/>
      <w:szCs w:val="24"/>
    </w:rPr>
  </w:style>
  <w:style w:type="paragraph" w:styleId="aa">
    <w:name w:val="Body Text"/>
    <w:basedOn w:val="a"/>
    <w:pPr>
      <w:tabs>
        <w:tab w:val="left" w:pos="9348"/>
      </w:tabs>
      <w:autoSpaceDE w:val="0"/>
      <w:autoSpaceDN w:val="0"/>
      <w:spacing w:line="240" w:lineRule="auto"/>
      <w:ind w:rightChars="77" w:right="175"/>
    </w:pPr>
    <w:rPr>
      <w:rFonts w:ascii="ＭＳ 明朝" w:eastAsia="ＭＳ 明朝" w:hAnsi="ＭＳ 明朝"/>
    </w:rPr>
  </w:style>
  <w:style w:type="paragraph" w:styleId="ab">
    <w:name w:val="Body Text Indent"/>
    <w:basedOn w:val="a"/>
    <w:pPr>
      <w:snapToGrid w:val="0"/>
      <w:spacing w:line="180" w:lineRule="atLeast"/>
      <w:ind w:left="160" w:hangingChars="100" w:hanging="160"/>
    </w:pPr>
    <w:rPr>
      <w:rFonts w:ascii="ＭＳ 明朝" w:eastAsia="ＭＳ 明朝" w:hAnsi="ＭＳ 明朝"/>
      <w:kern w:val="2"/>
      <w:sz w:val="16"/>
    </w:rPr>
  </w:style>
  <w:style w:type="paragraph" w:styleId="ac">
    <w:name w:val="Date"/>
    <w:basedOn w:val="a"/>
    <w:next w:val="a"/>
    <w:pPr>
      <w:adjustRightInd/>
      <w:spacing w:line="240" w:lineRule="auto"/>
      <w:textAlignment w:val="auto"/>
    </w:pPr>
    <w:rPr>
      <w:rFonts w:ascii="Century" w:eastAsia="ＭＳ 明朝" w:hAnsi="Century"/>
      <w:kern w:val="2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35" w:left="283" w:firstLineChars="64" w:firstLine="134"/>
      <w:textAlignment w:val="auto"/>
    </w:pPr>
    <w:rPr>
      <w:rFonts w:ascii="Century" w:hAnsi="Century"/>
      <w:kern w:val="2"/>
      <w:szCs w:val="24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10" w:hangingChars="100" w:hanging="210"/>
      <w:jc w:val="left"/>
    </w:pPr>
    <w:rPr>
      <w:kern w:val="2"/>
    </w:rPr>
  </w:style>
  <w:style w:type="paragraph" w:styleId="20">
    <w:name w:val="Body Text 2"/>
    <w:basedOn w:val="a"/>
    <w:pPr>
      <w:autoSpaceDE w:val="0"/>
      <w:autoSpaceDN w:val="0"/>
      <w:spacing w:line="240" w:lineRule="auto"/>
    </w:pPr>
    <w:rPr>
      <w:sz w:val="23"/>
    </w:rPr>
  </w:style>
  <w:style w:type="paragraph" w:styleId="ad">
    <w:name w:val="annotation text"/>
    <w:basedOn w:val="a"/>
    <w:semiHidden/>
    <w:pPr>
      <w:adjustRightInd/>
      <w:spacing w:line="240" w:lineRule="auto"/>
      <w:jc w:val="left"/>
      <w:textAlignment w:val="auto"/>
    </w:pPr>
    <w:rPr>
      <w:rFonts w:ascii="Century" w:eastAsia="ＭＳ 明朝" w:hAnsi="Century"/>
      <w:kern w:val="2"/>
      <w:szCs w:val="24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  <w:style w:type="paragraph" w:styleId="af0">
    <w:name w:val="List Paragraph"/>
    <w:basedOn w:val="a"/>
    <w:uiPriority w:val="34"/>
    <w:qFormat/>
    <w:rsid w:val="00FC56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猶塚　清人</cp:lastModifiedBy>
  <cp:revision>11</cp:revision>
  <cp:lastPrinted>2015-12-03T07:04:00Z</cp:lastPrinted>
  <dcterms:created xsi:type="dcterms:W3CDTF">2016-04-08T11:42:00Z</dcterms:created>
  <dcterms:modified xsi:type="dcterms:W3CDTF">2021-09-07T02:02:00Z</dcterms:modified>
  <cp:category/>
</cp:coreProperties>
</file>