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96B" w:rsidRDefault="00B57571" w:rsidP="00B57571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様式第5号（第8条関係）</w:t>
      </w:r>
    </w:p>
    <w:p w:rsidR="00B57571" w:rsidRDefault="00B57571" w:rsidP="00B57571">
      <w:pPr>
        <w:spacing w:line="0" w:lineRule="atLeast"/>
        <w:rPr>
          <w:sz w:val="24"/>
          <w:szCs w:val="24"/>
        </w:rPr>
      </w:pPr>
    </w:p>
    <w:p w:rsidR="00B57571" w:rsidRDefault="00B57571" w:rsidP="00CD2E76">
      <w:pPr>
        <w:spacing w:line="0" w:lineRule="atLeas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宇美町防犯カメラ設置補助金交付申請書</w:t>
      </w:r>
    </w:p>
    <w:p w:rsidR="00B57571" w:rsidRDefault="00B57571" w:rsidP="00B57571">
      <w:pPr>
        <w:spacing w:line="0" w:lineRule="atLeast"/>
        <w:rPr>
          <w:sz w:val="24"/>
          <w:szCs w:val="24"/>
        </w:rPr>
      </w:pPr>
    </w:p>
    <w:p w:rsidR="00B57571" w:rsidRDefault="00B57571" w:rsidP="00CD2E76">
      <w:pPr>
        <w:spacing w:line="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月　　　日</w:t>
      </w:r>
    </w:p>
    <w:p w:rsidR="00B57571" w:rsidRDefault="00B57571" w:rsidP="00CD2E76">
      <w:pPr>
        <w:spacing w:line="0" w:lineRule="atLeas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宇美町長</w:t>
      </w:r>
    </w:p>
    <w:p w:rsidR="00B57571" w:rsidRDefault="00B57571" w:rsidP="00CD2E76">
      <w:pPr>
        <w:spacing w:line="0" w:lineRule="atLeast"/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:rsidR="00B57571" w:rsidRDefault="00B57571" w:rsidP="00CD2E76">
      <w:pPr>
        <w:spacing w:line="0" w:lineRule="atLeast"/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団体名</w:t>
      </w:r>
    </w:p>
    <w:p w:rsidR="00B57571" w:rsidRDefault="00B57571" w:rsidP="00CD2E76">
      <w:pPr>
        <w:spacing w:line="0" w:lineRule="atLeast"/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代表者職</w:t>
      </w:r>
      <w:r w:rsidR="00565690">
        <w:rPr>
          <w:rFonts w:hint="eastAsia"/>
          <w:sz w:val="24"/>
          <w:szCs w:val="24"/>
        </w:rPr>
        <w:t>・</w:t>
      </w:r>
      <w:r w:rsidR="00565690">
        <w:rPr>
          <w:sz w:val="24"/>
          <w:szCs w:val="24"/>
        </w:rPr>
        <w:t>氏名</w:t>
      </w:r>
    </w:p>
    <w:p w:rsidR="00B57571" w:rsidRDefault="00B57571" w:rsidP="00CD2E76">
      <w:pPr>
        <w:spacing w:line="0" w:lineRule="atLeast"/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:rsidR="00B57571" w:rsidRDefault="00B57571" w:rsidP="00CD2E76">
      <w:pPr>
        <w:spacing w:line="0" w:lineRule="atLeast"/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携帯番号</w:t>
      </w:r>
    </w:p>
    <w:p w:rsidR="00B57571" w:rsidRDefault="00B57571" w:rsidP="00B57571">
      <w:pPr>
        <w:spacing w:line="0" w:lineRule="atLeast"/>
        <w:rPr>
          <w:sz w:val="24"/>
          <w:szCs w:val="24"/>
        </w:rPr>
      </w:pPr>
    </w:p>
    <w:p w:rsidR="00B57571" w:rsidRDefault="00B57571" w:rsidP="00B57571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F4301">
        <w:rPr>
          <w:rFonts w:hint="eastAsia"/>
          <w:sz w:val="24"/>
          <w:szCs w:val="24"/>
        </w:rPr>
        <w:t>宇美町防犯カメラ設置補助金の交付を受けたいので、</w:t>
      </w:r>
      <w:r w:rsidR="00CD2E76">
        <w:rPr>
          <w:rFonts w:hint="eastAsia"/>
          <w:sz w:val="24"/>
          <w:szCs w:val="24"/>
        </w:rPr>
        <w:t>関係書類を添えて下記のとおり申請します。</w:t>
      </w:r>
    </w:p>
    <w:p w:rsidR="00CD2E76" w:rsidRDefault="00CD2E76" w:rsidP="00CD2E76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CD2E76" w:rsidTr="00CD2E76">
        <w:tc>
          <w:tcPr>
            <w:tcW w:w="2830" w:type="dxa"/>
          </w:tcPr>
          <w:p w:rsidR="00CD2E76" w:rsidRDefault="00CD2E76" w:rsidP="00CD2E7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補助対象経費</w:t>
            </w:r>
          </w:p>
        </w:tc>
        <w:tc>
          <w:tcPr>
            <w:tcW w:w="5664" w:type="dxa"/>
          </w:tcPr>
          <w:p w:rsidR="00CD2E76" w:rsidRDefault="00CD2E76" w:rsidP="00CD2E7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円</w:t>
            </w:r>
          </w:p>
        </w:tc>
      </w:tr>
      <w:tr w:rsidR="00CD2E76" w:rsidTr="00CD2E76">
        <w:tc>
          <w:tcPr>
            <w:tcW w:w="2830" w:type="dxa"/>
          </w:tcPr>
          <w:p w:rsidR="00CD2E76" w:rsidRDefault="00CD2E76" w:rsidP="00CD2E7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補助交付申請額</w:t>
            </w:r>
          </w:p>
        </w:tc>
        <w:tc>
          <w:tcPr>
            <w:tcW w:w="5664" w:type="dxa"/>
          </w:tcPr>
          <w:p w:rsidR="00CD2E76" w:rsidRDefault="00CD2E76" w:rsidP="00CD2E7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円</w:t>
            </w:r>
          </w:p>
        </w:tc>
      </w:tr>
      <w:tr w:rsidR="00CD2E76" w:rsidTr="00251F33">
        <w:tc>
          <w:tcPr>
            <w:tcW w:w="2830" w:type="dxa"/>
            <w:vAlign w:val="center"/>
          </w:tcPr>
          <w:p w:rsidR="00CD2E76" w:rsidRDefault="00CD2E76" w:rsidP="00CD2E7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事業の主たる目的</w:t>
            </w:r>
          </w:p>
        </w:tc>
        <w:tc>
          <w:tcPr>
            <w:tcW w:w="5664" w:type="dxa"/>
          </w:tcPr>
          <w:p w:rsidR="00CD2E76" w:rsidRDefault="00CD2E76" w:rsidP="00CD2E76">
            <w:pPr>
              <w:rPr>
                <w:sz w:val="24"/>
                <w:szCs w:val="24"/>
              </w:rPr>
            </w:pPr>
          </w:p>
          <w:p w:rsidR="00251F33" w:rsidRDefault="00251F33" w:rsidP="00CD2E76">
            <w:pPr>
              <w:rPr>
                <w:sz w:val="24"/>
                <w:szCs w:val="24"/>
              </w:rPr>
            </w:pPr>
          </w:p>
        </w:tc>
      </w:tr>
      <w:tr w:rsidR="00CD2E76" w:rsidTr="00251F33">
        <w:tc>
          <w:tcPr>
            <w:tcW w:w="2830" w:type="dxa"/>
            <w:vAlign w:val="center"/>
          </w:tcPr>
          <w:p w:rsidR="00CD2E76" w:rsidRDefault="00CD2E76" w:rsidP="00CD2E7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期待できる効果</w:t>
            </w:r>
          </w:p>
        </w:tc>
        <w:tc>
          <w:tcPr>
            <w:tcW w:w="5664" w:type="dxa"/>
          </w:tcPr>
          <w:p w:rsidR="00CD2E76" w:rsidRDefault="00CD2E76" w:rsidP="00CD2E76">
            <w:pPr>
              <w:rPr>
                <w:sz w:val="24"/>
                <w:szCs w:val="24"/>
              </w:rPr>
            </w:pPr>
          </w:p>
          <w:p w:rsidR="00251F33" w:rsidRDefault="00251F33" w:rsidP="00CD2E76">
            <w:pPr>
              <w:rPr>
                <w:sz w:val="24"/>
                <w:szCs w:val="24"/>
              </w:rPr>
            </w:pPr>
          </w:p>
        </w:tc>
      </w:tr>
      <w:tr w:rsidR="00CD2E76" w:rsidTr="00CD2E76">
        <w:tc>
          <w:tcPr>
            <w:tcW w:w="2830" w:type="dxa"/>
          </w:tcPr>
          <w:p w:rsidR="00CD2E76" w:rsidRDefault="00CD2E76" w:rsidP="00CD2E7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事業完了予定年月日</w:t>
            </w:r>
          </w:p>
        </w:tc>
        <w:tc>
          <w:tcPr>
            <w:tcW w:w="5664" w:type="dxa"/>
          </w:tcPr>
          <w:p w:rsidR="00CD2E76" w:rsidRDefault="00CD2E76" w:rsidP="00CD2E76">
            <w:pPr>
              <w:ind w:firstLineChars="1100" w:firstLine="26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</w:tbl>
    <w:p w:rsidR="00CD2E76" w:rsidRDefault="00CD2E76" w:rsidP="00F335E6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関係書類</w:t>
      </w:r>
    </w:p>
    <w:p w:rsidR="00CD2E76" w:rsidRDefault="00CD2E76" w:rsidP="00CD2E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（1）防犯カメラの設置が</w:t>
      </w:r>
      <w:r w:rsidR="00251F33">
        <w:rPr>
          <w:rFonts w:hint="eastAsia"/>
          <w:sz w:val="24"/>
          <w:szCs w:val="24"/>
        </w:rPr>
        <w:t>申請団体の総会等により決定したことを証する書類</w:t>
      </w:r>
    </w:p>
    <w:p w:rsidR="00F42B8E" w:rsidRDefault="00251F33" w:rsidP="00F42B8E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（2）設置する場所の所有者等の権利者から、許可が得られていることを証す</w:t>
      </w:r>
      <w:r w:rsidR="00F42B8E">
        <w:rPr>
          <w:rFonts w:hint="eastAsia"/>
          <w:sz w:val="24"/>
          <w:szCs w:val="24"/>
        </w:rPr>
        <w:t>る</w:t>
      </w:r>
    </w:p>
    <w:p w:rsidR="00251F33" w:rsidRDefault="00251F33" w:rsidP="00F42B8E">
      <w:pPr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書類</w:t>
      </w:r>
    </w:p>
    <w:p w:rsidR="00251F33" w:rsidRDefault="00251F33" w:rsidP="00CD2E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（3）補助事業収支予算書</w:t>
      </w:r>
      <w:r w:rsidR="00FF1603">
        <w:rPr>
          <w:rFonts w:hint="eastAsia"/>
          <w:sz w:val="24"/>
          <w:szCs w:val="24"/>
        </w:rPr>
        <w:t>（様式第6号）</w:t>
      </w:r>
    </w:p>
    <w:p w:rsidR="00251F33" w:rsidRDefault="00251F33" w:rsidP="00CD2E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（4）団体規約及び役員名簿</w:t>
      </w:r>
    </w:p>
    <w:p w:rsidR="00251F33" w:rsidRDefault="00251F33" w:rsidP="00CD2E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（5）防犯カメラ管理・運用規程（案）</w:t>
      </w:r>
    </w:p>
    <w:p w:rsidR="00CD2E76" w:rsidRPr="00B57571" w:rsidRDefault="00251F33" w:rsidP="00CD2E76">
      <w:r>
        <w:rPr>
          <w:rFonts w:hint="eastAsia"/>
          <w:sz w:val="24"/>
          <w:szCs w:val="24"/>
        </w:rPr>
        <w:t>（6）その他町長が指示する書類</w:t>
      </w:r>
    </w:p>
    <w:sectPr w:rsidR="00CD2E76" w:rsidRPr="00B57571" w:rsidSect="00CE04E8">
      <w:pgSz w:w="11906" w:h="16838" w:code="9"/>
      <w:pgMar w:top="851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DDC" w:rsidRDefault="00133DDC" w:rsidP="00133DDC">
      <w:r>
        <w:separator/>
      </w:r>
    </w:p>
  </w:endnote>
  <w:endnote w:type="continuationSeparator" w:id="0">
    <w:p w:rsidR="00133DDC" w:rsidRDefault="00133DDC" w:rsidP="00133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DDC" w:rsidRDefault="00133DDC" w:rsidP="00133DDC">
      <w:r>
        <w:separator/>
      </w:r>
    </w:p>
  </w:footnote>
  <w:footnote w:type="continuationSeparator" w:id="0">
    <w:p w:rsidR="00133DDC" w:rsidRDefault="00133DDC" w:rsidP="00133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571"/>
    <w:rsid w:val="00133DDC"/>
    <w:rsid w:val="00251F33"/>
    <w:rsid w:val="003F4301"/>
    <w:rsid w:val="00565690"/>
    <w:rsid w:val="009A296B"/>
    <w:rsid w:val="00B57571"/>
    <w:rsid w:val="00CD2E76"/>
    <w:rsid w:val="00CE04E8"/>
    <w:rsid w:val="00F335E6"/>
    <w:rsid w:val="00F42B8E"/>
    <w:rsid w:val="00FF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515DA5"/>
  <w15:chartTrackingRefBased/>
  <w15:docId w15:val="{E5F18F16-163E-4744-AAFD-F54B4D18B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D2E7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D2E7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D2E7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D2E76"/>
    <w:rPr>
      <w:sz w:val="24"/>
      <w:szCs w:val="24"/>
    </w:rPr>
  </w:style>
  <w:style w:type="table" w:styleId="a7">
    <w:name w:val="Table Grid"/>
    <w:basedOn w:val="a1"/>
    <w:uiPriority w:val="39"/>
    <w:rsid w:val="00CD2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33D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33DDC"/>
  </w:style>
  <w:style w:type="paragraph" w:styleId="aa">
    <w:name w:val="footer"/>
    <w:basedOn w:val="a"/>
    <w:link w:val="ab"/>
    <w:uiPriority w:val="99"/>
    <w:unhideWhenUsed/>
    <w:rsid w:val="00133D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33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2022-10-28T00:09:00Z</cp:lastPrinted>
  <dcterms:created xsi:type="dcterms:W3CDTF">2022-10-11T05:44:00Z</dcterms:created>
  <dcterms:modified xsi:type="dcterms:W3CDTF">2023-03-01T07:54:00Z</dcterms:modified>
</cp:coreProperties>
</file>