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2C64" w14:textId="5CDC3D76" w:rsidR="00554175" w:rsidRPr="00504206" w:rsidRDefault="000108E1" w:rsidP="007A0555">
      <w:pPr>
        <w:pStyle w:val="a7"/>
        <w:rPr>
          <w:rFonts w:ascii="ＭＳ 明朝" w:hAnsi="ＭＳ 明朝"/>
          <w:color w:val="000000"/>
          <w:sz w:val="21"/>
        </w:rPr>
      </w:pPr>
      <w:r w:rsidRPr="00504206">
        <w:rPr>
          <w:rFonts w:ascii="ＭＳ 明朝" w:hAnsi="ＭＳ 明朝" w:hint="eastAsia"/>
          <w:color w:val="000000"/>
          <w:sz w:val="20"/>
        </w:rPr>
        <w:t>様式第</w:t>
      </w:r>
      <w:r>
        <w:rPr>
          <w:rFonts w:ascii="ＭＳ 明朝" w:hAnsi="ＭＳ 明朝" w:hint="eastAsia"/>
          <w:color w:val="000000"/>
          <w:sz w:val="20"/>
        </w:rPr>
        <w:t>1</w:t>
      </w:r>
      <w:r w:rsidRPr="00504206">
        <w:rPr>
          <w:rFonts w:ascii="ＭＳ 明朝" w:hAnsi="ＭＳ 明朝" w:hint="eastAsia"/>
          <w:color w:val="000000"/>
          <w:sz w:val="20"/>
        </w:rPr>
        <w:t>号（第</w:t>
      </w:r>
      <w:r w:rsidRPr="00504206">
        <w:rPr>
          <w:rFonts w:ascii="ＭＳ 明朝" w:hAnsi="ＭＳ 明朝"/>
          <w:color w:val="000000"/>
          <w:sz w:val="20"/>
        </w:rPr>
        <w:t>6</w:t>
      </w:r>
      <w:r w:rsidRPr="00504206">
        <w:rPr>
          <w:rFonts w:ascii="ＭＳ 明朝" w:hAnsi="ＭＳ 明朝" w:hint="eastAsia"/>
          <w:color w:val="000000"/>
          <w:sz w:val="20"/>
        </w:rPr>
        <w:t>条関係）</w:t>
      </w:r>
    </w:p>
    <w:p w14:paraId="4C441435" w14:textId="07FC0C81" w:rsidR="007A0555" w:rsidRPr="00904278" w:rsidRDefault="007A0555" w:rsidP="007A0555">
      <w:pPr>
        <w:pStyle w:val="a7"/>
        <w:rPr>
          <w:rFonts w:ascii="Meiryo UI" w:eastAsia="Meiryo UI" w:hAnsi="Meiryo UI"/>
          <w:sz w:val="28"/>
          <w:szCs w:val="22"/>
        </w:rPr>
      </w:pPr>
      <w:r>
        <w:rPr>
          <w:rFonts w:ascii="Meiryo UI" w:eastAsia="Meiryo UI" w:hAnsi="Meiryo UI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E5A1" wp14:editId="16679380">
                <wp:simplePos x="0" y="0"/>
                <wp:positionH relativeFrom="column">
                  <wp:posOffset>3656965</wp:posOffset>
                </wp:positionH>
                <wp:positionV relativeFrom="paragraph">
                  <wp:posOffset>439420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CDAF" id="正方形/長方形 3" o:spid="_x0000_s1026" style="position:absolute;left:0;text-align:left;margin-left:287.95pt;margin-top:34.6pt;width:16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" filled="f" strokeweight="1pt">
                <v:textbox inset="5.85pt,.7pt,5.85pt,.7pt"/>
              </v:rect>
            </w:pict>
          </mc:Fallback>
        </mc:AlternateContent>
      </w:r>
      <w:r w:rsidRPr="00904278">
        <w:rPr>
          <w:rFonts w:ascii="Meiryo UI" w:eastAsia="Meiryo UI" w:hAnsi="Meiryo UI" w:hint="eastAsia"/>
          <w:sz w:val="28"/>
          <w:szCs w:val="22"/>
        </w:rPr>
        <w:t>宇美町</w:t>
      </w:r>
      <w:r w:rsidRPr="00904278">
        <w:rPr>
          <w:rFonts w:ascii="Meiryo UI" w:eastAsia="Meiryo UI" w:hAnsi="Meiryo UI" w:hint="eastAsia"/>
          <w:sz w:val="28"/>
          <w:szCs w:val="28"/>
        </w:rPr>
        <w:t>新生児聴覚検査</w:t>
      </w:r>
      <w:r w:rsidRPr="00904278">
        <w:rPr>
          <w:rFonts w:ascii="Meiryo UI" w:eastAsia="Meiryo UI" w:hAnsi="Meiryo UI" w:hint="eastAsia"/>
          <w:sz w:val="28"/>
          <w:szCs w:val="22"/>
        </w:rPr>
        <w:t>受診券</w:t>
      </w:r>
    </w:p>
    <w:p w14:paraId="6AC80B0B" w14:textId="77777777" w:rsidR="007A0555" w:rsidRPr="003460C5" w:rsidRDefault="007A0555" w:rsidP="007A0555">
      <w:pPr>
        <w:pStyle w:val="a7"/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 w:hint="eastAsia"/>
          <w:sz w:val="20"/>
          <w:szCs w:val="22"/>
        </w:rPr>
        <w:t>※太線内は、保護者で記入してください。　　　　　　　　　　　　　　　　　　　　　母子健康手帳番号：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689"/>
        <w:gridCol w:w="566"/>
        <w:gridCol w:w="2096"/>
        <w:gridCol w:w="1351"/>
        <w:gridCol w:w="881"/>
        <w:gridCol w:w="299"/>
        <w:gridCol w:w="420"/>
        <w:gridCol w:w="2608"/>
      </w:tblGrid>
      <w:tr w:rsidR="00764994" w:rsidRPr="004724F9" w14:paraId="38657147" w14:textId="77777777" w:rsidTr="009660E9">
        <w:trPr>
          <w:trHeight w:val="678"/>
          <w:jc w:val="center"/>
        </w:trPr>
        <w:tc>
          <w:tcPr>
            <w:tcW w:w="899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75CA461" w14:textId="77777777" w:rsidR="007A0555" w:rsidRPr="00F5703D" w:rsidRDefault="007A0555" w:rsidP="00B0160B">
            <w:pPr>
              <w:pStyle w:val="a7"/>
              <w:rPr>
                <w:rFonts w:ascii="Meiryo UI" w:eastAsia="Meiryo UI" w:hAnsi="Meiryo UI"/>
                <w:sz w:val="21"/>
                <w:szCs w:val="21"/>
              </w:rPr>
            </w:pPr>
            <w:r w:rsidRPr="00F5703D">
              <w:rPr>
                <w:rFonts w:ascii="Meiryo UI" w:eastAsia="Meiryo UI" w:hAnsi="Meiryo UI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>フリ</w:t>
                  </w:r>
                </w:rt>
                <w:rubyBase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>赤ちゃん</w:t>
                  </w:r>
                </w:rubyBase>
              </w:ruby>
            </w:r>
            <w:r w:rsidRPr="00F5703D">
              <w:rPr>
                <w:rFonts w:ascii="Meiryo UI" w:eastAsia="Meiryo UI" w:hAnsi="Meiryo UI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 xml:space="preserve">　ガ</w:t>
                  </w:r>
                </w:rt>
                <w:rubyBase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>の</w:t>
                  </w:r>
                </w:rubyBase>
              </w:ruby>
            </w:r>
            <w:r w:rsidRPr="00F5703D">
              <w:rPr>
                <w:rFonts w:ascii="Meiryo UI" w:eastAsia="Meiryo UI" w:hAnsi="Meiryo UI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>ナ</w:t>
                  </w:r>
                </w:rt>
                <w:rubyBase>
                  <w:r w:rsidR="007A0555" w:rsidRPr="00F5703D">
                    <w:rPr>
                      <w:rFonts w:ascii="Meiryo UI" w:eastAsia="Meiryo UI" w:hAnsi="Meiryo UI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7" w:type="pct"/>
            <w:gridSpan w:val="2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1AC89F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5C1F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生年月日</w:t>
            </w:r>
          </w:p>
        </w:tc>
        <w:tc>
          <w:tcPr>
            <w:tcW w:w="1622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4CDDB5E" w14:textId="77777777" w:rsidR="007A0555" w:rsidRPr="004724F9" w:rsidRDefault="007A0555" w:rsidP="00B0160B">
            <w:pPr>
              <w:pStyle w:val="a7"/>
              <w:ind w:firstLineChars="400" w:firstLine="856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年　　　　月　　　　日</w:t>
            </w:r>
          </w:p>
        </w:tc>
      </w:tr>
      <w:tr w:rsidR="00764994" w:rsidRPr="004724F9" w14:paraId="68707D59" w14:textId="77777777" w:rsidTr="009660E9">
        <w:trPr>
          <w:trHeight w:val="667"/>
          <w:jc w:val="center"/>
        </w:trPr>
        <w:tc>
          <w:tcPr>
            <w:tcW w:w="899" w:type="pct"/>
            <w:gridSpan w:val="3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6B77940" w14:textId="77777777" w:rsidR="007A0555" w:rsidRDefault="007A0555" w:rsidP="00B0160B">
            <w:pPr>
              <w:pStyle w:val="a7"/>
              <w:rPr>
                <w:rFonts w:ascii="Meiryo UI" w:eastAsia="Meiryo UI" w:hAnsi="Meiryo UI"/>
                <w:sz w:val="21"/>
                <w:szCs w:val="22"/>
              </w:rPr>
            </w:pPr>
          </w:p>
        </w:tc>
        <w:tc>
          <w:tcPr>
            <w:tcW w:w="184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35886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096F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出生体重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6ED1B9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                    g</w:t>
            </w:r>
          </w:p>
        </w:tc>
      </w:tr>
      <w:tr w:rsidR="00764994" w:rsidRPr="004724F9" w14:paraId="1151E77C" w14:textId="77777777" w:rsidTr="009660E9">
        <w:trPr>
          <w:trHeight w:val="779"/>
          <w:jc w:val="center"/>
        </w:trPr>
        <w:tc>
          <w:tcPr>
            <w:tcW w:w="899" w:type="pct"/>
            <w:gridSpan w:val="3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3E85A2B0" w14:textId="77777777" w:rsidR="007A0555" w:rsidRDefault="007A0555" w:rsidP="00B0160B">
            <w:pPr>
              <w:pStyle w:val="a7"/>
              <w:ind w:left="816" w:hangingChars="400" w:hanging="816"/>
              <w:rPr>
                <w:rFonts w:ascii="Meiryo UI" w:eastAsia="Meiryo UI" w:hAnsi="Meiryo UI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sz w:val="21"/>
                <w:szCs w:val="22"/>
              </w:rPr>
              <w:t>保護者（母親）の氏名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BF0E3C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791D488" w14:textId="44BD4335" w:rsidR="007A0555" w:rsidRPr="004724F9" w:rsidRDefault="002D732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　　　話</w:t>
            </w:r>
          </w:p>
        </w:tc>
        <w:tc>
          <w:tcPr>
            <w:tcW w:w="1622" w:type="pct"/>
            <w:gridSpan w:val="2"/>
            <w:tcBorders>
              <w:top w:val="nil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60936336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A0555" w:rsidRPr="004724F9" w14:paraId="13F11B41" w14:textId="77777777" w:rsidTr="00764994">
        <w:trPr>
          <w:trHeight w:val="913"/>
          <w:jc w:val="center"/>
        </w:trPr>
        <w:tc>
          <w:tcPr>
            <w:tcW w:w="899" w:type="pct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2A43DC" w14:textId="77777777" w:rsidR="007A0555" w:rsidRPr="00430DA0" w:rsidRDefault="007A0555" w:rsidP="00B0160B">
            <w:pPr>
              <w:pStyle w:val="a7"/>
              <w:spacing w:line="240" w:lineRule="auto"/>
              <w:rPr>
                <w:rFonts w:ascii="Meiryo UI" w:eastAsia="Meiryo UI" w:hAnsi="Meiryo UI"/>
                <w:sz w:val="21"/>
                <w:szCs w:val="22"/>
              </w:rPr>
            </w:pPr>
            <w:r w:rsidRPr="00430DA0">
              <w:rPr>
                <w:rFonts w:ascii="Meiryo UI" w:eastAsia="Meiryo UI" w:hAnsi="Meiryo UI" w:hint="eastAsia"/>
                <w:sz w:val="20"/>
                <w:szCs w:val="22"/>
              </w:rPr>
              <w:t>住民票のある住所</w:t>
            </w:r>
          </w:p>
        </w:tc>
        <w:tc>
          <w:tcPr>
            <w:tcW w:w="4101" w:type="pct"/>
            <w:gridSpan w:val="6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A112A" w14:textId="77777777" w:rsidR="007A0555" w:rsidRPr="004724F9" w:rsidRDefault="007A0555" w:rsidP="00B0160B">
            <w:pPr>
              <w:pStyle w:val="a7"/>
              <w:ind w:firstLineChars="50" w:firstLine="107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宇美町</w:t>
            </w:r>
          </w:p>
        </w:tc>
      </w:tr>
      <w:tr w:rsidR="007A0555" w:rsidRPr="004724F9" w14:paraId="143AAF8A" w14:textId="77777777" w:rsidTr="00764994">
        <w:trPr>
          <w:trHeight w:val="565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F396C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 w:rsidRPr="00C358B5">
              <w:rPr>
                <w:rFonts w:ascii="Meiryo UI" w:eastAsia="Meiryo UI" w:hAnsi="Meiryo UI" w:hint="eastAsia"/>
                <w:sz w:val="28"/>
                <w:szCs w:val="22"/>
              </w:rPr>
              <w:t>＜ 健診結果 ＞</w:t>
            </w:r>
          </w:p>
        </w:tc>
      </w:tr>
      <w:tr w:rsidR="007A0555" w:rsidRPr="004724F9" w14:paraId="61BF2CBE" w14:textId="77777777" w:rsidTr="009660E9">
        <w:trPr>
          <w:trHeight w:val="484"/>
          <w:jc w:val="center"/>
        </w:trPr>
        <w:tc>
          <w:tcPr>
            <w:tcW w:w="595" w:type="pct"/>
            <w:gridSpan w:val="2"/>
            <w:shd w:val="clear" w:color="auto" w:fill="auto"/>
            <w:vAlign w:val="center"/>
          </w:tcPr>
          <w:p w14:paraId="2A6D09AA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14:paraId="34189201" w14:textId="77777777" w:rsidR="007A0555" w:rsidRPr="004724F9" w:rsidRDefault="007A0555" w:rsidP="00B0160B">
            <w:pPr>
              <w:pStyle w:val="a7"/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検査日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2DA602A3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検査方法</w:t>
            </w:r>
          </w:p>
        </w:tc>
        <w:tc>
          <w:tcPr>
            <w:tcW w:w="1783" w:type="pct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4BFEBA0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結果</w:t>
            </w:r>
          </w:p>
        </w:tc>
      </w:tr>
      <w:tr w:rsidR="00764994" w:rsidRPr="004724F9" w14:paraId="210632CB" w14:textId="77777777" w:rsidTr="009660E9">
        <w:trPr>
          <w:trHeight w:val="705"/>
          <w:jc w:val="center"/>
        </w:trPr>
        <w:tc>
          <w:tcPr>
            <w:tcW w:w="595" w:type="pct"/>
            <w:gridSpan w:val="2"/>
            <w:vMerge w:val="restart"/>
            <w:shd w:val="clear" w:color="auto" w:fill="auto"/>
            <w:textDirection w:val="tbRlV"/>
            <w:vAlign w:val="center"/>
          </w:tcPr>
          <w:p w14:paraId="7E246A22" w14:textId="77777777" w:rsidR="007A0555" w:rsidRPr="004724F9" w:rsidRDefault="007A0555" w:rsidP="00B0160B">
            <w:pPr>
              <w:pStyle w:val="a7"/>
              <w:ind w:left="113" w:right="11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初回検査</w:t>
            </w:r>
          </w:p>
        </w:tc>
        <w:tc>
          <w:tcPr>
            <w:tcW w:w="1426" w:type="pct"/>
            <w:gridSpan w:val="2"/>
            <w:vMerge w:val="restart"/>
            <w:shd w:val="clear" w:color="auto" w:fill="auto"/>
            <w:vAlign w:val="center"/>
          </w:tcPr>
          <w:p w14:paraId="560896E2" w14:textId="77777777" w:rsidR="007A0555" w:rsidRPr="004724F9" w:rsidRDefault="007A0555" w:rsidP="00B0160B">
            <w:pPr>
              <w:pStyle w:val="a7"/>
              <w:spacing w:line="60" w:lineRule="auto"/>
              <w:ind w:firstLineChars="300" w:firstLine="642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47D43">
              <w:rPr>
                <w:rFonts w:ascii="Meiryo UI" w:eastAsia="Meiryo UI" w:hAnsi="Meiryo UI" w:hint="eastAsia"/>
                <w:sz w:val="22"/>
                <w:szCs w:val="22"/>
              </w:rPr>
              <w:t>年　　　　月　　　　日</w:t>
            </w:r>
            <w:r w:rsidRPr="00247D43">
              <w:rPr>
                <w:rFonts w:ascii="Meiryo UI" w:eastAsia="Meiryo UI" w:hAnsi="Meiryo UI" w:hint="eastAsia"/>
                <w:sz w:val="21"/>
                <w:szCs w:val="22"/>
              </w:rPr>
              <w:t>（生後　　　　　　　　日）</w:t>
            </w:r>
          </w:p>
        </w:tc>
        <w:tc>
          <w:tcPr>
            <w:tcW w:w="1196" w:type="pct"/>
            <w:gridSpan w:val="2"/>
            <w:vMerge w:val="restart"/>
            <w:shd w:val="clear" w:color="auto" w:fill="auto"/>
            <w:vAlign w:val="center"/>
          </w:tcPr>
          <w:p w14:paraId="229131BF" w14:textId="77777777" w:rsidR="007A0555" w:rsidRDefault="007A0555" w:rsidP="00B0160B">
            <w:pPr>
              <w:pStyle w:val="a7"/>
              <w:spacing w:line="240" w:lineRule="auto"/>
              <w:ind w:firstLineChars="100" w:firstLine="214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自動</w:t>
            </w:r>
            <w:r>
              <w:rPr>
                <w:rFonts w:ascii="Meiryo UI" w:eastAsia="Meiryo UI" w:hAnsi="Meiryo UI"/>
                <w:sz w:val="22"/>
                <w:szCs w:val="22"/>
              </w:rPr>
              <w:t>ABR</w:t>
            </w:r>
          </w:p>
          <w:p w14:paraId="372E3777" w14:textId="77777777" w:rsidR="007A0555" w:rsidRPr="004724F9" w:rsidRDefault="007A0555" w:rsidP="00B0160B">
            <w:pPr>
              <w:pStyle w:val="a7"/>
              <w:spacing w:line="240" w:lineRule="auto"/>
              <w:ind w:firstLineChars="100" w:firstLine="214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ABR　 ・　 O</w:t>
            </w:r>
            <w:r>
              <w:rPr>
                <w:rFonts w:ascii="Meiryo UI" w:eastAsia="Meiryo UI" w:hAnsi="Meiryo UI"/>
                <w:sz w:val="22"/>
                <w:szCs w:val="22"/>
              </w:rPr>
              <w:t>AE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14:paraId="0312AA39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右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7E1905F3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5703D">
              <w:rPr>
                <w:rFonts w:ascii="Meiryo UI" w:eastAsia="Meiryo UI" w:hAnsi="Meiryo UI" w:hint="eastAsia"/>
                <w:szCs w:val="22"/>
              </w:rPr>
              <w:t>パス</w:t>
            </w:r>
            <w:r>
              <w:rPr>
                <w:rFonts w:ascii="Meiryo UI" w:eastAsia="Meiryo UI" w:hAnsi="Meiryo UI" w:hint="eastAsia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・　 </w:t>
            </w:r>
            <w:r w:rsidRPr="00F5703D">
              <w:rPr>
                <w:rFonts w:ascii="Meiryo UI" w:eastAsia="Meiryo UI" w:hAnsi="Meiryo UI" w:hint="eastAsia"/>
                <w:szCs w:val="22"/>
              </w:rPr>
              <w:t>リファー</w:t>
            </w:r>
          </w:p>
        </w:tc>
      </w:tr>
      <w:tr w:rsidR="00764994" w:rsidRPr="004724F9" w14:paraId="6DE4F19D" w14:textId="77777777" w:rsidTr="009660E9">
        <w:trPr>
          <w:trHeight w:val="705"/>
          <w:jc w:val="center"/>
        </w:trPr>
        <w:tc>
          <w:tcPr>
            <w:tcW w:w="595" w:type="pct"/>
            <w:gridSpan w:val="2"/>
            <w:vMerge/>
            <w:shd w:val="clear" w:color="auto" w:fill="auto"/>
            <w:textDirection w:val="tbRlV"/>
            <w:vAlign w:val="center"/>
          </w:tcPr>
          <w:p w14:paraId="05D7555D" w14:textId="77777777" w:rsidR="007A0555" w:rsidRPr="004724F9" w:rsidRDefault="007A0555" w:rsidP="00B0160B">
            <w:pPr>
              <w:pStyle w:val="a7"/>
              <w:ind w:left="113" w:right="11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6" w:type="pct"/>
            <w:gridSpan w:val="2"/>
            <w:vMerge/>
            <w:shd w:val="clear" w:color="auto" w:fill="auto"/>
            <w:vAlign w:val="center"/>
          </w:tcPr>
          <w:p w14:paraId="30F28C6E" w14:textId="77777777" w:rsidR="007A0555" w:rsidRPr="00247D43" w:rsidRDefault="007A0555" w:rsidP="00B0160B">
            <w:pPr>
              <w:pStyle w:val="a7"/>
              <w:spacing w:line="60" w:lineRule="auto"/>
              <w:ind w:firstLineChars="300" w:firstLine="642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vMerge/>
            <w:shd w:val="clear" w:color="auto" w:fill="auto"/>
            <w:vAlign w:val="center"/>
          </w:tcPr>
          <w:p w14:paraId="640221EA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14:paraId="40DBF290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左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0F54F02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5703D">
              <w:rPr>
                <w:rFonts w:ascii="Meiryo UI" w:eastAsia="Meiryo UI" w:hAnsi="Meiryo UI" w:hint="eastAsia"/>
                <w:szCs w:val="22"/>
              </w:rPr>
              <w:t>パス</w:t>
            </w:r>
            <w:r>
              <w:rPr>
                <w:rFonts w:ascii="Meiryo UI" w:eastAsia="Meiryo UI" w:hAnsi="Meiryo UI" w:hint="eastAsia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・　 </w:t>
            </w:r>
            <w:r w:rsidRPr="00F5703D">
              <w:rPr>
                <w:rFonts w:ascii="Meiryo UI" w:eastAsia="Meiryo UI" w:hAnsi="Meiryo UI" w:hint="eastAsia"/>
                <w:szCs w:val="22"/>
              </w:rPr>
              <w:t>リファー</w:t>
            </w:r>
          </w:p>
        </w:tc>
      </w:tr>
      <w:tr w:rsidR="007A0555" w:rsidRPr="004724F9" w14:paraId="1E9B7058" w14:textId="77777777" w:rsidTr="009660E9">
        <w:trPr>
          <w:trHeight w:val="207"/>
          <w:jc w:val="center"/>
        </w:trPr>
        <w:tc>
          <w:tcPr>
            <w:tcW w:w="227" w:type="pct"/>
            <w:vMerge w:val="restart"/>
            <w:tcBorders>
              <w:right w:val="nil"/>
            </w:tcBorders>
            <w:shd w:val="clear" w:color="auto" w:fill="auto"/>
            <w:textDirection w:val="tbRlV"/>
            <w:vAlign w:val="bottom"/>
          </w:tcPr>
          <w:p w14:paraId="031617D7" w14:textId="77777777" w:rsidR="007A0555" w:rsidRPr="00D656A1" w:rsidRDefault="007A0555" w:rsidP="00B0160B">
            <w:pPr>
              <w:pStyle w:val="a7"/>
              <w:spacing w:line="240" w:lineRule="auto"/>
              <w:ind w:left="113" w:right="113"/>
              <w:rPr>
                <w:rFonts w:ascii="Meiryo UI" w:eastAsia="Meiryo UI" w:hAnsi="Meiryo UI"/>
                <w:sz w:val="13"/>
                <w:szCs w:val="15"/>
              </w:rPr>
            </w:pPr>
            <w:r w:rsidRPr="00D656A1">
              <w:rPr>
                <w:rFonts w:ascii="Meiryo UI" w:eastAsia="Meiryo UI" w:hAnsi="Meiryo UI" w:hint="eastAsia"/>
                <w:sz w:val="13"/>
                <w:szCs w:val="15"/>
              </w:rPr>
              <w:t>（リファーの場合）</w:t>
            </w:r>
          </w:p>
        </w:tc>
        <w:tc>
          <w:tcPr>
            <w:tcW w:w="369" w:type="pct"/>
            <w:vMerge w:val="restart"/>
            <w:tcBorders>
              <w:left w:val="nil"/>
            </w:tcBorders>
            <w:shd w:val="clear" w:color="auto" w:fill="auto"/>
            <w:textDirection w:val="tbRlV"/>
            <w:vAlign w:val="center"/>
          </w:tcPr>
          <w:p w14:paraId="019D33B4" w14:textId="42E1243E" w:rsidR="007A0555" w:rsidRPr="00D1151F" w:rsidRDefault="009660E9" w:rsidP="00B0160B">
            <w:pPr>
              <w:pStyle w:val="a7"/>
              <w:spacing w:line="240" w:lineRule="auto"/>
              <w:ind w:left="113" w:right="11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確認</w:t>
            </w:r>
            <w:r w:rsidR="007A0555" w:rsidRPr="00D656A1">
              <w:rPr>
                <w:rFonts w:ascii="Meiryo UI" w:eastAsia="Meiryo UI" w:hAnsi="Meiryo UI" w:hint="eastAsia"/>
                <w:sz w:val="22"/>
                <w:szCs w:val="22"/>
              </w:rPr>
              <w:t>検査</w:t>
            </w:r>
          </w:p>
          <w:p w14:paraId="06D53466" w14:textId="77777777" w:rsidR="007A0555" w:rsidRPr="00D656A1" w:rsidRDefault="007A0555" w:rsidP="00B0160B">
            <w:pPr>
              <w:pStyle w:val="a7"/>
              <w:ind w:left="113" w:right="113"/>
              <w:jc w:val="center"/>
              <w:rPr>
                <w:rFonts w:ascii="Meiryo UI" w:eastAsia="Meiryo UI" w:hAnsi="Meiryo UI"/>
                <w:sz w:val="14"/>
                <w:szCs w:val="22"/>
              </w:rPr>
            </w:pPr>
          </w:p>
        </w:tc>
        <w:tc>
          <w:tcPr>
            <w:tcW w:w="1426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7D36A" w14:textId="77777777" w:rsidR="007A0555" w:rsidRPr="004724F9" w:rsidRDefault="007A0555" w:rsidP="00B0160B">
            <w:pPr>
              <w:pStyle w:val="a7"/>
              <w:spacing w:line="60" w:lineRule="auto"/>
              <w:ind w:firstLineChars="300" w:firstLine="642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47D43">
              <w:rPr>
                <w:rFonts w:ascii="Meiryo UI" w:eastAsia="Meiryo UI" w:hAnsi="Meiryo UI" w:hint="eastAsia"/>
                <w:sz w:val="22"/>
                <w:szCs w:val="22"/>
              </w:rPr>
              <w:t>年　　　　月　　　　日</w:t>
            </w:r>
            <w:r w:rsidRPr="00247D43">
              <w:rPr>
                <w:rFonts w:ascii="Meiryo UI" w:eastAsia="Meiryo UI" w:hAnsi="Meiryo UI" w:hint="eastAsia"/>
                <w:sz w:val="21"/>
                <w:szCs w:val="22"/>
              </w:rPr>
              <w:t>（生後　　　　　　　　日）</w:t>
            </w:r>
          </w:p>
        </w:tc>
        <w:tc>
          <w:tcPr>
            <w:tcW w:w="1196" w:type="pct"/>
            <w:gridSpan w:val="2"/>
            <w:vMerge w:val="restart"/>
            <w:shd w:val="clear" w:color="auto" w:fill="auto"/>
            <w:vAlign w:val="center"/>
          </w:tcPr>
          <w:p w14:paraId="2A865039" w14:textId="77777777" w:rsidR="007A0555" w:rsidRDefault="007A0555" w:rsidP="00B0160B">
            <w:pPr>
              <w:pStyle w:val="a7"/>
              <w:spacing w:line="240" w:lineRule="auto"/>
              <w:ind w:firstLineChars="100" w:firstLine="214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自動</w:t>
            </w:r>
            <w:r>
              <w:rPr>
                <w:rFonts w:ascii="Meiryo UI" w:eastAsia="Meiryo UI" w:hAnsi="Meiryo UI"/>
                <w:sz w:val="22"/>
                <w:szCs w:val="22"/>
              </w:rPr>
              <w:t>ABR</w:t>
            </w:r>
          </w:p>
          <w:p w14:paraId="7DC06808" w14:textId="77777777" w:rsidR="007A0555" w:rsidRPr="004724F9" w:rsidRDefault="007A0555" w:rsidP="00B0160B">
            <w:pPr>
              <w:pStyle w:val="a7"/>
              <w:spacing w:line="240" w:lineRule="auto"/>
              <w:ind w:firstLineChars="100" w:firstLine="214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ABR　 ・　 O</w:t>
            </w:r>
            <w:r>
              <w:rPr>
                <w:rFonts w:ascii="Meiryo UI" w:eastAsia="Meiryo UI" w:hAnsi="Meiryo UI"/>
                <w:sz w:val="22"/>
                <w:szCs w:val="22"/>
              </w:rPr>
              <w:t>AE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14:paraId="5963E621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右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68805721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5703D">
              <w:rPr>
                <w:rFonts w:ascii="Meiryo UI" w:eastAsia="Meiryo UI" w:hAnsi="Meiryo UI" w:hint="eastAsia"/>
                <w:szCs w:val="22"/>
              </w:rPr>
              <w:t>パス</w:t>
            </w:r>
            <w:r>
              <w:rPr>
                <w:rFonts w:ascii="Meiryo UI" w:eastAsia="Meiryo UI" w:hAnsi="Meiryo UI" w:hint="eastAsia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・　 </w:t>
            </w:r>
            <w:r w:rsidRPr="00F5703D">
              <w:rPr>
                <w:rFonts w:ascii="Meiryo UI" w:eastAsia="Meiryo UI" w:hAnsi="Meiryo UI" w:hint="eastAsia"/>
                <w:szCs w:val="22"/>
              </w:rPr>
              <w:t>リファー</w:t>
            </w:r>
          </w:p>
        </w:tc>
      </w:tr>
      <w:tr w:rsidR="007A0555" w:rsidRPr="004724F9" w14:paraId="6C31D207" w14:textId="77777777" w:rsidTr="009660E9">
        <w:trPr>
          <w:trHeight w:val="550"/>
          <w:jc w:val="center"/>
        </w:trPr>
        <w:tc>
          <w:tcPr>
            <w:tcW w:w="227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4C31B443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DD5571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6" w:type="pct"/>
            <w:gridSpan w:val="2"/>
            <w:vMerge/>
            <w:shd w:val="clear" w:color="auto" w:fill="auto"/>
            <w:vAlign w:val="center"/>
          </w:tcPr>
          <w:p w14:paraId="2B23A77E" w14:textId="77777777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vMerge/>
            <w:shd w:val="clear" w:color="auto" w:fill="auto"/>
            <w:vAlign w:val="center"/>
          </w:tcPr>
          <w:p w14:paraId="11DD65A4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14:paraId="75910863" w14:textId="77777777" w:rsidR="007A0555" w:rsidRPr="004724F9" w:rsidRDefault="007A0555" w:rsidP="00B0160B">
            <w:pPr>
              <w:pStyle w:val="a7"/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左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7FBA690" w14:textId="77777777" w:rsidR="007A0555" w:rsidRPr="004724F9" w:rsidRDefault="007A0555" w:rsidP="00B0160B">
            <w:pPr>
              <w:pStyle w:val="a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5703D">
              <w:rPr>
                <w:rFonts w:ascii="Meiryo UI" w:eastAsia="Meiryo UI" w:hAnsi="Meiryo UI" w:hint="eastAsia"/>
                <w:szCs w:val="22"/>
              </w:rPr>
              <w:t>パス</w:t>
            </w:r>
            <w:r>
              <w:rPr>
                <w:rFonts w:ascii="Meiryo UI" w:eastAsia="Meiryo UI" w:hAnsi="Meiryo UI" w:hint="eastAsia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・　 </w:t>
            </w:r>
            <w:r w:rsidRPr="00F5703D">
              <w:rPr>
                <w:rFonts w:ascii="Meiryo UI" w:eastAsia="Meiryo UI" w:hAnsi="Meiryo UI" w:hint="eastAsia"/>
                <w:szCs w:val="22"/>
              </w:rPr>
              <w:t>リファー</w:t>
            </w:r>
          </w:p>
        </w:tc>
      </w:tr>
      <w:tr w:rsidR="007A0555" w:rsidRPr="009D07AE" w14:paraId="24051738" w14:textId="77777777" w:rsidTr="00764994">
        <w:trPr>
          <w:trHeight w:val="554"/>
          <w:jc w:val="center"/>
        </w:trPr>
        <w:tc>
          <w:tcPr>
            <w:tcW w:w="899" w:type="pct"/>
            <w:gridSpan w:val="3"/>
            <w:shd w:val="clear" w:color="auto" w:fill="auto"/>
            <w:vAlign w:val="center"/>
          </w:tcPr>
          <w:p w14:paraId="4E535013" w14:textId="1FB43519" w:rsidR="007A0555" w:rsidRPr="004724F9" w:rsidRDefault="007A0555" w:rsidP="00B0160B">
            <w:pPr>
              <w:pStyle w:val="a7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総</w:t>
            </w:r>
            <w:r w:rsidR="0076499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合</w:t>
            </w:r>
            <w:r w:rsidR="0076499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判</w:t>
            </w:r>
            <w:r w:rsidR="0076499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定</w:t>
            </w:r>
          </w:p>
        </w:tc>
        <w:tc>
          <w:tcPr>
            <w:tcW w:w="4101" w:type="pct"/>
            <w:gridSpan w:val="6"/>
            <w:shd w:val="clear" w:color="auto" w:fill="auto"/>
          </w:tcPr>
          <w:p w14:paraId="6D33DAB7" w14:textId="18EDBF1B" w:rsidR="007A0555" w:rsidRDefault="007A0555" w:rsidP="00B0160B">
            <w:pPr>
              <w:pStyle w:val="a7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435BE" wp14:editId="00FA2F1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9525" t="13970" r="9525" b="508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3DF3F" id="正方形/長方形 2" o:spid="_x0000_s1026" style="position:absolute;left:0;text-align:left;margin-left:4.4pt;margin-top:7.3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DXrM848CAAAC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異常なし</w: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</w:p>
          <w:p w14:paraId="795A9B4F" w14:textId="53EE077E" w:rsidR="007A0555" w:rsidRPr="009D07AE" w:rsidRDefault="007A0555" w:rsidP="00B0160B">
            <w:pPr>
              <w:pStyle w:val="a7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E955D" wp14:editId="1002BBD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9525" t="13970" r="9525" b="508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E816" id="正方形/長方形 1" o:spid="_x0000_s1026" style="position:absolute;left:0;text-align:left;margin-left:4.4pt;margin-top:7.3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要精密検査（紹介先医療機関：　　　　　　　　　　　　　　　　　　　　　　　　　　　　）</w:t>
            </w:r>
          </w:p>
        </w:tc>
      </w:tr>
      <w:tr w:rsidR="007A0555" w:rsidRPr="0068590E" w14:paraId="373E30D8" w14:textId="77777777" w:rsidTr="00764994">
        <w:trPr>
          <w:trHeight w:val="525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2587A03" w14:textId="63482C7B" w:rsidR="007A0555" w:rsidRPr="0068590E" w:rsidRDefault="00CF1AD9" w:rsidP="00B0160B">
            <w:pPr>
              <w:pStyle w:val="a7"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検　査　</w:t>
            </w:r>
            <w:r w:rsidR="007A0555" w:rsidRPr="0068590E">
              <w:rPr>
                <w:rFonts w:ascii="ＭＳ 明朝" w:hAnsi="ＭＳ 明朝" w:hint="eastAsia"/>
                <w:sz w:val="21"/>
                <w:szCs w:val="22"/>
              </w:rPr>
              <w:t>日 ：</w:t>
            </w:r>
            <w:r w:rsidR="007A0555" w:rsidRPr="0068590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A0555" w:rsidRPr="0068590E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7A0555" w:rsidRPr="006859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0555" w:rsidRPr="006859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A0555" w:rsidRPr="0068590E">
              <w:rPr>
                <w:rFonts w:ascii="ＭＳ 明朝" w:hAnsi="ＭＳ 明朝" w:hint="eastAsia"/>
                <w:sz w:val="22"/>
                <w:szCs w:val="22"/>
              </w:rPr>
              <w:t>年　　　　　　月　　　　　　日</w:t>
            </w:r>
          </w:p>
          <w:p w14:paraId="474DA78C" w14:textId="77777777" w:rsidR="007A0555" w:rsidRPr="0068590E" w:rsidRDefault="007A0555" w:rsidP="00B0160B">
            <w:pPr>
              <w:pStyle w:val="a7"/>
              <w:rPr>
                <w:rFonts w:ascii="ＭＳ 明朝" w:hAnsi="ＭＳ 明朝"/>
                <w:sz w:val="21"/>
                <w:szCs w:val="22"/>
              </w:rPr>
            </w:pPr>
            <w:r w:rsidRPr="0068590E">
              <w:rPr>
                <w:rFonts w:ascii="ＭＳ 明朝" w:hAnsi="ＭＳ 明朝" w:hint="eastAsia"/>
                <w:sz w:val="21"/>
                <w:szCs w:val="22"/>
              </w:rPr>
              <w:t>委託健診機関の名称</w:t>
            </w:r>
          </w:p>
          <w:p w14:paraId="0921736A" w14:textId="77777777" w:rsidR="007A0555" w:rsidRPr="0068590E" w:rsidRDefault="007A0555" w:rsidP="00B0160B">
            <w:pPr>
              <w:pStyle w:val="a7"/>
              <w:spacing w:line="160" w:lineRule="atLeast"/>
              <w:rPr>
                <w:rFonts w:ascii="ＭＳ 明朝" w:hAnsi="ＭＳ 明朝"/>
                <w:sz w:val="21"/>
                <w:szCs w:val="22"/>
              </w:rPr>
            </w:pPr>
            <w:r w:rsidRPr="0068590E">
              <w:rPr>
                <w:rFonts w:ascii="ＭＳ 明朝" w:hAnsi="ＭＳ 明朝" w:hint="eastAsia"/>
                <w:sz w:val="21"/>
                <w:szCs w:val="22"/>
              </w:rPr>
              <w:t xml:space="preserve"> 　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68590E">
              <w:rPr>
                <w:rFonts w:ascii="ＭＳ 明朝" w:hAnsi="ＭＳ 明朝" w:hint="eastAsia"/>
                <w:sz w:val="21"/>
                <w:szCs w:val="22"/>
              </w:rPr>
              <w:t xml:space="preserve">　所在地</w:t>
            </w:r>
          </w:p>
          <w:p w14:paraId="63555CE8" w14:textId="77777777" w:rsidR="007A0555" w:rsidRPr="0068590E" w:rsidRDefault="007A0555" w:rsidP="00B0160B">
            <w:pPr>
              <w:pStyle w:val="a7"/>
              <w:spacing w:line="160" w:lineRule="atLeast"/>
              <w:ind w:firstLineChars="400" w:firstLine="816"/>
              <w:rPr>
                <w:rFonts w:ascii="ＭＳ 明朝" w:hAnsi="ＭＳ 明朝"/>
                <w:sz w:val="21"/>
                <w:szCs w:val="22"/>
              </w:rPr>
            </w:pPr>
            <w:r w:rsidRPr="0068590E">
              <w:rPr>
                <w:rFonts w:ascii="ＭＳ 明朝" w:hAnsi="ＭＳ 明朝" w:hint="eastAsia"/>
                <w:sz w:val="21"/>
                <w:szCs w:val="22"/>
              </w:rPr>
              <w:t>担当医師名</w:t>
            </w:r>
          </w:p>
          <w:p w14:paraId="5CDA2159" w14:textId="300956B8" w:rsidR="007A0555" w:rsidRPr="0068590E" w:rsidRDefault="007A0555" w:rsidP="00B0160B">
            <w:pPr>
              <w:pStyle w:val="a7"/>
              <w:spacing w:line="360" w:lineRule="auto"/>
              <w:ind w:firstLineChars="300" w:firstLine="612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6FBE1131" w14:textId="69ED7BDC" w:rsidR="00764994" w:rsidRPr="00CD25C3" w:rsidRDefault="00CD25C3" w:rsidP="007A0555">
      <w:pPr>
        <w:rPr>
          <w:rFonts w:ascii="ＭＳ 明朝" w:eastAsia="ＭＳ 明朝" w:hAnsi="ＭＳ 明朝"/>
          <w:sz w:val="22"/>
        </w:rPr>
      </w:pPr>
      <w:r w:rsidRPr="009A1308">
        <w:rPr>
          <w:rFonts w:ascii="ＭＳ 明朝" w:eastAsia="ＭＳ 明朝" w:hAnsi="ＭＳ 明朝" w:hint="eastAsia"/>
          <w:color w:val="000000"/>
          <w:szCs w:val="21"/>
        </w:rPr>
        <w:t>（注）</w:t>
      </w:r>
      <w:r>
        <w:rPr>
          <w:rFonts w:ascii="ＭＳ 明朝" w:eastAsia="ＭＳ 明朝" w:hAnsi="ＭＳ 明朝" w:hint="eastAsia"/>
          <w:color w:val="000000"/>
        </w:rPr>
        <w:t>検査</w:t>
      </w:r>
      <w:r w:rsidRPr="009A1308">
        <w:rPr>
          <w:rFonts w:ascii="ＭＳ 明朝" w:eastAsia="ＭＳ 明朝" w:hAnsi="ＭＳ 明朝" w:hint="eastAsia"/>
          <w:color w:val="000000"/>
          <w:szCs w:val="21"/>
        </w:rPr>
        <w:t>日当日</w:t>
      </w:r>
      <w:r w:rsidRPr="009A1308">
        <w:rPr>
          <w:rFonts w:ascii="ＭＳ 明朝" w:eastAsia="ＭＳ 明朝" w:hAnsi="ＭＳ 明朝" w:hint="eastAsia"/>
          <w:szCs w:val="21"/>
        </w:rPr>
        <w:t>に宇美町に住民票がない場合、この受診券は</w:t>
      </w:r>
      <w:r w:rsidRPr="00504206">
        <w:rPr>
          <w:rFonts w:ascii="ＭＳ 明朝" w:eastAsia="ＭＳ 明朝" w:hAnsi="ＭＳ 明朝" w:hint="eastAsia"/>
          <w:sz w:val="22"/>
        </w:rPr>
        <w:t>使用することができません。</w:t>
      </w:r>
    </w:p>
    <w:p w14:paraId="3561317E" w14:textId="77777777" w:rsidR="00764994" w:rsidRPr="00504206" w:rsidRDefault="00764994" w:rsidP="007A0555">
      <w:pPr>
        <w:rPr>
          <w:rFonts w:ascii="ＭＳ 明朝" w:eastAsia="ＭＳ 明朝" w:hAnsi="ＭＳ 明朝"/>
          <w:color w:val="000000"/>
        </w:rPr>
      </w:pPr>
    </w:p>
    <w:p w14:paraId="343DC9A1" w14:textId="14FC2C03" w:rsidR="00764994" w:rsidRDefault="00764994" w:rsidP="007A0555">
      <w:pPr>
        <w:rPr>
          <w:rFonts w:ascii="ＭＳ 明朝" w:eastAsia="ＭＳ 明朝" w:hAnsi="ＭＳ 明朝"/>
          <w:color w:val="000000"/>
        </w:rPr>
      </w:pPr>
    </w:p>
    <w:p w14:paraId="29313719" w14:textId="77777777" w:rsidR="00CD25C3" w:rsidRPr="00B07AF6" w:rsidRDefault="00CD25C3" w:rsidP="007A0555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sectPr w:rsidR="00CD25C3" w:rsidRPr="00B07AF6" w:rsidSect="00ED65B5">
      <w:pgSz w:w="11906" w:h="16838" w:code="9"/>
      <w:pgMar w:top="1418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652B" w14:textId="77777777" w:rsidR="00181486" w:rsidRDefault="00181486" w:rsidP="003E097D">
      <w:r>
        <w:separator/>
      </w:r>
    </w:p>
  </w:endnote>
  <w:endnote w:type="continuationSeparator" w:id="0">
    <w:p w14:paraId="6AECB98B" w14:textId="77777777" w:rsidR="00181486" w:rsidRDefault="00181486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B34E" w14:textId="77777777" w:rsidR="00181486" w:rsidRDefault="00181486" w:rsidP="003E097D">
      <w:r>
        <w:separator/>
      </w:r>
    </w:p>
  </w:footnote>
  <w:footnote w:type="continuationSeparator" w:id="0">
    <w:p w14:paraId="58F99E62" w14:textId="77777777" w:rsidR="00181486" w:rsidRDefault="00181486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46AF"/>
    <w:rsid w:val="000A4C0F"/>
    <w:rsid w:val="000D094C"/>
    <w:rsid w:val="000F418D"/>
    <w:rsid w:val="001053AC"/>
    <w:rsid w:val="00111A13"/>
    <w:rsid w:val="00112629"/>
    <w:rsid w:val="00116468"/>
    <w:rsid w:val="001410C1"/>
    <w:rsid w:val="00155B9D"/>
    <w:rsid w:val="00181486"/>
    <w:rsid w:val="001A57FB"/>
    <w:rsid w:val="001A5E77"/>
    <w:rsid w:val="001A7065"/>
    <w:rsid w:val="001A753F"/>
    <w:rsid w:val="00214B0D"/>
    <w:rsid w:val="002407B7"/>
    <w:rsid w:val="00254447"/>
    <w:rsid w:val="002868F9"/>
    <w:rsid w:val="002D02C0"/>
    <w:rsid w:val="002D7325"/>
    <w:rsid w:val="00320C0F"/>
    <w:rsid w:val="00325DA0"/>
    <w:rsid w:val="00330184"/>
    <w:rsid w:val="00336BC1"/>
    <w:rsid w:val="003425A1"/>
    <w:rsid w:val="00350454"/>
    <w:rsid w:val="003519DE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11AFB"/>
    <w:rsid w:val="00425FDA"/>
    <w:rsid w:val="00433225"/>
    <w:rsid w:val="004721EF"/>
    <w:rsid w:val="0047341A"/>
    <w:rsid w:val="00474175"/>
    <w:rsid w:val="004A4FE4"/>
    <w:rsid w:val="00504206"/>
    <w:rsid w:val="0050584B"/>
    <w:rsid w:val="00511063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71628"/>
    <w:rsid w:val="0068780A"/>
    <w:rsid w:val="00705D8C"/>
    <w:rsid w:val="007150FA"/>
    <w:rsid w:val="00715F63"/>
    <w:rsid w:val="00724B4D"/>
    <w:rsid w:val="0074127F"/>
    <w:rsid w:val="00764994"/>
    <w:rsid w:val="007678AC"/>
    <w:rsid w:val="007775D7"/>
    <w:rsid w:val="007821E9"/>
    <w:rsid w:val="007A0555"/>
    <w:rsid w:val="007B6AF0"/>
    <w:rsid w:val="007E6AEB"/>
    <w:rsid w:val="007F417F"/>
    <w:rsid w:val="0084413C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66851"/>
    <w:rsid w:val="009805DE"/>
    <w:rsid w:val="009C26EE"/>
    <w:rsid w:val="009E43A6"/>
    <w:rsid w:val="009F3F92"/>
    <w:rsid w:val="00A01F3E"/>
    <w:rsid w:val="00A078F2"/>
    <w:rsid w:val="00A257A2"/>
    <w:rsid w:val="00A27DBE"/>
    <w:rsid w:val="00A40CB2"/>
    <w:rsid w:val="00A435C5"/>
    <w:rsid w:val="00A94C09"/>
    <w:rsid w:val="00AC6FCA"/>
    <w:rsid w:val="00AE3621"/>
    <w:rsid w:val="00B07AF6"/>
    <w:rsid w:val="00B20B4E"/>
    <w:rsid w:val="00B27B22"/>
    <w:rsid w:val="00B324B6"/>
    <w:rsid w:val="00B33A3F"/>
    <w:rsid w:val="00B40D53"/>
    <w:rsid w:val="00B509E0"/>
    <w:rsid w:val="00B57BC0"/>
    <w:rsid w:val="00BA22C6"/>
    <w:rsid w:val="00BE1069"/>
    <w:rsid w:val="00BE6C88"/>
    <w:rsid w:val="00C43CC8"/>
    <w:rsid w:val="00C618AC"/>
    <w:rsid w:val="00CD11B4"/>
    <w:rsid w:val="00CD25C3"/>
    <w:rsid w:val="00CF1AD9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181"/>
    <w:rsid w:val="00E36491"/>
    <w:rsid w:val="00E62529"/>
    <w:rsid w:val="00E62F13"/>
    <w:rsid w:val="00E671C6"/>
    <w:rsid w:val="00E801DB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cp:lastPrinted>2023-03-03T06:46:00Z</cp:lastPrinted>
  <dcterms:created xsi:type="dcterms:W3CDTF">2023-02-03T07:02:00Z</dcterms:created>
  <dcterms:modified xsi:type="dcterms:W3CDTF">2023-06-26T06:17:00Z</dcterms:modified>
</cp:coreProperties>
</file>