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97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1455"/>
      </w:tblGrid>
      <w:tr w:rsidR="001E700D" w:rsidRPr="00FD5EBF" w:rsidTr="009E6541">
        <w:trPr>
          <w:trHeight w:val="375"/>
        </w:trPr>
        <w:tc>
          <w:tcPr>
            <w:tcW w:w="1980" w:type="dxa"/>
          </w:tcPr>
          <w:p w:rsidR="001E700D" w:rsidRPr="00DD7433" w:rsidRDefault="001E700D" w:rsidP="009E6541">
            <w:r w:rsidRPr="00DD7433">
              <w:rPr>
                <w:rFonts w:hint="eastAsia"/>
              </w:rPr>
              <w:t>り災証明書番号</w:t>
            </w:r>
          </w:p>
        </w:tc>
        <w:tc>
          <w:tcPr>
            <w:tcW w:w="1455" w:type="dxa"/>
          </w:tcPr>
          <w:p w:rsidR="001E700D" w:rsidRPr="00FD5EBF" w:rsidRDefault="001E700D" w:rsidP="009E6541">
            <w:pPr>
              <w:rPr>
                <w:b/>
              </w:rPr>
            </w:pPr>
          </w:p>
        </w:tc>
      </w:tr>
    </w:tbl>
    <w:p w:rsidR="001E700D" w:rsidRPr="00F30D6C" w:rsidRDefault="001E700D" w:rsidP="00F30D6C">
      <w:pPr>
        <w:pStyle w:val="ListParagraph"/>
        <w:ind w:leftChars="171" w:left="359"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様式第５号（第２条関係）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699"/>
      </w:tblGrid>
      <w:tr w:rsidR="001E700D" w:rsidRPr="00FD5EBF" w:rsidTr="00F511EB">
        <w:trPr>
          <w:trHeight w:val="675"/>
        </w:trPr>
        <w:tc>
          <w:tcPr>
            <w:tcW w:w="1770" w:type="dxa"/>
            <w:vAlign w:val="center"/>
          </w:tcPr>
          <w:p w:rsidR="001E700D" w:rsidRPr="00FD5EBF" w:rsidRDefault="001E700D" w:rsidP="00F511EB">
            <w:pPr>
              <w:jc w:val="center"/>
            </w:pPr>
            <w:r w:rsidRPr="00FD5EBF">
              <w:rPr>
                <w:rFonts w:hint="eastAsia"/>
              </w:rPr>
              <w:t>第　　　号</w:t>
            </w:r>
          </w:p>
        </w:tc>
        <w:tc>
          <w:tcPr>
            <w:tcW w:w="7699" w:type="dxa"/>
            <w:vAlign w:val="center"/>
          </w:tcPr>
          <w:p w:rsidR="001E700D" w:rsidRPr="00FD5EBF" w:rsidRDefault="001E700D" w:rsidP="00F511EB">
            <w:pPr>
              <w:pStyle w:val="ListParagraph"/>
              <w:ind w:leftChars="0" w:left="0"/>
              <w:jc w:val="center"/>
            </w:pPr>
            <w:r>
              <w:rPr>
                <w:rFonts w:hint="eastAsia"/>
              </w:rPr>
              <w:t>介　護　保　険　料　減　免</w:t>
            </w:r>
            <w:r w:rsidRPr="00FD5EBF">
              <w:rPr>
                <w:rFonts w:hint="eastAsia"/>
              </w:rPr>
              <w:t xml:space="preserve">　通　知　書</w:t>
            </w:r>
          </w:p>
        </w:tc>
      </w:tr>
      <w:tr w:rsidR="001E700D" w:rsidRPr="00FD5EBF" w:rsidTr="00F511EB">
        <w:trPr>
          <w:trHeight w:val="13710"/>
        </w:trPr>
        <w:tc>
          <w:tcPr>
            <w:tcW w:w="9469" w:type="dxa"/>
            <w:gridSpan w:val="2"/>
          </w:tcPr>
          <w:p w:rsidR="001E700D" w:rsidRPr="00FD5EBF" w:rsidRDefault="001E700D" w:rsidP="00F511EB">
            <w:pPr>
              <w:pStyle w:val="ListParagraph"/>
              <w:ind w:leftChars="21" w:left="388" w:hangingChars="163" w:hanging="344"/>
            </w:pPr>
            <w:r w:rsidRPr="00FD5EBF">
              <w:rPr>
                <w:rFonts w:hint="eastAsia"/>
                <w:b/>
              </w:rPr>
              <w:t xml:space="preserve">　　　　　　　　　　　　　　　　　　　　　　　　　　　　　　　</w:t>
            </w:r>
            <w:r w:rsidRPr="00FD5EBF">
              <w:rPr>
                <w:rFonts w:hint="eastAsia"/>
              </w:rPr>
              <w:t xml:space="preserve">　</w:t>
            </w:r>
          </w:p>
          <w:p w:rsidR="001E700D" w:rsidRPr="00FD5EBF" w:rsidRDefault="001E700D" w:rsidP="00DB3A3B">
            <w:pPr>
              <w:pStyle w:val="ListParagraph"/>
              <w:ind w:leftChars="183" w:left="384" w:firstLineChars="3200" w:firstLine="6720"/>
            </w:pPr>
            <w:r w:rsidRPr="00FD5EBF">
              <w:rPr>
                <w:rFonts w:hint="eastAsia"/>
              </w:rPr>
              <w:t xml:space="preserve">　　年　　月　　日</w:t>
            </w:r>
          </w:p>
          <w:p w:rsidR="001E700D" w:rsidRPr="00FD5EBF" w:rsidRDefault="001E700D" w:rsidP="00F511EB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1E700D" w:rsidRPr="00FD5EBF" w:rsidRDefault="001E700D" w:rsidP="00F511EB">
            <w:pPr>
              <w:pStyle w:val="ListParagraph"/>
              <w:ind w:leftChars="20" w:left="42"/>
            </w:pPr>
            <w:r w:rsidRPr="00FD5EBF">
              <w:rPr>
                <w:rFonts w:hint="eastAsia"/>
                <w:b/>
              </w:rPr>
              <w:t xml:space="preserve">　</w:t>
            </w:r>
            <w:r w:rsidRPr="00FD5EBF">
              <w:rPr>
                <w:rFonts w:hint="eastAsia"/>
              </w:rPr>
              <w:t xml:space="preserve">住　所　　　　　　　　　</w:t>
            </w:r>
          </w:p>
          <w:p w:rsidR="001E700D" w:rsidRPr="00FD5EBF" w:rsidRDefault="001E700D" w:rsidP="00F511EB">
            <w:pPr>
              <w:pStyle w:val="ListParagraph"/>
              <w:ind w:leftChars="20" w:left="42"/>
            </w:pPr>
            <w:r w:rsidRPr="00FD5EBF">
              <w:rPr>
                <w:rFonts w:hint="eastAsia"/>
              </w:rPr>
              <w:t xml:space="preserve">　氏　名　　　　　　　　　　　　　様</w:t>
            </w:r>
          </w:p>
          <w:p w:rsidR="001E700D" w:rsidRPr="00FD5EBF" w:rsidRDefault="001E700D" w:rsidP="00F511EB"/>
          <w:p w:rsidR="001E700D" w:rsidRPr="00FD5EBF" w:rsidRDefault="001E700D" w:rsidP="00F511EB">
            <w:pPr>
              <w:pStyle w:val="ListParagraph"/>
              <w:ind w:leftChars="21" w:left="386" w:hangingChars="163" w:hanging="342"/>
            </w:pPr>
            <w:r w:rsidRPr="00FD5EBF">
              <w:rPr>
                <w:rFonts w:hint="eastAsia"/>
              </w:rPr>
              <w:t xml:space="preserve">　　　　　　　　　　　　　　　　　　　　　　　矢祭町長　　　　　　　　　　　　印</w:t>
            </w:r>
          </w:p>
          <w:p w:rsidR="001E700D" w:rsidRPr="00FD5EBF" w:rsidRDefault="001E700D" w:rsidP="00F511EB">
            <w:pPr>
              <w:pStyle w:val="ListParagraph"/>
              <w:ind w:leftChars="21" w:left="386" w:hangingChars="163" w:hanging="342"/>
            </w:pPr>
          </w:p>
          <w:p w:rsidR="001E700D" w:rsidRPr="00FD5EBF" w:rsidRDefault="001E700D" w:rsidP="00F511EB">
            <w:pPr>
              <w:pStyle w:val="ListParagraph"/>
              <w:ind w:leftChars="21" w:left="388" w:hangingChars="163" w:hanging="344"/>
            </w:pPr>
            <w:r w:rsidRPr="00FD5EBF">
              <w:rPr>
                <w:rFonts w:hint="eastAsia"/>
                <w:b/>
              </w:rPr>
              <w:t xml:space="preserve">　</w:t>
            </w:r>
            <w:r w:rsidRPr="00FD5EBF">
              <w:rPr>
                <w:rFonts w:hint="eastAsia"/>
              </w:rPr>
              <w:t>あなたの介護保険料について、下記のとおり減免したので通知します。</w:t>
            </w:r>
          </w:p>
          <w:p w:rsidR="001E700D" w:rsidRPr="00FD5EBF" w:rsidRDefault="001E700D" w:rsidP="00F511EB">
            <w:pPr>
              <w:pStyle w:val="ListParagraph"/>
              <w:ind w:leftChars="21" w:left="386" w:hangingChars="163" w:hanging="342"/>
            </w:pPr>
            <w:r w:rsidRPr="00FD5EBF">
              <w:rPr>
                <w:rFonts w:hint="eastAsia"/>
              </w:rPr>
              <w:t xml:space="preserve">　なお減免事由が消滅したときは、直ちに町長にその旨申告して下さい。</w:t>
            </w:r>
          </w:p>
          <w:p w:rsidR="001E700D" w:rsidRPr="00FD5EBF" w:rsidRDefault="001E700D" w:rsidP="00F511EB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1E700D" w:rsidRPr="00FD5EBF" w:rsidRDefault="001E700D" w:rsidP="00F511EB">
            <w:pPr>
              <w:pStyle w:val="ListParagraph"/>
              <w:ind w:leftChars="21" w:left="386" w:hangingChars="163" w:hanging="342"/>
              <w:jc w:val="center"/>
            </w:pPr>
            <w:r w:rsidRPr="00FD5EBF">
              <w:rPr>
                <w:rFonts w:hint="eastAsia"/>
              </w:rPr>
              <w:t>記</w:t>
            </w:r>
          </w:p>
          <w:p w:rsidR="001E700D" w:rsidRPr="00FD5EBF" w:rsidRDefault="001E700D" w:rsidP="00F511EB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035"/>
              <w:gridCol w:w="360"/>
              <w:gridCol w:w="283"/>
              <w:gridCol w:w="1135"/>
              <w:gridCol w:w="424"/>
              <w:gridCol w:w="1054"/>
              <w:gridCol w:w="505"/>
              <w:gridCol w:w="1418"/>
              <w:gridCol w:w="1417"/>
              <w:gridCol w:w="1460"/>
            </w:tblGrid>
            <w:tr w:rsidR="001E700D" w:rsidRPr="00FD5EBF" w:rsidTr="00F511EB">
              <w:trPr>
                <w:trHeight w:val="705"/>
              </w:trPr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FD5EBF">
                    <w:rPr>
                      <w:rFonts w:hint="eastAsia"/>
                    </w:rPr>
                    <w:t>年　　度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保　険　料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減</w:t>
                  </w:r>
                  <w:r w:rsidRPr="00FD5EBF">
                    <w:t xml:space="preserve"> </w:t>
                  </w:r>
                  <w:r w:rsidRPr="00FD5EBF">
                    <w:rPr>
                      <w:rFonts w:hint="eastAsia"/>
                    </w:rPr>
                    <w:t>免</w:t>
                  </w:r>
                  <w:r w:rsidRPr="00FD5EBF">
                    <w:t xml:space="preserve"> </w:t>
                  </w:r>
                  <w:r w:rsidRPr="00FD5EBF">
                    <w:rPr>
                      <w:rFonts w:hint="eastAsia"/>
                    </w:rPr>
                    <w:t>料</w:t>
                  </w:r>
                  <w:r w:rsidRPr="00FD5EBF">
                    <w:t xml:space="preserve"> </w:t>
                  </w:r>
                  <w:r w:rsidRPr="00FD5EBF"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減　　免　　事　　由</w:t>
                  </w:r>
                </w:p>
              </w:tc>
            </w:tr>
            <w:tr w:rsidR="001E700D" w:rsidRPr="00FD5EBF" w:rsidTr="00F511EB">
              <w:trPr>
                <w:trHeight w:val="1020"/>
              </w:trPr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4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</w:tr>
            <w:tr w:rsidR="001E700D" w:rsidRPr="00FD5EBF" w:rsidTr="00F511EB">
              <w:trPr>
                <w:trHeight w:val="390"/>
              </w:trPr>
              <w:tc>
                <w:tcPr>
                  <w:tcW w:w="90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-58" w:left="378" w:hangingChars="238" w:hanging="500"/>
                    <w:jc w:val="center"/>
                  </w:pPr>
                  <w:r w:rsidRPr="00FD5EBF">
                    <w:rPr>
                      <w:rFonts w:hint="eastAsia"/>
                    </w:rPr>
                    <w:t>差　引　納　付　す　べ　き　額</w:t>
                  </w:r>
                </w:p>
              </w:tc>
            </w:tr>
            <w:tr w:rsidR="001E700D" w:rsidRPr="00FD5EBF" w:rsidTr="00F511EB">
              <w:trPr>
                <w:trHeight w:val="69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FD5EBF">
                    <w:rPr>
                      <w:rFonts w:hint="eastAsia"/>
                    </w:rPr>
                    <w:t>第　１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２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３　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４　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５　期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６　期</w:t>
                  </w:r>
                </w:p>
              </w:tc>
            </w:tr>
            <w:tr w:rsidR="001E700D" w:rsidRPr="00FD5EBF" w:rsidTr="00F511EB">
              <w:trPr>
                <w:trHeight w:val="141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</w:tr>
            <w:tr w:rsidR="001E700D" w:rsidRPr="00FD5EBF" w:rsidTr="00F511EB">
              <w:trPr>
                <w:trHeight w:val="69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７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center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第　８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計</w:t>
                  </w:r>
                </w:p>
              </w:tc>
            </w:tr>
            <w:tr w:rsidR="001E700D" w:rsidRPr="00FD5EBF" w:rsidTr="00F511EB">
              <w:trPr>
                <w:trHeight w:val="1455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/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/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/>
              </w:tc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/>
                <w:p w:rsidR="001E700D" w:rsidRPr="00FD5EBF" w:rsidRDefault="001E700D" w:rsidP="00F511EB"/>
              </w:tc>
            </w:tr>
            <w:tr w:rsidR="001E700D" w:rsidRPr="00FD5EBF" w:rsidTr="00F511EB">
              <w:trPr>
                <w:trHeight w:val="1169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pStyle w:val="ListParagraph"/>
                    <w:ind w:leftChars="0" w:left="0"/>
                  </w:pPr>
                </w:p>
                <w:p w:rsidR="001E700D" w:rsidRPr="00FD5EBF" w:rsidRDefault="001E700D" w:rsidP="00F511EB">
                  <w:pPr>
                    <w:pStyle w:val="ListParagraph"/>
                    <w:ind w:leftChars="0" w:left="0"/>
                    <w:jc w:val="center"/>
                  </w:pPr>
                  <w:r w:rsidRPr="00FD5EBF">
                    <w:rPr>
                      <w:rFonts w:hint="eastAsia"/>
                    </w:rPr>
                    <w:t>摘　要</w:t>
                  </w:r>
                </w:p>
                <w:p w:rsidR="001E700D" w:rsidRPr="00FD5EBF" w:rsidRDefault="001E700D" w:rsidP="00F511EB"/>
              </w:tc>
              <w:tc>
                <w:tcPr>
                  <w:tcW w:w="80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>
                  <w:pPr>
                    <w:widowControl/>
                    <w:jc w:val="left"/>
                  </w:pPr>
                </w:p>
                <w:p w:rsidR="001E700D" w:rsidRPr="00FD5EBF" w:rsidRDefault="001E700D" w:rsidP="00F511EB"/>
              </w:tc>
            </w:tr>
          </w:tbl>
          <w:p w:rsidR="001E700D" w:rsidRPr="00FD5EBF" w:rsidRDefault="001E700D" w:rsidP="00F511EB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1E700D" w:rsidRPr="00FD5EBF" w:rsidRDefault="001E700D" w:rsidP="00F511EB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1E700D" w:rsidRPr="00FD5EBF" w:rsidRDefault="001E700D" w:rsidP="00F511EB"/>
        </w:tc>
      </w:tr>
    </w:tbl>
    <w:p w:rsidR="001E700D" w:rsidRPr="00406ACB" w:rsidRDefault="001E700D" w:rsidP="00406ACB">
      <w:pPr>
        <w:rPr>
          <w:b/>
        </w:rPr>
      </w:pPr>
    </w:p>
    <w:sectPr w:rsidR="001E700D" w:rsidRPr="00406ACB" w:rsidSect="009E6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0D" w:rsidRDefault="001E700D" w:rsidP="009E6541">
      <w:r>
        <w:separator/>
      </w:r>
    </w:p>
  </w:endnote>
  <w:endnote w:type="continuationSeparator" w:id="0">
    <w:p w:rsidR="001E700D" w:rsidRDefault="001E700D" w:rsidP="009E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0D" w:rsidRDefault="001E700D" w:rsidP="009E6541">
      <w:r>
        <w:separator/>
      </w:r>
    </w:p>
  </w:footnote>
  <w:footnote w:type="continuationSeparator" w:id="0">
    <w:p w:rsidR="001E700D" w:rsidRDefault="001E700D" w:rsidP="009E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0FC"/>
    <w:multiLevelType w:val="hybridMultilevel"/>
    <w:tmpl w:val="CE74B9AC"/>
    <w:lvl w:ilvl="0" w:tplc="4B38152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41"/>
    <w:rsid w:val="0003213B"/>
    <w:rsid w:val="00034CC0"/>
    <w:rsid w:val="00057CE2"/>
    <w:rsid w:val="0008027D"/>
    <w:rsid w:val="00091BE4"/>
    <w:rsid w:val="000B3F53"/>
    <w:rsid w:val="000F4F28"/>
    <w:rsid w:val="0016199E"/>
    <w:rsid w:val="00161A81"/>
    <w:rsid w:val="0017188A"/>
    <w:rsid w:val="001E700D"/>
    <w:rsid w:val="001E749F"/>
    <w:rsid w:val="00221108"/>
    <w:rsid w:val="00224F79"/>
    <w:rsid w:val="002A0EA4"/>
    <w:rsid w:val="002E1358"/>
    <w:rsid w:val="002F0D8E"/>
    <w:rsid w:val="0030351A"/>
    <w:rsid w:val="00320CA5"/>
    <w:rsid w:val="00397207"/>
    <w:rsid w:val="003E724D"/>
    <w:rsid w:val="00405011"/>
    <w:rsid w:val="00406ACB"/>
    <w:rsid w:val="0042710F"/>
    <w:rsid w:val="004641C6"/>
    <w:rsid w:val="00466F37"/>
    <w:rsid w:val="004A1FB9"/>
    <w:rsid w:val="004D6A79"/>
    <w:rsid w:val="0051258E"/>
    <w:rsid w:val="00522029"/>
    <w:rsid w:val="0058795E"/>
    <w:rsid w:val="0058796C"/>
    <w:rsid w:val="005D57D5"/>
    <w:rsid w:val="005F69B0"/>
    <w:rsid w:val="0062550B"/>
    <w:rsid w:val="006706EF"/>
    <w:rsid w:val="006A1B13"/>
    <w:rsid w:val="006F785E"/>
    <w:rsid w:val="00730649"/>
    <w:rsid w:val="00753AE3"/>
    <w:rsid w:val="00792E7B"/>
    <w:rsid w:val="008413CF"/>
    <w:rsid w:val="00876F71"/>
    <w:rsid w:val="008D4443"/>
    <w:rsid w:val="008D6494"/>
    <w:rsid w:val="008E3508"/>
    <w:rsid w:val="00904089"/>
    <w:rsid w:val="009279DC"/>
    <w:rsid w:val="009D4331"/>
    <w:rsid w:val="009E6541"/>
    <w:rsid w:val="00A120B3"/>
    <w:rsid w:val="00A8566C"/>
    <w:rsid w:val="00A85A87"/>
    <w:rsid w:val="00A924B6"/>
    <w:rsid w:val="00AF1A3C"/>
    <w:rsid w:val="00AF4A2D"/>
    <w:rsid w:val="00B0688F"/>
    <w:rsid w:val="00B11B22"/>
    <w:rsid w:val="00B1304D"/>
    <w:rsid w:val="00B8535F"/>
    <w:rsid w:val="00B87911"/>
    <w:rsid w:val="00B87D64"/>
    <w:rsid w:val="00B92DDA"/>
    <w:rsid w:val="00BA617B"/>
    <w:rsid w:val="00BF0845"/>
    <w:rsid w:val="00C276DB"/>
    <w:rsid w:val="00CC1296"/>
    <w:rsid w:val="00CC429F"/>
    <w:rsid w:val="00CF3F2D"/>
    <w:rsid w:val="00D356F7"/>
    <w:rsid w:val="00D81853"/>
    <w:rsid w:val="00D94B67"/>
    <w:rsid w:val="00DA1C0F"/>
    <w:rsid w:val="00DB2F0D"/>
    <w:rsid w:val="00DB3A3B"/>
    <w:rsid w:val="00DD7433"/>
    <w:rsid w:val="00E06579"/>
    <w:rsid w:val="00E273CD"/>
    <w:rsid w:val="00E32F41"/>
    <w:rsid w:val="00E42AC7"/>
    <w:rsid w:val="00EE0AFA"/>
    <w:rsid w:val="00EE1667"/>
    <w:rsid w:val="00EF2BD6"/>
    <w:rsid w:val="00F017F7"/>
    <w:rsid w:val="00F30D6C"/>
    <w:rsid w:val="00F44A6A"/>
    <w:rsid w:val="00F511EB"/>
    <w:rsid w:val="00FD0B25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5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1B13"/>
    <w:pPr>
      <w:ind w:leftChars="400" w:left="840"/>
    </w:pPr>
  </w:style>
  <w:style w:type="paragraph" w:styleId="NoSpacing">
    <w:name w:val="No Spacing"/>
    <w:uiPriority w:val="99"/>
    <w:qFormat/>
    <w:rsid w:val="0022110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FICS-21</dc:creator>
  <cp:keywords/>
  <dc:description/>
  <cp:lastModifiedBy>矢祭町役場</cp:lastModifiedBy>
  <cp:revision>79</cp:revision>
  <cp:lastPrinted>2011-09-27T23:29:00Z</cp:lastPrinted>
  <dcterms:created xsi:type="dcterms:W3CDTF">2011-09-27T00:53:00Z</dcterms:created>
  <dcterms:modified xsi:type="dcterms:W3CDTF">2012-07-20T10:39:00Z</dcterms:modified>
</cp:coreProperties>
</file>