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7A7D56" w:rsidP="007A7D56">
      <w:pPr>
        <w:jc w:val="center"/>
        <w:rPr>
          <w:rFonts w:hint="eastAsia"/>
          <w:b/>
          <w:sz w:val="24"/>
          <w:szCs w:val="24"/>
        </w:rPr>
      </w:pPr>
      <w:r w:rsidRPr="006D6580">
        <w:rPr>
          <w:rFonts w:hint="eastAsia"/>
          <w:b/>
          <w:sz w:val="24"/>
          <w:szCs w:val="24"/>
        </w:rPr>
        <w:t>開示</w:t>
      </w:r>
      <w:r w:rsidR="00F45C92" w:rsidRPr="006D6580">
        <w:rPr>
          <w:rFonts w:hint="eastAsia"/>
          <w:b/>
          <w:sz w:val="24"/>
          <w:szCs w:val="24"/>
        </w:rPr>
        <w:t>決定</w:t>
      </w:r>
      <w:r w:rsidR="00F1287F" w:rsidRPr="006D6580">
        <w:rPr>
          <w:rFonts w:hint="eastAsia"/>
          <w:b/>
          <w:sz w:val="24"/>
          <w:szCs w:val="24"/>
        </w:rPr>
        <w:t>等に要する期間延長</w:t>
      </w:r>
      <w:r w:rsidR="00805B01" w:rsidRPr="006D6580">
        <w:rPr>
          <w:rFonts w:hint="eastAsia"/>
          <w:b/>
          <w:sz w:val="24"/>
          <w:szCs w:val="24"/>
        </w:rPr>
        <w:t>決定</w:t>
      </w:r>
      <w:r w:rsidR="00F45C92" w:rsidRPr="006D6580">
        <w:rPr>
          <w:rFonts w:hint="eastAsia"/>
          <w:b/>
          <w:sz w:val="24"/>
          <w:szCs w:val="24"/>
        </w:rPr>
        <w:t>通知書</w:t>
      </w:r>
    </w:p>
    <w:p w:rsidR="005467AB" w:rsidRPr="005467AB" w:rsidRDefault="005467AB" w:rsidP="007A7D56">
      <w:pPr>
        <w:jc w:val="center"/>
        <w:rPr>
          <w:b/>
          <w:sz w:val="24"/>
          <w:szCs w:val="24"/>
        </w:rPr>
      </w:pP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467AB" w:rsidRDefault="005467AB" w:rsidP="007A7D56">
      <w:pPr>
        <w:jc w:val="right"/>
      </w:pPr>
      <w:bookmarkStart w:id="0" w:name="_GoBack"/>
      <w:bookmarkEnd w:id="0"/>
    </w:p>
    <w:p w:rsidR="007A7D56" w:rsidRDefault="00E85A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30F0" wp14:editId="0D414095">
                <wp:simplePos x="0" y="0"/>
                <wp:positionH relativeFrom="column">
                  <wp:posOffset>79375</wp:posOffset>
                </wp:positionH>
                <wp:positionV relativeFrom="paragraph">
                  <wp:posOffset>179070</wp:posOffset>
                </wp:positionV>
                <wp:extent cx="200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C54F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4.1pt" to="16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様</w:t>
      </w:r>
    </w:p>
    <w:p w:rsidR="007A7D56" w:rsidRDefault="007A7D56"/>
    <w:p w:rsidR="007A7D56" w:rsidRDefault="007A7D56"/>
    <w:p w:rsidR="00F45C92" w:rsidRDefault="00E44D35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191770</wp:posOffset>
                </wp:positionV>
                <wp:extent cx="25241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638353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15.1pt" to="45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45C92">
      <w:pPr>
        <w:ind w:firstLineChars="1703" w:firstLine="3768"/>
      </w:pPr>
    </w:p>
    <w:p w:rsidR="00F45C92" w:rsidRDefault="00F45C92" w:rsidP="00F45C92">
      <w:pPr>
        <w:ind w:firstLineChars="1703" w:firstLine="3768"/>
      </w:pPr>
    </w:p>
    <w:p w:rsidR="00123DD5" w:rsidRPr="00123DD5" w:rsidRDefault="007A7D56" w:rsidP="00123DD5">
      <w:r>
        <w:rPr>
          <w:rFonts w:hint="eastAsia"/>
        </w:rPr>
        <w:t xml:space="preserve">　</w:t>
      </w:r>
    </w:p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F1287F" w:rsidRDefault="00F1287F" w:rsidP="00F1287F">
      <w:pPr>
        <w:ind w:firstLineChars="100" w:firstLine="221"/>
      </w:pPr>
      <w:r>
        <w:rPr>
          <w:rFonts w:hint="eastAsia"/>
        </w:rPr>
        <w:t xml:space="preserve">平成　　</w:t>
      </w:r>
      <w:r w:rsidRPr="00F1287F">
        <w:rPr>
          <w:rFonts w:hint="eastAsia"/>
        </w:rPr>
        <w:t>年　　月　　日に請求のありました</w:t>
      </w:r>
      <w:r w:rsidR="00805B01">
        <w:rPr>
          <w:rFonts w:hint="eastAsia"/>
        </w:rPr>
        <w:t>保有特定個人情報の開示については、次の理由により、</w:t>
      </w:r>
      <w:r w:rsidR="00585E5C">
        <w:rPr>
          <w:rFonts w:hint="eastAsia"/>
        </w:rPr>
        <w:t>矢祭町</w:t>
      </w:r>
      <w:r w:rsidRPr="00F1287F">
        <w:rPr>
          <w:rFonts w:hint="eastAsia"/>
        </w:rPr>
        <w:t>特定個人情報保護条例</w:t>
      </w:r>
      <w:r w:rsidR="00585E5C">
        <w:rPr>
          <w:rFonts w:hint="eastAsia"/>
        </w:rPr>
        <w:t>（平成</w:t>
      </w:r>
      <w:r w:rsidR="00585E5C">
        <w:rPr>
          <w:rFonts w:hint="eastAsia"/>
        </w:rPr>
        <w:t>27</w:t>
      </w:r>
      <w:r w:rsidR="00585E5C">
        <w:rPr>
          <w:rFonts w:hint="eastAsia"/>
        </w:rPr>
        <w:t>年</w:t>
      </w:r>
      <w:r w:rsidR="005C2651">
        <w:rPr>
          <w:rFonts w:hint="eastAsia"/>
        </w:rPr>
        <w:t>矢祭町</w:t>
      </w:r>
      <w:r w:rsidR="00585E5C">
        <w:rPr>
          <w:rFonts w:hint="eastAsia"/>
        </w:rPr>
        <w:t xml:space="preserve">条例第　</w:t>
      </w:r>
      <w:r>
        <w:rPr>
          <w:rFonts w:hint="eastAsia"/>
        </w:rPr>
        <w:t>号）</w:t>
      </w:r>
      <w:r w:rsidRPr="00F1287F">
        <w:rPr>
          <w:rFonts w:hint="eastAsia"/>
        </w:rPr>
        <w:t>第</w:t>
      </w:r>
      <w:r w:rsidR="00585E5C">
        <w:rPr>
          <w:rFonts w:hint="eastAsia"/>
        </w:rPr>
        <w:t>18</w:t>
      </w:r>
      <w:r w:rsidRPr="00F1287F">
        <w:rPr>
          <w:rFonts w:hint="eastAsia"/>
        </w:rPr>
        <w:t>条第</w:t>
      </w:r>
      <w:r w:rsidR="00585E5C">
        <w:rPr>
          <w:rFonts w:hint="eastAsia"/>
        </w:rPr>
        <w:t>1</w:t>
      </w:r>
      <w:r w:rsidRPr="00F1287F">
        <w:rPr>
          <w:rFonts w:hint="eastAsia"/>
        </w:rPr>
        <w:t>項に規定する期間内に同項の決定をすることができませんので、同条第２</w:t>
      </w:r>
      <w:r>
        <w:rPr>
          <w:rFonts w:hint="eastAsia"/>
        </w:rPr>
        <w:t>項の規定に基づき</w:t>
      </w:r>
      <w:r w:rsidR="009016C4">
        <w:rPr>
          <w:rFonts w:hint="eastAsia"/>
        </w:rPr>
        <w:t>、</w:t>
      </w:r>
      <w:r>
        <w:rPr>
          <w:rFonts w:hint="eastAsia"/>
        </w:rPr>
        <w:t>次のとおり</w:t>
      </w:r>
      <w:r w:rsidRPr="00F1287F">
        <w:rPr>
          <w:rFonts w:hint="eastAsia"/>
        </w:rPr>
        <w:t>通知します。</w:t>
      </w:r>
    </w:p>
    <w:p w:rsidR="00F1287F" w:rsidRDefault="00F1287F" w:rsidP="00F1287F">
      <w:pPr>
        <w:ind w:firstLineChars="100" w:firstLine="221"/>
      </w:pPr>
      <w:r w:rsidRPr="00F1287F">
        <w:rPr>
          <w:rFonts w:hint="eastAsia"/>
        </w:rPr>
        <w:t>なお、開示又は不開示の決定を行ったときは、通知します。</w:t>
      </w:r>
    </w:p>
    <w:p w:rsidR="00F1287F" w:rsidRPr="00F1287F" w:rsidRDefault="00F1287F" w:rsidP="00F1287F">
      <w:pPr>
        <w:ind w:firstLineChars="100" w:firstLine="2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6882"/>
      </w:tblGrid>
      <w:tr w:rsidR="00F1287F" w:rsidRPr="00F1287F" w:rsidTr="00D97CC9">
        <w:trPr>
          <w:trHeight w:hRule="exact" w:val="1470"/>
        </w:trPr>
        <w:tc>
          <w:tcPr>
            <w:tcW w:w="1372" w:type="pct"/>
            <w:vAlign w:val="center"/>
          </w:tcPr>
          <w:p w:rsidR="00A4122B" w:rsidRPr="006D6580" w:rsidRDefault="009871D7" w:rsidP="002E0418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</w:t>
            </w:r>
            <w:r w:rsidR="00F1287F" w:rsidRPr="006D6580">
              <w:rPr>
                <w:rFonts w:hint="eastAsia"/>
                <w:sz w:val="20"/>
                <w:szCs w:val="20"/>
              </w:rPr>
              <w:t>請求に</w:t>
            </w:r>
          </w:p>
          <w:p w:rsidR="00A4122B" w:rsidRPr="006D6580" w:rsidRDefault="00F1287F" w:rsidP="002E0418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係る</w:t>
            </w:r>
            <w:r w:rsidR="002E0418" w:rsidRPr="006D6580">
              <w:rPr>
                <w:rFonts w:hint="eastAsia"/>
                <w:sz w:val="20"/>
                <w:szCs w:val="20"/>
              </w:rPr>
              <w:t>保有</w:t>
            </w:r>
            <w:r w:rsidRPr="006D6580">
              <w:rPr>
                <w:rFonts w:hint="eastAsia"/>
                <w:sz w:val="20"/>
                <w:szCs w:val="20"/>
              </w:rPr>
              <w:t>特定個人</w:t>
            </w:r>
          </w:p>
          <w:p w:rsidR="00F1287F" w:rsidRPr="006D6580" w:rsidRDefault="00F1287F" w:rsidP="00585E5C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628" w:type="pct"/>
            <w:vAlign w:val="center"/>
          </w:tcPr>
          <w:p w:rsidR="00F1287F" w:rsidRPr="006D6580" w:rsidRDefault="00F1287F" w:rsidP="00F1287F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F1287F" w:rsidRPr="00F1287F" w:rsidTr="00D97CC9">
        <w:trPr>
          <w:trHeight w:hRule="exact" w:val="1231"/>
        </w:trPr>
        <w:tc>
          <w:tcPr>
            <w:tcW w:w="1372" w:type="pct"/>
            <w:vAlign w:val="center"/>
          </w:tcPr>
          <w:p w:rsidR="00A4122B" w:rsidRPr="006D6580" w:rsidRDefault="00F1287F" w:rsidP="00A4122B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期間を延長</w:t>
            </w:r>
          </w:p>
          <w:p w:rsidR="00F1287F" w:rsidRPr="006D6580" w:rsidRDefault="00F1287F" w:rsidP="00585E5C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する理由</w:t>
            </w:r>
          </w:p>
        </w:tc>
        <w:tc>
          <w:tcPr>
            <w:tcW w:w="3628" w:type="pct"/>
            <w:vAlign w:val="center"/>
          </w:tcPr>
          <w:p w:rsidR="00F1287F" w:rsidRPr="006D6580" w:rsidRDefault="00F1287F" w:rsidP="00F1287F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2E0418" w:rsidRPr="00F1287F" w:rsidTr="00D97CC9">
        <w:trPr>
          <w:trHeight w:hRule="exact" w:val="852"/>
        </w:trPr>
        <w:tc>
          <w:tcPr>
            <w:tcW w:w="1372" w:type="pct"/>
            <w:vAlign w:val="center"/>
          </w:tcPr>
          <w:p w:rsidR="002E0418" w:rsidRPr="006D6580" w:rsidRDefault="002E0418" w:rsidP="00585E5C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延長する期間</w:t>
            </w:r>
          </w:p>
        </w:tc>
        <w:tc>
          <w:tcPr>
            <w:tcW w:w="3628" w:type="pct"/>
            <w:vAlign w:val="center"/>
          </w:tcPr>
          <w:p w:rsidR="002E0418" w:rsidRPr="006D6580" w:rsidRDefault="002E0418" w:rsidP="00F1287F">
            <w:pPr>
              <w:ind w:firstLineChars="100" w:firstLine="211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 xml:space="preserve">　　　　　　　　　　　　日間</w:t>
            </w:r>
          </w:p>
        </w:tc>
      </w:tr>
      <w:tr w:rsidR="00F1287F" w:rsidRPr="00F1287F" w:rsidTr="00D97CC9">
        <w:trPr>
          <w:trHeight w:hRule="exact" w:val="992"/>
        </w:trPr>
        <w:tc>
          <w:tcPr>
            <w:tcW w:w="1372" w:type="pct"/>
            <w:vAlign w:val="center"/>
          </w:tcPr>
          <w:p w:rsidR="002E0418" w:rsidRPr="006D6580" w:rsidRDefault="002E0418" w:rsidP="00A4122B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延長</w:t>
            </w:r>
            <w:r w:rsidR="00F1287F" w:rsidRPr="006D6580">
              <w:rPr>
                <w:rFonts w:hint="eastAsia"/>
                <w:sz w:val="20"/>
                <w:szCs w:val="20"/>
              </w:rPr>
              <w:t>後の</w:t>
            </w:r>
          </w:p>
          <w:p w:rsidR="00F1287F" w:rsidRPr="006D6580" w:rsidRDefault="00F1287F" w:rsidP="00585E5C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開示又は不開示の決定を行う期限</w:t>
            </w:r>
          </w:p>
        </w:tc>
        <w:tc>
          <w:tcPr>
            <w:tcW w:w="3628" w:type="pct"/>
            <w:vAlign w:val="center"/>
          </w:tcPr>
          <w:p w:rsidR="00F1287F" w:rsidRPr="006D6580" w:rsidRDefault="00437415" w:rsidP="005C2651">
            <w:pPr>
              <w:ind w:firstLineChars="200" w:firstLine="4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E44D35" w:rsidRPr="00F1287F" w:rsidTr="00D97CC9">
        <w:trPr>
          <w:trHeight w:hRule="exact" w:val="784"/>
        </w:trPr>
        <w:tc>
          <w:tcPr>
            <w:tcW w:w="1372" w:type="pct"/>
            <w:vAlign w:val="center"/>
          </w:tcPr>
          <w:p w:rsidR="00E44D35" w:rsidRPr="006D6580" w:rsidRDefault="00E44D35" w:rsidP="00E44D35">
            <w:pPr>
              <w:jc w:val="distribute"/>
              <w:rPr>
                <w:sz w:val="20"/>
                <w:szCs w:val="20"/>
              </w:rPr>
            </w:pPr>
            <w:r w:rsidRPr="006D6580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628" w:type="pct"/>
            <w:vAlign w:val="center"/>
          </w:tcPr>
          <w:p w:rsidR="00E44D35" w:rsidRPr="006D6580" w:rsidRDefault="00437415" w:rsidP="00E44D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44D35" w:rsidRPr="006D6580">
              <w:rPr>
                <w:rFonts w:hint="eastAsia"/>
                <w:sz w:val="20"/>
                <w:szCs w:val="20"/>
              </w:rPr>
              <w:t>部署名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44D35" w:rsidRPr="006D6580" w:rsidRDefault="00437415" w:rsidP="00E44D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44D35" w:rsidRPr="006D6580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1287F" w:rsidRPr="00F1287F" w:rsidRDefault="00F1287F" w:rsidP="00F1287F">
      <w:pPr>
        <w:ind w:firstLineChars="100" w:firstLine="221"/>
      </w:pPr>
    </w:p>
    <w:p w:rsidR="00F45C92" w:rsidRPr="00F1287F" w:rsidRDefault="00F45C92" w:rsidP="00F1287F">
      <w:pPr>
        <w:ind w:firstLineChars="100" w:firstLine="221"/>
      </w:pPr>
    </w:p>
    <w:sectPr w:rsidR="00F45C92" w:rsidRPr="00F1287F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DC" w:rsidRDefault="00D60DDC" w:rsidP="00F45C92">
      <w:r>
        <w:separator/>
      </w:r>
    </w:p>
  </w:endnote>
  <w:endnote w:type="continuationSeparator" w:id="0">
    <w:p w:rsidR="00D60DDC" w:rsidRDefault="00D60DDC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DC" w:rsidRDefault="00D60DDC" w:rsidP="00F45C92">
      <w:r>
        <w:separator/>
      </w:r>
    </w:p>
  </w:footnote>
  <w:footnote w:type="continuationSeparator" w:id="0">
    <w:p w:rsidR="00D60DDC" w:rsidRDefault="00D60DDC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67" w:rsidRDefault="008750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E1" w:rsidRDefault="00B17DE1">
    <w:pPr>
      <w:pStyle w:val="a7"/>
    </w:pPr>
    <w:r w:rsidRPr="0071751F">
      <w:rPr>
        <w:rFonts w:hint="eastAsia"/>
      </w:rPr>
      <w:t>第７号様式（第５条関係）</w:t>
    </w:r>
  </w:p>
  <w:p w:rsidR="00875067" w:rsidRDefault="008750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67" w:rsidRDefault="008750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90FA2"/>
    <w:rsid w:val="00123DD5"/>
    <w:rsid w:val="00134F5A"/>
    <w:rsid w:val="001D0760"/>
    <w:rsid w:val="001E7612"/>
    <w:rsid w:val="0021029C"/>
    <w:rsid w:val="002E0418"/>
    <w:rsid w:val="002F7298"/>
    <w:rsid w:val="002F7709"/>
    <w:rsid w:val="00314769"/>
    <w:rsid w:val="003656E9"/>
    <w:rsid w:val="003B585E"/>
    <w:rsid w:val="00437415"/>
    <w:rsid w:val="004B48EC"/>
    <w:rsid w:val="005467AB"/>
    <w:rsid w:val="00585E5C"/>
    <w:rsid w:val="0058627A"/>
    <w:rsid w:val="005C2651"/>
    <w:rsid w:val="005D5C37"/>
    <w:rsid w:val="00621397"/>
    <w:rsid w:val="00642B7E"/>
    <w:rsid w:val="0067563D"/>
    <w:rsid w:val="006D6580"/>
    <w:rsid w:val="0071751F"/>
    <w:rsid w:val="007434A4"/>
    <w:rsid w:val="00752EA6"/>
    <w:rsid w:val="00760440"/>
    <w:rsid w:val="0078053B"/>
    <w:rsid w:val="007A7D56"/>
    <w:rsid w:val="007B4D42"/>
    <w:rsid w:val="00805B01"/>
    <w:rsid w:val="00875067"/>
    <w:rsid w:val="00896440"/>
    <w:rsid w:val="008B29C3"/>
    <w:rsid w:val="009016C4"/>
    <w:rsid w:val="00902C47"/>
    <w:rsid w:val="009871D7"/>
    <w:rsid w:val="00A4122B"/>
    <w:rsid w:val="00B17DE1"/>
    <w:rsid w:val="00B53420"/>
    <w:rsid w:val="00B647CD"/>
    <w:rsid w:val="00C81047"/>
    <w:rsid w:val="00D15EBD"/>
    <w:rsid w:val="00D60DDC"/>
    <w:rsid w:val="00D86418"/>
    <w:rsid w:val="00D97CC9"/>
    <w:rsid w:val="00E00E4C"/>
    <w:rsid w:val="00E05323"/>
    <w:rsid w:val="00E44D35"/>
    <w:rsid w:val="00E465B4"/>
    <w:rsid w:val="00E85A5C"/>
    <w:rsid w:val="00E958A1"/>
    <w:rsid w:val="00EA1180"/>
    <w:rsid w:val="00F1287F"/>
    <w:rsid w:val="00F20231"/>
    <w:rsid w:val="00F45C92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05B01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05B01"/>
  </w:style>
  <w:style w:type="character" w:styleId="af0">
    <w:name w:val="endnote reference"/>
    <w:basedOn w:val="a0"/>
    <w:uiPriority w:val="99"/>
    <w:semiHidden/>
    <w:unhideWhenUsed/>
    <w:rsid w:val="00805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05B01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05B01"/>
  </w:style>
  <w:style w:type="character" w:styleId="af0">
    <w:name w:val="endnote reference"/>
    <w:basedOn w:val="a0"/>
    <w:uiPriority w:val="99"/>
    <w:semiHidden/>
    <w:unhideWhenUsed/>
    <w:rsid w:val="00805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56A0-7658-4494-84DD-74352D98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9</cp:revision>
  <dcterms:created xsi:type="dcterms:W3CDTF">2015-01-15T06:24:00Z</dcterms:created>
  <dcterms:modified xsi:type="dcterms:W3CDTF">2015-08-30T01:39:00Z</dcterms:modified>
</cp:coreProperties>
</file>