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5E9" w:rsidRPr="001B57D5" w:rsidRDefault="003155E9">
      <w:pPr>
        <w:rPr>
          <w:rFonts w:ascii="ＭＳ 明朝" w:hAnsi="ＭＳ 明朝" w:hint="eastAsia"/>
          <w:sz w:val="20"/>
          <w:szCs w:val="20"/>
        </w:rPr>
      </w:pPr>
      <w:r w:rsidRPr="001B57D5">
        <w:rPr>
          <w:rFonts w:ascii="ＭＳ 明朝" w:hAnsi="ＭＳ 明朝" w:hint="eastAsia"/>
          <w:sz w:val="20"/>
          <w:szCs w:val="20"/>
        </w:rPr>
        <w:t>様式第</w:t>
      </w:r>
      <w:r>
        <w:rPr>
          <w:rFonts w:ascii="ＭＳ 明朝" w:hAnsi="ＭＳ 明朝" w:hint="eastAsia"/>
          <w:sz w:val="20"/>
          <w:szCs w:val="20"/>
        </w:rPr>
        <w:t>3</w:t>
      </w:r>
      <w:r w:rsidRPr="001B57D5">
        <w:rPr>
          <w:rFonts w:ascii="ＭＳ 明朝" w:hAnsi="ＭＳ 明朝" w:hint="eastAsia"/>
          <w:sz w:val="20"/>
          <w:szCs w:val="20"/>
        </w:rPr>
        <w:t>号（第</w:t>
      </w:r>
      <w:r w:rsidRPr="001B57D5">
        <w:rPr>
          <w:rFonts w:ascii="ＭＳ 明朝" w:hAnsi="ＭＳ 明朝" w:hint="eastAsia"/>
          <w:sz w:val="20"/>
          <w:szCs w:val="20"/>
        </w:rPr>
        <w:t>3</w:t>
      </w:r>
      <w:r w:rsidRPr="001B57D5">
        <w:rPr>
          <w:rFonts w:ascii="ＭＳ 明朝" w:hAnsi="ＭＳ 明朝" w:hint="eastAsia"/>
          <w:sz w:val="20"/>
          <w:szCs w:val="20"/>
        </w:rPr>
        <w:t>条関係）</w:t>
      </w:r>
    </w:p>
    <w:p w:rsidR="003155E9" w:rsidRDefault="003155E9">
      <w:pPr>
        <w:rPr>
          <w:rFonts w:ascii="ＭＳ 明朝" w:hAnsi="ＭＳ 明朝" w:hint="eastAsia"/>
        </w:rPr>
      </w:pPr>
    </w:p>
    <w:p w:rsidR="003155E9" w:rsidRDefault="003155E9" w:rsidP="009614CA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育児</w:t>
      </w:r>
      <w:r>
        <w:rPr>
          <w:rFonts w:ascii="ＭＳ 明朝" w:hAnsi="ＭＳ 明朝" w:hint="eastAsia"/>
          <w:sz w:val="32"/>
          <w:szCs w:val="32"/>
        </w:rPr>
        <w:t>短時間勤務</w:t>
      </w:r>
      <w:r>
        <w:rPr>
          <w:rFonts w:ascii="ＭＳ 明朝" w:hAnsi="ＭＳ 明朝" w:hint="eastAsia"/>
          <w:sz w:val="32"/>
          <w:szCs w:val="32"/>
        </w:rPr>
        <w:t>計画書</w:t>
      </w:r>
    </w:p>
    <w:p w:rsidR="003155E9" w:rsidRPr="001B57D5" w:rsidRDefault="003155E9" w:rsidP="009614CA">
      <w:pPr>
        <w:rPr>
          <w:rFonts w:ascii="ＭＳ 明朝" w:hAnsi="ＭＳ 明朝" w:hint="eastAsia"/>
          <w:sz w:val="24"/>
        </w:rPr>
      </w:pPr>
    </w:p>
    <w:p w:rsidR="003155E9" w:rsidRDefault="003155E9" w:rsidP="009614C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9579D">
        <w:rPr>
          <w:rFonts w:ascii="ＭＳ 明朝" w:hAnsi="ＭＳ 明朝" w:hint="eastAsia"/>
          <w:spacing w:val="80"/>
          <w:kern w:val="0"/>
          <w:sz w:val="24"/>
          <w:fitText w:val="1440" w:id="-1026864384"/>
        </w:rPr>
        <w:t>八頭町</w:t>
      </w:r>
      <w:r w:rsidRPr="00B9579D">
        <w:rPr>
          <w:rFonts w:ascii="ＭＳ 明朝" w:hAnsi="ＭＳ 明朝" w:hint="eastAsia"/>
          <w:kern w:val="0"/>
          <w:sz w:val="24"/>
          <w:fitText w:val="1440" w:id="-1026864384"/>
        </w:rPr>
        <w:t>長</w:t>
      </w:r>
      <w:r>
        <w:rPr>
          <w:rFonts w:ascii="ＭＳ 明朝" w:hAnsi="ＭＳ 明朝" w:hint="eastAsia"/>
          <w:sz w:val="24"/>
        </w:rPr>
        <w:t xml:space="preserve">　　様</w:t>
      </w:r>
    </w:p>
    <w:p w:rsidR="003155E9" w:rsidRDefault="003155E9" w:rsidP="009614CA">
      <w:pPr>
        <w:rPr>
          <w:rFonts w:ascii="ＭＳ 明朝" w:hAnsi="ＭＳ 明朝" w:hint="eastAsia"/>
          <w:sz w:val="24"/>
        </w:rPr>
      </w:pPr>
    </w:p>
    <w:p w:rsidR="003155E9" w:rsidRDefault="003155E9" w:rsidP="009614CA">
      <w:pPr>
        <w:rPr>
          <w:rFonts w:ascii="ＭＳ 明朝" w:hAnsi="ＭＳ 明朝" w:hint="eastAsia"/>
          <w:sz w:val="24"/>
        </w:rPr>
      </w:pPr>
    </w:p>
    <w:p w:rsidR="003155E9" w:rsidRDefault="003155E9" w:rsidP="009614CA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　属</w:t>
      </w:r>
    </w:p>
    <w:p w:rsidR="003155E9" w:rsidRDefault="003155E9" w:rsidP="009614CA">
      <w:pPr>
        <w:ind w:firstLineChars="2100" w:firstLine="5040"/>
        <w:rPr>
          <w:rFonts w:ascii="ＭＳ 明朝" w:hAnsi="ＭＳ 明朝" w:hint="eastAsia"/>
          <w:sz w:val="24"/>
        </w:rPr>
      </w:pPr>
    </w:p>
    <w:p w:rsidR="003155E9" w:rsidRDefault="003155E9" w:rsidP="009614CA">
      <w:pPr>
        <w:ind w:firstLineChars="2100" w:firstLine="5040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氏　名　　　　　　　　　　</w:t>
      </w:r>
    </w:p>
    <w:p w:rsidR="003155E9" w:rsidRDefault="003155E9" w:rsidP="009614CA">
      <w:pPr>
        <w:jc w:val="left"/>
        <w:rPr>
          <w:rFonts w:ascii="ＭＳ 明朝" w:hAnsi="ＭＳ 明朝" w:hint="eastAsia"/>
          <w:sz w:val="24"/>
        </w:rPr>
      </w:pPr>
    </w:p>
    <w:p w:rsidR="003155E9" w:rsidRDefault="003155E9" w:rsidP="009614CA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八頭町職員の育児休業等に関する条例第１０条第</w:t>
      </w:r>
      <w:r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号の規定に基づき、再度の育児短時間勤務の承認の請求をする予定ですので、育児</w:t>
      </w:r>
      <w:r>
        <w:rPr>
          <w:rFonts w:ascii="ＭＳ 明朝" w:hAnsi="ＭＳ 明朝" w:hint="eastAsia"/>
          <w:sz w:val="24"/>
        </w:rPr>
        <w:t>短時間勤務</w:t>
      </w:r>
      <w:r>
        <w:rPr>
          <w:rFonts w:ascii="ＭＳ 明朝" w:hAnsi="ＭＳ 明朝" w:hint="eastAsia"/>
          <w:sz w:val="24"/>
        </w:rPr>
        <w:t>計画について次のとおり提出します。</w:t>
      </w:r>
    </w:p>
    <w:p w:rsidR="003155E9" w:rsidRPr="001B57D5" w:rsidRDefault="003155E9" w:rsidP="009614C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なお、記載事項に変更が生じた場合は遅滞なく届け出ます。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1440"/>
        <w:gridCol w:w="4140"/>
      </w:tblGrid>
      <w:tr w:rsidR="009614CA" w:rsidRPr="00CD0ED7" w:rsidTr="009614CA">
        <w:trPr>
          <w:trHeight w:val="720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１　請求の別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155E9" w:rsidRPr="00CD0ED7" w:rsidRDefault="003155E9" w:rsidP="003E442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育時短時間勤務</w:t>
            </w:r>
          </w:p>
        </w:tc>
      </w:tr>
      <w:tr w:rsidR="009614CA" w:rsidRPr="00CD0ED7" w:rsidTr="009614CA">
        <w:trPr>
          <w:trHeight w:val="720"/>
        </w:trPr>
        <w:tc>
          <w:tcPr>
            <w:tcW w:w="3708" w:type="dxa"/>
            <w:gridSpan w:val="2"/>
            <w:vMerge w:val="restart"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２　請求に係る子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55E9" w:rsidRPr="00CD0ED7" w:rsidRDefault="003155E9" w:rsidP="009614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子の氏名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9614CA" w:rsidRPr="00CD0ED7" w:rsidTr="009614CA">
        <w:trPr>
          <w:trHeight w:val="720"/>
        </w:trPr>
        <w:tc>
          <w:tcPr>
            <w:tcW w:w="3708" w:type="dxa"/>
            <w:gridSpan w:val="2"/>
            <w:vMerge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155E9" w:rsidRPr="00CD0ED7" w:rsidRDefault="003155E9" w:rsidP="009614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155E9" w:rsidRPr="00CD0ED7" w:rsidRDefault="003155E9" w:rsidP="009614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9614CA" w:rsidRPr="00CD0ED7" w:rsidTr="009614CA">
        <w:trPr>
          <w:trHeight w:val="72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３　請求者の育児計画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155E9" w:rsidRPr="00CD0ED7" w:rsidRDefault="003155E9" w:rsidP="009614CA">
            <w:pPr>
              <w:ind w:left="80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請求期間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155E9" w:rsidRPr="00CD0ED7" w:rsidRDefault="003155E9" w:rsidP="009614CA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 xml:space="preserve">　　年　　月　　日から　　年　　月　　日まで</w:t>
            </w:r>
          </w:p>
        </w:tc>
      </w:tr>
      <w:tr w:rsidR="009614CA" w:rsidRPr="00CD0ED7" w:rsidTr="009614CA">
        <w:trPr>
          <w:trHeight w:val="720"/>
        </w:trPr>
        <w:tc>
          <w:tcPr>
            <w:tcW w:w="1188" w:type="dxa"/>
            <w:vMerge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155E9" w:rsidRPr="00CD0ED7" w:rsidRDefault="003155E9" w:rsidP="009614CA">
            <w:pPr>
              <w:ind w:left="81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再度の請求予定期間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155E9" w:rsidRPr="00CD0ED7" w:rsidRDefault="003155E9" w:rsidP="009614CA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年　　月　　日から　　年　　月　　日まで</w:t>
            </w:r>
          </w:p>
        </w:tc>
      </w:tr>
      <w:tr w:rsidR="009614CA" w:rsidRPr="00CD0ED7" w:rsidTr="009614CA">
        <w:trPr>
          <w:trHeight w:val="720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  <w:r w:rsidRPr="00CD0ED7">
              <w:rPr>
                <w:rFonts w:ascii="ＭＳ 明朝" w:hAnsi="ＭＳ 明朝" w:hint="eastAsia"/>
                <w:sz w:val="24"/>
              </w:rPr>
              <w:t>４　備　考</w:t>
            </w:r>
          </w:p>
        </w:tc>
        <w:tc>
          <w:tcPr>
            <w:tcW w:w="55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E9" w:rsidRPr="00CD0ED7" w:rsidRDefault="003155E9" w:rsidP="009614C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155E9" w:rsidRDefault="003155E9" w:rsidP="009614CA">
      <w:pPr>
        <w:spacing w:line="30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3155E9" w:rsidRDefault="003155E9" w:rsidP="009614CA">
      <w:pPr>
        <w:spacing w:line="300" w:lineRule="exact"/>
        <w:jc w:val="left"/>
        <w:rPr>
          <w:rFonts w:ascii="ＭＳ 明朝" w:hAnsi="ＭＳ 明朝" w:hint="eastAsia"/>
          <w:sz w:val="20"/>
          <w:szCs w:val="20"/>
        </w:rPr>
      </w:pPr>
      <w:r w:rsidRPr="007E510A">
        <w:rPr>
          <w:rFonts w:ascii="ＭＳ 明朝" w:hAnsi="ＭＳ 明朝" w:hint="eastAsia"/>
          <w:sz w:val="20"/>
          <w:szCs w:val="20"/>
        </w:rPr>
        <w:t>（注）</w:t>
      </w:r>
    </w:p>
    <w:p w:rsidR="003155E9" w:rsidRDefault="003155E9" w:rsidP="009614CA">
      <w:pPr>
        <w:spacing w:line="300" w:lineRule="exact"/>
        <w:ind w:left="200" w:hangingChars="100" w:hanging="2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　育児</w:t>
      </w:r>
      <w:r>
        <w:rPr>
          <w:rFonts w:ascii="ＭＳ 明朝" w:hAnsi="ＭＳ 明朝" w:hint="eastAsia"/>
          <w:sz w:val="20"/>
          <w:szCs w:val="20"/>
        </w:rPr>
        <w:t>短時間勤務計画</w:t>
      </w:r>
      <w:r>
        <w:rPr>
          <w:rFonts w:ascii="ＭＳ 明朝" w:hAnsi="ＭＳ 明朝" w:hint="eastAsia"/>
          <w:sz w:val="20"/>
          <w:szCs w:val="20"/>
        </w:rPr>
        <w:t>書は、育児短時間勤務承認請求書と同時に（変更の届出の場合は、記載事項に変更が生じた後遅滞なく）提出するものとする。</w:t>
      </w:r>
    </w:p>
    <w:p w:rsidR="003155E9" w:rsidRDefault="003155E9" w:rsidP="009614CA">
      <w:pPr>
        <w:spacing w:line="300" w:lineRule="exact"/>
        <w:ind w:left="200" w:hangingChars="100" w:hanging="2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　請求期間には、育児短時間勤務請求書に記載した請求期間を記載する。</w:t>
      </w:r>
    </w:p>
    <w:p w:rsidR="003155E9" w:rsidRDefault="003155E9" w:rsidP="009614CA">
      <w:pPr>
        <w:spacing w:line="300" w:lineRule="exact"/>
        <w:ind w:left="200" w:hangingChars="100" w:hanging="2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　子の出生前に提出する場合は、「２　請求に係る子」欄の記入は、出生後、速やかに行うこと。</w:t>
      </w:r>
    </w:p>
    <w:p w:rsidR="003155E9" w:rsidRDefault="003155E9" w:rsidP="009614CA">
      <w:pPr>
        <w:spacing w:line="300" w:lineRule="exact"/>
        <w:ind w:left="200" w:hangingChars="100" w:hanging="2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　変更の届出の場合は、１から３までの記載事項のうち変更する箇所のみ記入する。</w:t>
      </w:r>
    </w:p>
    <w:sectPr w:rsidR="009614CA" w:rsidSect="009614CA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5E9" w:rsidRDefault="003155E9" w:rsidP="003155E9">
      <w:r>
        <w:separator/>
      </w:r>
    </w:p>
  </w:endnote>
  <w:endnote w:type="continuationSeparator" w:id="0">
    <w:p w:rsidR="003155E9" w:rsidRDefault="003155E9" w:rsidP="0031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5E9" w:rsidRDefault="003155E9" w:rsidP="003155E9">
      <w:r>
        <w:separator/>
      </w:r>
    </w:p>
  </w:footnote>
  <w:footnote w:type="continuationSeparator" w:id="0">
    <w:p w:rsidR="003155E9" w:rsidRDefault="003155E9" w:rsidP="0031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203"/>
    <w:rsid w:val="003155E9"/>
    <w:rsid w:val="0032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F8E5C2-F7A0-48F2-8CEE-6A2A9408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5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031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31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31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様式第2号（第3条関係）</vt:lpstr>
      <vt:lpstr>様式第2号（第3条関係）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U0052</dc:creator>
  <cp:keywords/>
  <cp:lastModifiedBy>Hidenori Suzuki</cp:lastModifiedBy>
  <cp:revision>2</cp:revision>
  <cp:lastPrinted>2010-06-12T01:29:00Z</cp:lastPrinted>
  <dcterms:created xsi:type="dcterms:W3CDTF">2025-07-06T12:42:00Z</dcterms:created>
  <dcterms:modified xsi:type="dcterms:W3CDTF">2025-07-06T12:42:00Z</dcterms:modified>
</cp:coreProperties>
</file>