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2608" w:rsidRDefault="00852608">
      <w:pPr>
        <w:rPr>
          <w:sz w:val="18"/>
        </w:rPr>
      </w:pPr>
      <w:r>
        <w:rPr>
          <w:rFonts w:hint="eastAsia"/>
          <w:sz w:val="18"/>
        </w:rPr>
        <w:t>様式第５３号（第</w:t>
      </w:r>
      <w:r>
        <w:rPr>
          <w:rFonts w:hint="eastAsia"/>
          <w:sz w:val="18"/>
        </w:rPr>
        <w:t>58</w:t>
      </w:r>
      <w:r>
        <w:rPr>
          <w:rFonts w:hint="eastAsia"/>
          <w:sz w:val="18"/>
        </w:rPr>
        <w:t>条関係）</w:t>
      </w:r>
    </w:p>
    <w:p w:rsidR="00852608" w:rsidRDefault="00852608">
      <w:pPr>
        <w:jc w:val="center"/>
        <w:rPr>
          <w:sz w:val="18"/>
        </w:rPr>
      </w:pPr>
      <w:r>
        <w:rPr>
          <w:rFonts w:hint="eastAsia"/>
          <w:spacing w:val="90"/>
          <w:sz w:val="18"/>
        </w:rPr>
        <w:t>差押金品引継</w:t>
      </w:r>
      <w:r>
        <w:rPr>
          <w:rFonts w:hint="eastAsia"/>
          <w:sz w:val="18"/>
        </w:rPr>
        <w:t>簿</w:t>
      </w:r>
    </w:p>
    <w:p w:rsidR="00852608" w:rsidRDefault="00852608">
      <w:pPr>
        <w:spacing w:after="60"/>
        <w:rPr>
          <w:rFonts w:hint="eastAsia"/>
          <w:sz w:val="18"/>
        </w:rPr>
      </w:pPr>
      <w:r>
        <w:rPr>
          <w:rFonts w:hint="eastAsia"/>
          <w:sz w:val="18"/>
        </w:rPr>
        <w:t>差押金の部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1240"/>
        <w:gridCol w:w="960"/>
        <w:gridCol w:w="1240"/>
        <w:gridCol w:w="960"/>
        <w:gridCol w:w="12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引継</w:t>
            </w: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96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24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6"/>
                <w:sz w:val="18"/>
              </w:rPr>
              <w:t>受入金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96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24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6"/>
                <w:sz w:val="18"/>
              </w:rPr>
              <w:t>引継金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96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残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24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摘</w:t>
            </w:r>
            <w:r>
              <w:rPr>
                <w:rFonts w:hint="eastAsia"/>
                <w:sz w:val="18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引継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960" w:type="dxa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引受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960" w:type="dxa"/>
            <w:vMerge/>
          </w:tcPr>
          <w:p w:rsidR="00852608" w:rsidRDefault="00852608">
            <w:pPr>
              <w:rPr>
                <w:sz w:val="18"/>
              </w:rPr>
            </w:pPr>
          </w:p>
        </w:tc>
        <w:tc>
          <w:tcPr>
            <w:tcW w:w="1240" w:type="dxa"/>
            <w:vMerge/>
          </w:tcPr>
          <w:p w:rsidR="00852608" w:rsidRDefault="00852608">
            <w:pPr>
              <w:rPr>
                <w:sz w:val="18"/>
              </w:rPr>
            </w:pPr>
          </w:p>
        </w:tc>
        <w:tc>
          <w:tcPr>
            <w:tcW w:w="960" w:type="dxa"/>
            <w:vMerge/>
          </w:tcPr>
          <w:p w:rsidR="00852608" w:rsidRDefault="00852608">
            <w:pPr>
              <w:rPr>
                <w:sz w:val="18"/>
              </w:rPr>
            </w:pPr>
          </w:p>
        </w:tc>
        <w:tc>
          <w:tcPr>
            <w:tcW w:w="1240" w:type="dxa"/>
            <w:vMerge/>
          </w:tcPr>
          <w:p w:rsidR="00852608" w:rsidRDefault="00852608">
            <w:pPr>
              <w:rPr>
                <w:sz w:val="18"/>
              </w:rPr>
            </w:pPr>
          </w:p>
        </w:tc>
        <w:tc>
          <w:tcPr>
            <w:tcW w:w="960" w:type="dxa"/>
            <w:vMerge/>
          </w:tcPr>
          <w:p w:rsidR="00852608" w:rsidRDefault="00852608">
            <w:pPr>
              <w:rPr>
                <w:sz w:val="18"/>
              </w:rPr>
            </w:pPr>
          </w:p>
        </w:tc>
        <w:tc>
          <w:tcPr>
            <w:tcW w:w="1240" w:type="dxa"/>
            <w:vMerge/>
          </w:tcPr>
          <w:p w:rsidR="00852608" w:rsidRDefault="00852608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2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</w:tbl>
    <w:p w:rsidR="00852608" w:rsidRDefault="00852608">
      <w:pPr>
        <w:spacing w:before="120"/>
        <w:rPr>
          <w:rFonts w:hint="eastAsia"/>
          <w:sz w:val="18"/>
        </w:rPr>
      </w:pPr>
      <w:r>
        <w:rPr>
          <w:rFonts w:hint="eastAsia"/>
          <w:sz w:val="18"/>
        </w:rPr>
        <w:t>注　受入、支出、残金の処分の事由は摘要欄に記載すること。</w:t>
      </w:r>
    </w:p>
    <w:p w:rsidR="00852608" w:rsidRDefault="00852608">
      <w:pPr>
        <w:rPr>
          <w:rFonts w:hint="eastAsia"/>
          <w:sz w:val="18"/>
        </w:rPr>
      </w:pPr>
    </w:p>
    <w:p w:rsidR="00852608" w:rsidRDefault="00852608">
      <w:pPr>
        <w:spacing w:after="60"/>
        <w:rPr>
          <w:rFonts w:hint="eastAsia"/>
          <w:sz w:val="18"/>
        </w:rPr>
      </w:pPr>
      <w:r>
        <w:rPr>
          <w:rFonts w:hint="eastAsia"/>
          <w:sz w:val="18"/>
        </w:rPr>
        <w:t>差押品の部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560"/>
        <w:gridCol w:w="740"/>
        <w:gridCol w:w="920"/>
        <w:gridCol w:w="1120"/>
        <w:gridCol w:w="920"/>
        <w:gridCol w:w="5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gridSpan w:val="2"/>
            <w:vAlign w:val="center"/>
          </w:tcPr>
          <w:p w:rsidR="00852608" w:rsidRDefault="008526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引継</w:t>
            </w: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74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74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74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物品名</w:t>
            </w:r>
          </w:p>
        </w:tc>
        <w:tc>
          <w:tcPr>
            <w:tcW w:w="56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  <w:tc>
          <w:tcPr>
            <w:tcW w:w="74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92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売却金額</w:t>
            </w:r>
          </w:p>
        </w:tc>
        <w:tc>
          <w:tcPr>
            <w:tcW w:w="112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歳入充当金</w:t>
            </w:r>
          </w:p>
        </w:tc>
        <w:tc>
          <w:tcPr>
            <w:tcW w:w="92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売却残金</w:t>
            </w:r>
          </w:p>
        </w:tc>
        <w:tc>
          <w:tcPr>
            <w:tcW w:w="560" w:type="dxa"/>
            <w:vMerge w:val="restart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40" w:type="dxa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引継者</w:t>
            </w:r>
          </w:p>
        </w:tc>
        <w:tc>
          <w:tcPr>
            <w:tcW w:w="740" w:type="dxa"/>
            <w:vAlign w:val="center"/>
          </w:tcPr>
          <w:p w:rsidR="00852608" w:rsidRDefault="008526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引受者</w:t>
            </w:r>
          </w:p>
        </w:tc>
        <w:tc>
          <w:tcPr>
            <w:tcW w:w="740" w:type="dxa"/>
            <w:vMerge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  <w:vMerge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  <w:vMerge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  <w:vMerge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  <w:vMerge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  <w:vMerge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  <w:vMerge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  <w:vMerge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  <w:vMerge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74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92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  <w:tc>
          <w:tcPr>
            <w:tcW w:w="560" w:type="dxa"/>
          </w:tcPr>
          <w:p w:rsidR="00852608" w:rsidRDefault="00852608">
            <w:pPr>
              <w:rPr>
                <w:rFonts w:hint="eastAsia"/>
                <w:sz w:val="18"/>
              </w:rPr>
            </w:pPr>
          </w:p>
        </w:tc>
      </w:tr>
    </w:tbl>
    <w:p w:rsidR="00852608" w:rsidRDefault="00852608">
      <w:pPr>
        <w:spacing w:before="120"/>
        <w:rPr>
          <w:rFonts w:hint="eastAsia"/>
        </w:rPr>
      </w:pPr>
      <w:r>
        <w:rPr>
          <w:rFonts w:hint="eastAsia"/>
          <w:sz w:val="18"/>
        </w:rPr>
        <w:t>注　物品を引き渡したとき、売却したとき、売却代金等の処分は摘要欄に事由を記載すること。</w:t>
      </w: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2608" w:rsidRDefault="00852608">
      <w:r>
        <w:separator/>
      </w:r>
    </w:p>
  </w:endnote>
  <w:endnote w:type="continuationSeparator" w:id="0">
    <w:p w:rsidR="00852608" w:rsidRDefault="0085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2608" w:rsidRDefault="008526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2608" w:rsidRDefault="008526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2608" w:rsidRDefault="00852608">
      <w:r>
        <w:separator/>
      </w:r>
    </w:p>
  </w:footnote>
  <w:footnote w:type="continuationSeparator" w:id="0">
    <w:p w:rsidR="00852608" w:rsidRDefault="0085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1614289">
    <w:abstractNumId w:val="1"/>
  </w:num>
  <w:num w:numId="2" w16cid:durableId="163015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732"/>
    <w:rsid w:val="003F7732"/>
    <w:rsid w:val="0085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49F639D-1C1C-4D95-B5FD-6D10911F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2025-07-06T12:59:00Z</dcterms:created>
  <dcterms:modified xsi:type="dcterms:W3CDTF">2025-07-06T12:59:00Z</dcterms:modified>
</cp:coreProperties>
</file>