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2E0E" w:rsidRDefault="00B52E0E">
      <w:pPr>
        <w:rPr>
          <w:rFonts w:hint="eastAsia"/>
        </w:rPr>
      </w:pPr>
      <w:r>
        <w:rPr>
          <w:rFonts w:hint="eastAsia"/>
        </w:rPr>
        <w:t>様式第７９号（第</w:t>
      </w:r>
      <w:r>
        <w:rPr>
          <w:rFonts w:hint="eastAsia"/>
        </w:rPr>
        <w:t>142</w:t>
      </w:r>
      <w:r>
        <w:rPr>
          <w:rFonts w:hint="eastAsia"/>
        </w:rPr>
        <w:t>条関係）</w:t>
      </w:r>
    </w:p>
    <w:p w:rsidR="00B52E0E" w:rsidRDefault="00B52E0E">
      <w:pPr>
        <w:rPr>
          <w:rFonts w:hint="eastAsia"/>
        </w:rPr>
      </w:pPr>
    </w:p>
    <w:p w:rsidR="00B52E0E" w:rsidRDefault="00B52E0E">
      <w:pPr>
        <w:rPr>
          <w:rFonts w:hint="eastAsia"/>
        </w:rPr>
      </w:pPr>
    </w:p>
    <w:p w:rsidR="00B52E0E" w:rsidRDefault="00B52E0E">
      <w:pPr>
        <w:jc w:val="center"/>
      </w:pPr>
      <w:r>
        <w:rPr>
          <w:rFonts w:hint="eastAsia"/>
          <w:spacing w:val="105"/>
        </w:rPr>
        <w:t>公有財産引継</w:t>
      </w:r>
      <w:r>
        <w:rPr>
          <w:rFonts w:hint="eastAsia"/>
        </w:rPr>
        <w:t>書</w:t>
      </w:r>
    </w:p>
    <w:p w:rsidR="00B52E0E" w:rsidRDefault="00B52E0E">
      <w:pPr>
        <w:rPr>
          <w:rFonts w:hint="eastAsia"/>
        </w:rPr>
      </w:pPr>
    </w:p>
    <w:p w:rsidR="00B52E0E" w:rsidRDefault="00B52E0E">
      <w:pPr>
        <w:rPr>
          <w:rFonts w:hint="eastAsia"/>
        </w:rPr>
      </w:pPr>
    </w:p>
    <w:p w:rsidR="00B52E0E" w:rsidRDefault="00B52E0E">
      <w:pPr>
        <w:ind w:firstLineChars="100" w:firstLine="210"/>
        <w:rPr>
          <w:rFonts w:hint="eastAsia"/>
        </w:rPr>
      </w:pPr>
      <w:r>
        <w:rPr>
          <w:rFonts w:hint="eastAsia"/>
        </w:rPr>
        <w:t>下記のとおり公有財産を引継ぎする。</w:t>
      </w:r>
    </w:p>
    <w:p w:rsidR="00B52E0E" w:rsidRDefault="00B52E0E">
      <w:pPr>
        <w:rPr>
          <w:rFonts w:hint="eastAsia"/>
        </w:rPr>
      </w:pPr>
    </w:p>
    <w:p w:rsidR="00B52E0E" w:rsidRDefault="00B52E0E"/>
    <w:p w:rsidR="00B52E0E" w:rsidRDefault="00B52E0E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B52E0E" w:rsidRDefault="00B52E0E"/>
    <w:p w:rsidR="00B52E0E" w:rsidRDefault="00B52E0E">
      <w:pPr>
        <w:ind w:firstLineChars="200" w:firstLine="420"/>
        <w:rPr>
          <w:rFonts w:hint="eastAsia"/>
        </w:rPr>
      </w:pPr>
      <w:r>
        <w:rPr>
          <w:rFonts w:hint="eastAsia"/>
        </w:rPr>
        <w:t>引受者</w:t>
      </w:r>
    </w:p>
    <w:p w:rsidR="00B52E0E" w:rsidRDefault="00B52E0E"/>
    <w:p w:rsidR="00B52E0E" w:rsidRDefault="00B52E0E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引継者　　　　　　　　　　　</w:t>
      </w:r>
    </w:p>
    <w:p w:rsidR="00B52E0E" w:rsidRDefault="00B52E0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240"/>
        <w:gridCol w:w="720"/>
        <w:gridCol w:w="720"/>
        <w:gridCol w:w="1040"/>
        <w:gridCol w:w="720"/>
        <w:gridCol w:w="720"/>
        <w:gridCol w:w="720"/>
        <w:gridCol w:w="920"/>
        <w:gridCol w:w="7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60" w:type="dxa"/>
            <w:vMerge w:val="restart"/>
            <w:vAlign w:val="center"/>
          </w:tcPr>
          <w:p w:rsidR="00B52E0E" w:rsidRDefault="00B52E0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240" w:type="dxa"/>
            <w:vMerge w:val="restart"/>
            <w:vAlign w:val="center"/>
          </w:tcPr>
          <w:p w:rsidR="00B52E0E" w:rsidRDefault="00B52E0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640" w:type="dxa"/>
            <w:gridSpan w:val="6"/>
            <w:vAlign w:val="center"/>
          </w:tcPr>
          <w:p w:rsidR="00B52E0E" w:rsidRDefault="00B52E0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920" w:type="dxa"/>
            <w:vMerge w:val="restart"/>
            <w:vAlign w:val="center"/>
          </w:tcPr>
          <w:p w:rsidR="00B52E0E" w:rsidRDefault="00B52E0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760" w:type="dxa"/>
            <w:vMerge w:val="restart"/>
            <w:vAlign w:val="center"/>
          </w:tcPr>
          <w:p w:rsidR="00B52E0E" w:rsidRDefault="00B52E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60" w:type="dxa"/>
            <w:vMerge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  <w:tc>
          <w:tcPr>
            <w:tcW w:w="1240" w:type="dxa"/>
            <w:vMerge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52E0E" w:rsidRDefault="00B52E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分類</w:t>
            </w:r>
          </w:p>
        </w:tc>
        <w:tc>
          <w:tcPr>
            <w:tcW w:w="720" w:type="dxa"/>
            <w:vAlign w:val="center"/>
          </w:tcPr>
          <w:p w:rsidR="00B52E0E" w:rsidRDefault="00B52E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040" w:type="dxa"/>
            <w:vAlign w:val="center"/>
          </w:tcPr>
          <w:p w:rsidR="00B52E0E" w:rsidRDefault="00B52E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台帳番号</w:t>
            </w:r>
          </w:p>
        </w:tc>
        <w:tc>
          <w:tcPr>
            <w:tcW w:w="720" w:type="dxa"/>
            <w:vAlign w:val="center"/>
          </w:tcPr>
          <w:p w:rsidR="00B52E0E" w:rsidRDefault="00B52E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720" w:type="dxa"/>
            <w:vAlign w:val="center"/>
          </w:tcPr>
          <w:p w:rsidR="00B52E0E" w:rsidRDefault="00B52E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720" w:type="dxa"/>
            <w:vAlign w:val="center"/>
          </w:tcPr>
          <w:p w:rsidR="00B52E0E" w:rsidRDefault="00B52E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920" w:type="dxa"/>
            <w:vMerge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  <w:tc>
          <w:tcPr>
            <w:tcW w:w="760" w:type="dxa"/>
            <w:vMerge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60" w:type="dxa"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  <w:tc>
          <w:tcPr>
            <w:tcW w:w="1240" w:type="dxa"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60" w:type="dxa"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  <w:tc>
          <w:tcPr>
            <w:tcW w:w="1240" w:type="dxa"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B52E0E" w:rsidRDefault="00B52E0E">
            <w:pPr>
              <w:rPr>
                <w:rFonts w:hint="eastAsia"/>
              </w:rPr>
            </w:pPr>
          </w:p>
        </w:tc>
      </w:tr>
    </w:tbl>
    <w:p w:rsidR="00B52E0E" w:rsidRDefault="00B52E0E">
      <w:pPr>
        <w:spacing w:before="60"/>
      </w:pPr>
      <w:r>
        <w:rPr>
          <w:rFonts w:hint="eastAsia"/>
        </w:rPr>
        <w:t>注１　本書は２部作成し、双方一部あて保管すること。</w:t>
      </w:r>
    </w:p>
    <w:p w:rsidR="00B52E0E" w:rsidRDefault="00B52E0E">
      <w:pPr>
        <w:ind w:firstLineChars="100" w:firstLine="210"/>
        <w:rPr>
          <w:rFonts w:hint="eastAsia"/>
        </w:rPr>
      </w:pPr>
      <w:r>
        <w:rPr>
          <w:rFonts w:hint="eastAsia"/>
        </w:rPr>
        <w:t>２　本書には必要な附属書類を添付すること。</w:t>
      </w: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2E0E" w:rsidRDefault="00B52E0E">
      <w:r>
        <w:separator/>
      </w:r>
    </w:p>
  </w:endnote>
  <w:endnote w:type="continuationSeparator" w:id="0">
    <w:p w:rsidR="00B52E0E" w:rsidRDefault="00B5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2E0E" w:rsidRDefault="00B52E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2E0E" w:rsidRDefault="00B52E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2E0E" w:rsidRDefault="00B52E0E">
      <w:r>
        <w:separator/>
      </w:r>
    </w:p>
  </w:footnote>
  <w:footnote w:type="continuationSeparator" w:id="0">
    <w:p w:rsidR="00B52E0E" w:rsidRDefault="00B5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1610805">
    <w:abstractNumId w:val="1"/>
  </w:num>
  <w:num w:numId="2" w16cid:durableId="205773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EC9"/>
    <w:rsid w:val="00B52E0E"/>
    <w:rsid w:val="00C4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E7C452E-04AC-4B0E-B95A-2596A2FD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2025-07-06T13:05:00Z</dcterms:created>
  <dcterms:modified xsi:type="dcterms:W3CDTF">2025-07-06T13:05:00Z</dcterms:modified>
</cp:coreProperties>
</file>