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D076E" w:rsidRDefault="006D076E">
      <w:pPr>
        <w:rPr>
          <w:rFonts w:hint="eastAsia"/>
          <w:lang w:eastAsia="zh-CN"/>
        </w:rPr>
      </w:pPr>
      <w:r>
        <w:rPr>
          <w:rFonts w:hint="eastAsia"/>
          <w:lang w:eastAsia="zh-CN"/>
        </w:rPr>
        <w:t>様式第４号（第６条関係）</w:t>
      </w:r>
    </w:p>
    <w:p w:rsidR="006D076E" w:rsidRDefault="006D076E">
      <w:pPr>
        <w:rPr>
          <w:rFonts w:hint="eastAsia"/>
          <w:lang w:eastAsia="zh-CN"/>
        </w:rPr>
      </w:pPr>
    </w:p>
    <w:p w:rsidR="006D076E" w:rsidRDefault="006D076E">
      <w:pPr>
        <w:jc w:val="center"/>
        <w:rPr>
          <w:rFonts w:hint="eastAsia"/>
        </w:rPr>
      </w:pPr>
      <w:r>
        <w:rPr>
          <w:rFonts w:hint="eastAsia"/>
        </w:rPr>
        <w:t>国民健康保険税減免決定通知書</w:t>
      </w:r>
    </w:p>
    <w:p w:rsidR="006D076E" w:rsidRDefault="006D076E">
      <w:pPr>
        <w:rPr>
          <w:rFonts w:hint="eastAsia"/>
        </w:rPr>
      </w:pPr>
    </w:p>
    <w:p w:rsidR="006D076E" w:rsidRDefault="006D076E">
      <w:pPr>
        <w:ind w:right="420"/>
        <w:jc w:val="right"/>
        <w:rPr>
          <w:rFonts w:hint="eastAsia"/>
          <w:lang w:eastAsia="zh-CN"/>
        </w:rPr>
      </w:pPr>
      <w:r>
        <w:rPr>
          <w:rFonts w:hint="eastAsia"/>
          <w:lang w:eastAsia="zh-CN"/>
        </w:rPr>
        <w:t>第　　　　　号</w:t>
      </w:r>
    </w:p>
    <w:p w:rsidR="006D076E" w:rsidRDefault="006D076E">
      <w:pPr>
        <w:ind w:right="420"/>
        <w:jc w:val="right"/>
        <w:rPr>
          <w:rFonts w:hint="eastAsia"/>
          <w:lang w:eastAsia="zh-CN"/>
        </w:rPr>
      </w:pPr>
      <w:r>
        <w:rPr>
          <w:rFonts w:hint="eastAsia"/>
          <w:lang w:eastAsia="zh-CN"/>
        </w:rPr>
        <w:t xml:space="preserve">　　年　　月　　日</w:t>
      </w:r>
    </w:p>
    <w:p w:rsidR="006D076E" w:rsidRDefault="006D076E">
      <w:pPr>
        <w:rPr>
          <w:rFonts w:hint="eastAsia"/>
          <w:lang w:eastAsia="zh-CN"/>
        </w:rPr>
      </w:pPr>
    </w:p>
    <w:p w:rsidR="006D076E" w:rsidRDefault="006D076E" w:rsidP="000906F9">
      <w:pPr>
        <w:ind w:firstLine="420"/>
        <w:rPr>
          <w:rFonts w:hint="eastAsia"/>
          <w:lang w:eastAsia="zh-TW"/>
        </w:rPr>
      </w:pPr>
      <w:r>
        <w:rPr>
          <w:rFonts w:hint="eastAsia"/>
          <w:lang w:eastAsia="zh-TW"/>
        </w:rPr>
        <w:t>申請者（納税義務者）</w:t>
      </w:r>
    </w:p>
    <w:p w:rsidR="006D076E" w:rsidRDefault="006D076E">
      <w:pPr>
        <w:rPr>
          <w:rFonts w:hint="eastAsia"/>
          <w:lang w:eastAsia="zh-TW"/>
        </w:rPr>
      </w:pPr>
      <w:r>
        <w:rPr>
          <w:rFonts w:hint="eastAsia"/>
          <w:lang w:eastAsia="zh-TW"/>
        </w:rPr>
        <w:t xml:space="preserve">　　　　　　　　　　様</w:t>
      </w:r>
    </w:p>
    <w:p w:rsidR="006D076E" w:rsidRDefault="006D076E">
      <w:pPr>
        <w:rPr>
          <w:rFonts w:hint="eastAsia"/>
          <w:lang w:eastAsia="zh-TW"/>
        </w:rPr>
      </w:pPr>
    </w:p>
    <w:p w:rsidR="006D076E" w:rsidRDefault="006D076E">
      <w:pPr>
        <w:ind w:right="420"/>
        <w:jc w:val="right"/>
        <w:rPr>
          <w:rFonts w:hint="eastAsia"/>
          <w:lang w:eastAsia="zh-TW"/>
        </w:rPr>
      </w:pPr>
      <w:r>
        <w:rPr>
          <w:rFonts w:hint="eastAsia"/>
          <w:lang w:eastAsia="zh-TW"/>
        </w:rPr>
        <w:t xml:space="preserve">八頭町長　　　　　　　　　　　</w:t>
      </w:r>
    </w:p>
    <w:p w:rsidR="006D076E" w:rsidRDefault="006D076E">
      <w:pPr>
        <w:rPr>
          <w:rFonts w:hint="eastAsia"/>
          <w:lang w:eastAsia="zh-TW"/>
        </w:rPr>
      </w:pPr>
    </w:p>
    <w:p w:rsidR="006D076E" w:rsidRDefault="006D076E">
      <w:pPr>
        <w:rPr>
          <w:rFonts w:hint="eastAsia"/>
        </w:rPr>
      </w:pPr>
      <w:r>
        <w:rPr>
          <w:rFonts w:hint="eastAsia"/>
          <w:lang w:eastAsia="zh-TW"/>
        </w:rPr>
        <w:t xml:space="preserve">　　　</w:t>
      </w:r>
      <w:r>
        <w:rPr>
          <w:rFonts w:hint="eastAsia"/>
        </w:rPr>
        <w:t>年　　月　　日付申請のあった　　　　年度国民健康保険税については、次のとおり減免することに決定したので、八頭町国民健康保険税の減免に関する規則第６条の規定により通知します。</w:t>
      </w:r>
    </w:p>
    <w:p w:rsidR="006D076E" w:rsidRDefault="006D076E" w:rsidP="000906F9">
      <w:pPr>
        <w:spacing w:after="120"/>
        <w:ind w:firstLine="210"/>
        <w:rPr>
          <w:rFonts w:hint="eastAsia"/>
        </w:rPr>
      </w:pPr>
      <w:r>
        <w:rPr>
          <w:rFonts w:hint="eastAsia"/>
        </w:rPr>
        <w:t>なお、減免期間中に資力の回復などにより減免の取消事由が発生した場合は、速やかに申し出てください。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8"/>
        <w:gridCol w:w="1818"/>
        <w:gridCol w:w="1818"/>
        <w:gridCol w:w="1818"/>
        <w:gridCol w:w="1818"/>
      </w:tblGrid>
      <w:tr w:rsidR="006D076E">
        <w:tblPrEx>
          <w:tblCellMar>
            <w:top w:w="0" w:type="dxa"/>
            <w:bottom w:w="0" w:type="dxa"/>
          </w:tblCellMar>
        </w:tblPrEx>
        <w:trPr>
          <w:cantSplit/>
          <w:trHeight w:val="440"/>
        </w:trPr>
        <w:tc>
          <w:tcPr>
            <w:tcW w:w="3066" w:type="dxa"/>
            <w:gridSpan w:val="2"/>
            <w:vAlign w:val="center"/>
          </w:tcPr>
          <w:p w:rsidR="006D076E" w:rsidRDefault="006D076E">
            <w:pPr>
              <w:jc w:val="center"/>
              <w:rPr>
                <w:rFonts w:hint="eastAsia"/>
              </w:rPr>
            </w:pPr>
            <w:r>
              <w:rPr>
                <w:rFonts w:hint="eastAsia"/>
                <w:spacing w:val="53"/>
              </w:rPr>
              <w:t>減免決定年月</w:t>
            </w:r>
            <w:r>
              <w:rPr>
                <w:rFonts w:hint="eastAsia"/>
              </w:rPr>
              <w:t>日</w:t>
            </w:r>
          </w:p>
        </w:tc>
        <w:tc>
          <w:tcPr>
            <w:tcW w:w="3636" w:type="dxa"/>
            <w:gridSpan w:val="2"/>
            <w:vAlign w:val="center"/>
          </w:tcPr>
          <w:p w:rsidR="006D076E" w:rsidRDefault="006D076E">
            <w:pPr>
              <w:jc w:val="center"/>
              <w:rPr>
                <w:rFonts w:hint="eastAsia"/>
              </w:rPr>
            </w:pPr>
            <w:r>
              <w:rPr>
                <w:rFonts w:hint="eastAsia"/>
                <w:spacing w:val="105"/>
              </w:rPr>
              <w:t>減免開始年</w:t>
            </w:r>
            <w:r>
              <w:rPr>
                <w:rFonts w:hint="eastAsia"/>
              </w:rPr>
              <w:t>月</w:t>
            </w:r>
          </w:p>
        </w:tc>
        <w:tc>
          <w:tcPr>
            <w:tcW w:w="1818" w:type="dxa"/>
            <w:vAlign w:val="center"/>
          </w:tcPr>
          <w:p w:rsidR="006D076E" w:rsidRDefault="006D076E">
            <w:pPr>
              <w:jc w:val="center"/>
              <w:rPr>
                <w:rFonts w:hint="eastAsia"/>
              </w:rPr>
            </w:pPr>
            <w:r>
              <w:rPr>
                <w:rFonts w:hint="eastAsia"/>
                <w:spacing w:val="30"/>
              </w:rPr>
              <w:t>減免終了年</w:t>
            </w:r>
            <w:r>
              <w:rPr>
                <w:rFonts w:hint="eastAsia"/>
              </w:rPr>
              <w:t>月</w:t>
            </w:r>
          </w:p>
        </w:tc>
      </w:tr>
      <w:tr w:rsidR="006D076E">
        <w:tblPrEx>
          <w:tblCellMar>
            <w:top w:w="0" w:type="dxa"/>
            <w:bottom w:w="0" w:type="dxa"/>
          </w:tblCellMar>
        </w:tblPrEx>
        <w:trPr>
          <w:cantSplit/>
          <w:trHeight w:val="440"/>
        </w:trPr>
        <w:tc>
          <w:tcPr>
            <w:tcW w:w="3066" w:type="dxa"/>
            <w:gridSpan w:val="2"/>
            <w:vAlign w:val="center"/>
          </w:tcPr>
          <w:p w:rsidR="006D076E" w:rsidRDefault="006D076E">
            <w:pPr>
              <w:ind w:right="210"/>
              <w:jc w:val="right"/>
              <w:rPr>
                <w:rFonts w:hint="eastAsia"/>
              </w:rPr>
            </w:pPr>
            <w:r>
              <w:rPr>
                <w:rFonts w:hint="eastAsia"/>
              </w:rPr>
              <w:t xml:space="preserve">　　年　　月　　日</w:t>
            </w:r>
          </w:p>
        </w:tc>
        <w:tc>
          <w:tcPr>
            <w:tcW w:w="3636" w:type="dxa"/>
            <w:gridSpan w:val="2"/>
            <w:vAlign w:val="center"/>
          </w:tcPr>
          <w:p w:rsidR="006D076E" w:rsidRDefault="006D076E">
            <w:pPr>
              <w:ind w:right="630"/>
              <w:jc w:val="right"/>
              <w:rPr>
                <w:rFonts w:hint="eastAsia"/>
              </w:rPr>
            </w:pPr>
            <w:r>
              <w:rPr>
                <w:rFonts w:hint="eastAsia"/>
              </w:rPr>
              <w:t xml:space="preserve">　　　　年　　　　月</w:t>
            </w:r>
          </w:p>
        </w:tc>
        <w:tc>
          <w:tcPr>
            <w:tcW w:w="1818" w:type="dxa"/>
            <w:vAlign w:val="center"/>
          </w:tcPr>
          <w:p w:rsidR="006D076E" w:rsidRDefault="006D076E">
            <w:pPr>
              <w:jc w:val="right"/>
              <w:rPr>
                <w:rFonts w:hint="eastAsia"/>
              </w:rPr>
            </w:pPr>
            <w:r>
              <w:rPr>
                <w:rFonts w:hint="eastAsia"/>
              </w:rPr>
              <w:t xml:space="preserve">　　年　　月</w:t>
            </w:r>
          </w:p>
        </w:tc>
      </w:tr>
      <w:tr w:rsidR="006D076E">
        <w:tblPrEx>
          <w:tblCellMar>
            <w:top w:w="0" w:type="dxa"/>
            <w:bottom w:w="0" w:type="dxa"/>
          </w:tblCellMar>
        </w:tblPrEx>
        <w:trPr>
          <w:cantSplit/>
          <w:trHeight w:val="440"/>
        </w:trPr>
        <w:tc>
          <w:tcPr>
            <w:tcW w:w="1248" w:type="dxa"/>
            <w:vAlign w:val="center"/>
          </w:tcPr>
          <w:p w:rsidR="006D076E" w:rsidRDefault="006D076E">
            <w:pPr>
              <w:jc w:val="center"/>
              <w:rPr>
                <w:rFonts w:hint="eastAsia"/>
              </w:rPr>
            </w:pPr>
            <w:r>
              <w:rPr>
                <w:rFonts w:hint="eastAsia"/>
                <w:spacing w:val="35"/>
              </w:rPr>
              <w:t>課税年</w:t>
            </w:r>
            <w:r>
              <w:rPr>
                <w:rFonts w:hint="eastAsia"/>
              </w:rPr>
              <w:t>度</w:t>
            </w:r>
          </w:p>
        </w:tc>
        <w:tc>
          <w:tcPr>
            <w:tcW w:w="1818" w:type="dxa"/>
            <w:vAlign w:val="center"/>
          </w:tcPr>
          <w:p w:rsidR="006D076E" w:rsidRDefault="006D076E">
            <w:pPr>
              <w:jc w:val="center"/>
              <w:rPr>
                <w:rFonts w:hint="eastAsia"/>
              </w:rPr>
            </w:pPr>
            <w:r>
              <w:rPr>
                <w:rFonts w:hint="eastAsia"/>
                <w:spacing w:val="525"/>
              </w:rPr>
              <w:t>期</w:t>
            </w:r>
            <w:r>
              <w:rPr>
                <w:rFonts w:hint="eastAsia"/>
              </w:rPr>
              <w:t>別</w:t>
            </w:r>
          </w:p>
        </w:tc>
        <w:tc>
          <w:tcPr>
            <w:tcW w:w="1818" w:type="dxa"/>
            <w:vAlign w:val="center"/>
          </w:tcPr>
          <w:p w:rsidR="006D076E" w:rsidRDefault="006D076E">
            <w:pPr>
              <w:jc w:val="center"/>
              <w:rPr>
                <w:rFonts w:hint="eastAsia"/>
              </w:rPr>
            </w:pPr>
            <w:r>
              <w:rPr>
                <w:rFonts w:hint="eastAsia"/>
                <w:spacing w:val="70"/>
              </w:rPr>
              <w:t>当初課税</w:t>
            </w:r>
            <w:r>
              <w:rPr>
                <w:rFonts w:hint="eastAsia"/>
              </w:rPr>
              <w:t>額</w:t>
            </w:r>
          </w:p>
        </w:tc>
        <w:tc>
          <w:tcPr>
            <w:tcW w:w="1818" w:type="dxa"/>
            <w:vAlign w:val="center"/>
          </w:tcPr>
          <w:p w:rsidR="006D076E" w:rsidRDefault="006D076E">
            <w:pPr>
              <w:jc w:val="center"/>
              <w:rPr>
                <w:rFonts w:hint="eastAsia"/>
              </w:rPr>
            </w:pPr>
            <w:r>
              <w:rPr>
                <w:rFonts w:hint="eastAsia"/>
                <w:spacing w:val="105"/>
              </w:rPr>
              <w:t>減免税</w:t>
            </w:r>
            <w:r>
              <w:rPr>
                <w:rFonts w:hint="eastAsia"/>
              </w:rPr>
              <w:t>額</w:t>
            </w:r>
          </w:p>
        </w:tc>
        <w:tc>
          <w:tcPr>
            <w:tcW w:w="1818" w:type="dxa"/>
            <w:vAlign w:val="center"/>
          </w:tcPr>
          <w:p w:rsidR="006D076E" w:rsidRDefault="006D076E">
            <w:pPr>
              <w:jc w:val="center"/>
              <w:rPr>
                <w:rFonts w:hint="eastAsia"/>
              </w:rPr>
            </w:pPr>
            <w:r>
              <w:rPr>
                <w:rFonts w:hint="eastAsia"/>
              </w:rPr>
              <w:t>納付すべき税額</w:t>
            </w:r>
          </w:p>
        </w:tc>
      </w:tr>
      <w:tr w:rsidR="006D076E">
        <w:tblPrEx>
          <w:tblCellMar>
            <w:top w:w="0" w:type="dxa"/>
            <w:bottom w:w="0" w:type="dxa"/>
          </w:tblCellMar>
        </w:tblPrEx>
        <w:trPr>
          <w:cantSplit/>
          <w:trHeight w:val="1000"/>
        </w:trPr>
        <w:tc>
          <w:tcPr>
            <w:tcW w:w="1248" w:type="dxa"/>
            <w:vAlign w:val="center"/>
          </w:tcPr>
          <w:p w:rsidR="006D076E" w:rsidRDefault="006D076E">
            <w:pPr>
              <w:rPr>
                <w:rFonts w:hint="eastAsia"/>
              </w:rPr>
            </w:pPr>
            <w:r>
              <w:rPr>
                <w:rFonts w:hint="eastAsia"/>
              </w:rPr>
              <w:t xml:space="preserve">　　　年度</w:t>
            </w:r>
          </w:p>
        </w:tc>
        <w:tc>
          <w:tcPr>
            <w:tcW w:w="1818" w:type="dxa"/>
            <w:vAlign w:val="center"/>
          </w:tcPr>
          <w:p w:rsidR="006D076E" w:rsidRDefault="006D076E">
            <w:pPr>
              <w:jc w:val="center"/>
              <w:rPr>
                <w:rFonts w:hint="eastAsia"/>
              </w:rPr>
            </w:pPr>
            <w:r>
              <w:rPr>
                <w:rFonts w:hint="eastAsia"/>
              </w:rPr>
              <w:t>第　　　　　期から</w:t>
            </w:r>
          </w:p>
          <w:p w:rsidR="006D076E" w:rsidRDefault="006D076E">
            <w:pPr>
              <w:jc w:val="center"/>
              <w:rPr>
                <w:rFonts w:hint="eastAsia"/>
              </w:rPr>
            </w:pPr>
            <w:r>
              <w:rPr>
                <w:rFonts w:hint="eastAsia"/>
              </w:rPr>
              <w:t>第　　　　　期</w:t>
            </w:r>
          </w:p>
        </w:tc>
        <w:tc>
          <w:tcPr>
            <w:tcW w:w="1818" w:type="dxa"/>
            <w:vAlign w:val="center"/>
          </w:tcPr>
          <w:p w:rsidR="006D076E" w:rsidRDefault="006D076E">
            <w:pPr>
              <w:jc w:val="right"/>
              <w:rPr>
                <w:rFonts w:hint="eastAsia"/>
              </w:rPr>
            </w:pPr>
            <w:r>
              <w:rPr>
                <w:rFonts w:hint="eastAsia"/>
              </w:rPr>
              <w:t>円</w:t>
            </w:r>
          </w:p>
        </w:tc>
        <w:tc>
          <w:tcPr>
            <w:tcW w:w="1818" w:type="dxa"/>
            <w:vAlign w:val="center"/>
          </w:tcPr>
          <w:p w:rsidR="006D076E" w:rsidRDefault="006D076E">
            <w:pPr>
              <w:jc w:val="right"/>
              <w:rPr>
                <w:rFonts w:hint="eastAsia"/>
              </w:rPr>
            </w:pPr>
            <w:r>
              <w:rPr>
                <w:rFonts w:hint="eastAsia"/>
              </w:rPr>
              <w:t>円</w:t>
            </w:r>
          </w:p>
        </w:tc>
        <w:tc>
          <w:tcPr>
            <w:tcW w:w="1818" w:type="dxa"/>
            <w:vAlign w:val="center"/>
          </w:tcPr>
          <w:p w:rsidR="006D076E" w:rsidRDefault="006D076E">
            <w:pPr>
              <w:jc w:val="right"/>
              <w:rPr>
                <w:rFonts w:hint="eastAsia"/>
              </w:rPr>
            </w:pPr>
            <w:r>
              <w:rPr>
                <w:rFonts w:hint="eastAsia"/>
              </w:rPr>
              <w:t>円</w:t>
            </w:r>
          </w:p>
        </w:tc>
      </w:tr>
      <w:tr w:rsidR="006D076E">
        <w:tblPrEx>
          <w:tblCellMar>
            <w:top w:w="0" w:type="dxa"/>
            <w:bottom w:w="0" w:type="dxa"/>
          </w:tblCellMar>
        </w:tblPrEx>
        <w:trPr>
          <w:cantSplit/>
          <w:trHeight w:val="1400"/>
        </w:trPr>
        <w:tc>
          <w:tcPr>
            <w:tcW w:w="1248" w:type="dxa"/>
            <w:vAlign w:val="center"/>
          </w:tcPr>
          <w:p w:rsidR="006D076E" w:rsidRDefault="006D076E">
            <w:pPr>
              <w:jc w:val="distribute"/>
              <w:rPr>
                <w:rFonts w:hint="eastAsia"/>
              </w:rPr>
            </w:pPr>
            <w:r>
              <w:rPr>
                <w:rFonts w:hint="eastAsia"/>
                <w:spacing w:val="35"/>
                <w:position w:val="20"/>
              </w:rPr>
              <w:t>減免決</w:t>
            </w:r>
            <w:r>
              <w:rPr>
                <w:rFonts w:hint="eastAsia"/>
                <w:position w:val="20"/>
              </w:rPr>
              <w:t>定</w:t>
            </w:r>
            <w:r>
              <w:rPr>
                <w:rFonts w:hint="eastAsia"/>
              </w:rPr>
              <w:t>事由</w:t>
            </w:r>
          </w:p>
        </w:tc>
        <w:tc>
          <w:tcPr>
            <w:tcW w:w="7272" w:type="dxa"/>
            <w:gridSpan w:val="4"/>
            <w:vAlign w:val="center"/>
          </w:tcPr>
          <w:p w:rsidR="006D076E" w:rsidRDefault="006D076E">
            <w:pPr>
              <w:rPr>
                <w:rFonts w:hint="eastAsia"/>
              </w:rPr>
            </w:pPr>
          </w:p>
        </w:tc>
      </w:tr>
    </w:tbl>
    <w:p w:rsidR="006D076E" w:rsidRDefault="00083CB6" w:rsidP="000906F9">
      <w:pPr>
        <w:spacing w:before="120"/>
        <w:ind w:firstLine="210"/>
        <w:rPr>
          <w:rFonts w:hint="eastAsia"/>
        </w:rPr>
      </w:pPr>
      <w:r w:rsidRPr="00083CB6">
        <w:rPr>
          <w:rFonts w:hint="eastAsia"/>
        </w:rPr>
        <w:t>この決定について不服がある場合は、この通知書を受け取った日の翌日から起算して３か月以内に町長に対して審査請求をすることができます。</w:t>
      </w:r>
    </w:p>
    <w:sectPr w:rsidR="006D076E">
      <w:pgSz w:w="11907" w:h="16839"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E1EDA" w:rsidRDefault="000E1EDA">
      <w:r>
        <w:separator/>
      </w:r>
    </w:p>
  </w:endnote>
  <w:endnote w:type="continuationSeparator" w:id="0">
    <w:p w:rsidR="000E1EDA" w:rsidRDefault="000E1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E1EDA" w:rsidRDefault="000E1EDA">
      <w:r>
        <w:separator/>
      </w:r>
    </w:p>
  </w:footnote>
  <w:footnote w:type="continuationSeparator" w:id="0">
    <w:p w:rsidR="000E1EDA" w:rsidRDefault="000E1E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655D"/>
    <w:rsid w:val="00083CB6"/>
    <w:rsid w:val="000906F9"/>
    <w:rsid w:val="000E1EDA"/>
    <w:rsid w:val="00325597"/>
    <w:rsid w:val="003A4CC5"/>
    <w:rsid w:val="00477793"/>
    <w:rsid w:val="0051655D"/>
    <w:rsid w:val="006D076E"/>
    <w:rsid w:val="00736AEE"/>
    <w:rsid w:val="00A21530"/>
    <w:rsid w:val="00E35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78D9E0A3-C4BE-4C0F-B3C9-08723D0E6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　</dc:creator>
  <cp:keywords/>
  <dc:description/>
  <cp:lastModifiedBy>Hidenori Suzuki</cp:lastModifiedBy>
  <cp:revision>2</cp:revision>
  <cp:lastPrinted>2005-03-11T08:02:00Z</cp:lastPrinted>
  <dcterms:created xsi:type="dcterms:W3CDTF">2025-07-06T13:29:00Z</dcterms:created>
  <dcterms:modified xsi:type="dcterms:W3CDTF">2025-07-06T13:29:00Z</dcterms:modified>
</cp:coreProperties>
</file>