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0C8B" w:rsidRDefault="00470C8B">
      <w:r>
        <w:rPr>
          <w:rFonts w:hint="eastAsia"/>
        </w:rPr>
        <w:t>様式第８号（第４条関係）</w:t>
      </w:r>
    </w:p>
    <w:p w:rsidR="00470C8B" w:rsidRDefault="00470C8B"/>
    <w:p w:rsidR="00470C8B" w:rsidRDefault="00470C8B">
      <w:pPr>
        <w:jc w:val="center"/>
      </w:pPr>
      <w:r>
        <w:rPr>
          <w:rFonts w:hint="eastAsia"/>
        </w:rPr>
        <w:t>文化財の所在の場所変更届出書</w:t>
      </w:r>
    </w:p>
    <w:p w:rsidR="00470C8B" w:rsidRDefault="00470C8B"/>
    <w:p w:rsidR="00470C8B" w:rsidRDefault="00470C8B" w:rsidP="00AF4B5C">
      <w:pPr>
        <w:ind w:firstLineChars="200" w:firstLine="420"/>
      </w:pPr>
      <w:r>
        <w:rPr>
          <w:rFonts w:hint="eastAsia"/>
        </w:rPr>
        <w:t>八頭町教育委員会　様</w:t>
      </w:r>
    </w:p>
    <w:p w:rsidR="00470C8B" w:rsidRDefault="00470C8B"/>
    <w:p w:rsidR="00470C8B" w:rsidRDefault="00470C8B" w:rsidP="00AF4B5C">
      <w:pPr>
        <w:ind w:firstLineChars="100" w:firstLine="210"/>
      </w:pPr>
      <w:r>
        <w:rPr>
          <w:rFonts w:hint="eastAsia"/>
        </w:rPr>
        <w:t>八頭町文化財保護条例第</w:t>
      </w:r>
      <w:r>
        <w:t>15</w:t>
      </w:r>
      <w:r>
        <w:rPr>
          <w:rFonts w:hint="eastAsia"/>
        </w:rPr>
        <w:t>条第１項第５号の規定により、次のとおり届け出ます。</w:t>
      </w:r>
    </w:p>
    <w:p w:rsidR="00470C8B" w:rsidRDefault="00470C8B"/>
    <w:p w:rsidR="00470C8B" w:rsidRDefault="00470C8B">
      <w:r>
        <w:rPr>
          <w:rFonts w:hint="eastAsia"/>
        </w:rPr>
        <w:t xml:space="preserve">　　　　　　年　　月　　日</w:t>
      </w:r>
    </w:p>
    <w:p w:rsidR="00470C8B" w:rsidRDefault="00470C8B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2"/>
        <w:gridCol w:w="1260"/>
        <w:gridCol w:w="2112"/>
        <w:gridCol w:w="816"/>
      </w:tblGrid>
      <w:tr w:rsidR="00470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2" w:type="dxa"/>
            <w:vMerge w:val="restart"/>
            <w:tcBorders>
              <w:top w:val="nil"/>
              <w:left w:val="nil"/>
              <w:right w:val="nil"/>
            </w:tcBorders>
          </w:tcPr>
          <w:p w:rsidR="00470C8B" w:rsidRDefault="00470C8B">
            <w:pPr>
              <w:rPr>
                <w:rFonts w:hint="eastAsia"/>
              </w:rPr>
            </w:pPr>
          </w:p>
        </w:tc>
        <w:tc>
          <w:tcPr>
            <w:tcW w:w="4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C8B" w:rsidRDefault="00470C8B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届出者　　　　　　　　　　　　　　</w:t>
            </w:r>
          </w:p>
          <w:p w:rsidR="00470C8B" w:rsidRDefault="00470C8B">
            <w:pPr>
              <w:spacing w:before="12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住所　　　　　　　　　　　　</w:t>
            </w:r>
          </w:p>
        </w:tc>
      </w:tr>
      <w:tr w:rsidR="00470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2" w:type="dxa"/>
            <w:vMerge/>
            <w:tcBorders>
              <w:left w:val="nil"/>
              <w:bottom w:val="nil"/>
              <w:right w:val="nil"/>
            </w:tcBorders>
          </w:tcPr>
          <w:p w:rsidR="00470C8B" w:rsidRDefault="00470C8B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C8B" w:rsidRDefault="00470C8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C8B" w:rsidRDefault="00470C8B">
            <w:pPr>
              <w:rPr>
                <w:rFonts w:hint="eastAsia"/>
              </w:rPr>
            </w:pPr>
            <w:r>
              <w:rPr>
                <w:rFonts w:hint="eastAsia"/>
              </w:rPr>
              <w:t>法人にあっては、名称・商号及び代表者の氏名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C8B" w:rsidRDefault="00470C8B">
            <w:pPr>
              <w:rPr>
                <w:rFonts w:hint="eastAsia"/>
              </w:rPr>
            </w:pPr>
          </w:p>
        </w:tc>
      </w:tr>
    </w:tbl>
    <w:p w:rsidR="00470C8B" w:rsidRDefault="00470C8B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596"/>
        <w:gridCol w:w="3564"/>
      </w:tblGrid>
      <w:tr w:rsidR="00470C8B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3360" w:type="dxa"/>
            <w:vAlign w:val="center"/>
          </w:tcPr>
          <w:p w:rsidR="00470C8B" w:rsidRDefault="00470C8B">
            <w:pPr>
              <w:jc w:val="distribute"/>
            </w:pPr>
            <w:r>
              <w:rPr>
                <w:rFonts w:hint="eastAsia"/>
              </w:rPr>
              <w:t>文化財の種別、名称及び員数</w:t>
            </w:r>
          </w:p>
        </w:tc>
        <w:tc>
          <w:tcPr>
            <w:tcW w:w="5160" w:type="dxa"/>
            <w:gridSpan w:val="2"/>
            <w:tcBorders>
              <w:bottom w:val="single" w:sz="4" w:space="0" w:color="auto"/>
            </w:tcBorders>
          </w:tcPr>
          <w:p w:rsidR="00470C8B" w:rsidRDefault="00470C8B">
            <w:pPr>
              <w:rPr>
                <w:rFonts w:hint="eastAsia"/>
              </w:rPr>
            </w:pPr>
          </w:p>
        </w:tc>
      </w:tr>
      <w:tr w:rsidR="00470C8B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3360" w:type="dxa"/>
            <w:vAlign w:val="center"/>
          </w:tcPr>
          <w:p w:rsidR="00470C8B" w:rsidRDefault="00470C8B">
            <w:pPr>
              <w:jc w:val="distribute"/>
            </w:pPr>
            <w:r>
              <w:rPr>
                <w:rFonts w:hint="eastAsia"/>
              </w:rPr>
              <w:t>指定年月日及び指定書の番号</w:t>
            </w:r>
          </w:p>
        </w:tc>
        <w:tc>
          <w:tcPr>
            <w:tcW w:w="5160" w:type="dxa"/>
            <w:gridSpan w:val="2"/>
            <w:tcBorders>
              <w:bottom w:val="single" w:sz="4" w:space="0" w:color="auto"/>
            </w:tcBorders>
          </w:tcPr>
          <w:p w:rsidR="00470C8B" w:rsidRDefault="00470C8B">
            <w:pPr>
              <w:rPr>
                <w:rFonts w:hint="eastAsia"/>
              </w:rPr>
            </w:pPr>
          </w:p>
        </w:tc>
      </w:tr>
      <w:tr w:rsidR="00470C8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360" w:type="dxa"/>
            <w:vMerge w:val="restart"/>
            <w:vAlign w:val="center"/>
          </w:tcPr>
          <w:p w:rsidR="00470C8B" w:rsidRDefault="00470C8B">
            <w:pPr>
              <w:jc w:val="distribute"/>
            </w:pPr>
            <w:r>
              <w:rPr>
                <w:rFonts w:hint="eastAsia"/>
              </w:rPr>
              <w:t>所有者の住所及び氏名又は名称</w:t>
            </w:r>
          </w:p>
        </w:tc>
        <w:tc>
          <w:tcPr>
            <w:tcW w:w="1596" w:type="dxa"/>
            <w:vAlign w:val="center"/>
          </w:tcPr>
          <w:p w:rsidR="00470C8B" w:rsidRDefault="00470C8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564" w:type="dxa"/>
          </w:tcPr>
          <w:p w:rsidR="00470C8B" w:rsidRDefault="00470C8B">
            <w:pPr>
              <w:rPr>
                <w:rFonts w:hint="eastAsia"/>
              </w:rPr>
            </w:pPr>
          </w:p>
        </w:tc>
      </w:tr>
      <w:tr w:rsidR="00470C8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360" w:type="dxa"/>
            <w:vMerge/>
          </w:tcPr>
          <w:p w:rsidR="00470C8B" w:rsidRDefault="00470C8B"/>
        </w:tc>
        <w:tc>
          <w:tcPr>
            <w:tcW w:w="1596" w:type="dxa"/>
            <w:vAlign w:val="center"/>
          </w:tcPr>
          <w:p w:rsidR="00470C8B" w:rsidRDefault="00470C8B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3564" w:type="dxa"/>
          </w:tcPr>
          <w:p w:rsidR="00470C8B" w:rsidRDefault="00470C8B">
            <w:pPr>
              <w:rPr>
                <w:rFonts w:hint="eastAsia"/>
              </w:rPr>
            </w:pPr>
          </w:p>
        </w:tc>
      </w:tr>
      <w:tr w:rsidR="00470C8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360" w:type="dxa"/>
            <w:vMerge w:val="restart"/>
            <w:vAlign w:val="center"/>
          </w:tcPr>
          <w:p w:rsidR="00470C8B" w:rsidRDefault="00470C8B">
            <w:pPr>
              <w:jc w:val="distribute"/>
            </w:pPr>
            <w:r>
              <w:rPr>
                <w:rFonts w:hint="eastAsia"/>
                <w:spacing w:val="32"/>
              </w:rPr>
              <w:t>管理責任者があるとき</w:t>
            </w:r>
            <w:r>
              <w:rPr>
                <w:rFonts w:hint="eastAsia"/>
              </w:rPr>
              <w:t>は、その住所及び氏名又は名称</w:t>
            </w:r>
          </w:p>
        </w:tc>
        <w:tc>
          <w:tcPr>
            <w:tcW w:w="1596" w:type="dxa"/>
            <w:vAlign w:val="center"/>
          </w:tcPr>
          <w:p w:rsidR="00470C8B" w:rsidRDefault="00470C8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564" w:type="dxa"/>
          </w:tcPr>
          <w:p w:rsidR="00470C8B" w:rsidRDefault="00470C8B">
            <w:pPr>
              <w:rPr>
                <w:rFonts w:hint="eastAsia"/>
              </w:rPr>
            </w:pPr>
          </w:p>
        </w:tc>
      </w:tr>
      <w:tr w:rsidR="00470C8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360" w:type="dxa"/>
            <w:vMerge/>
          </w:tcPr>
          <w:p w:rsidR="00470C8B" w:rsidRDefault="00470C8B"/>
        </w:tc>
        <w:tc>
          <w:tcPr>
            <w:tcW w:w="1596" w:type="dxa"/>
            <w:vAlign w:val="center"/>
          </w:tcPr>
          <w:p w:rsidR="00470C8B" w:rsidRDefault="00470C8B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3564" w:type="dxa"/>
          </w:tcPr>
          <w:p w:rsidR="00470C8B" w:rsidRDefault="00470C8B">
            <w:pPr>
              <w:rPr>
                <w:rFonts w:hint="eastAsia"/>
              </w:rPr>
            </w:pPr>
          </w:p>
        </w:tc>
      </w:tr>
      <w:tr w:rsidR="00470C8B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3360" w:type="dxa"/>
            <w:vAlign w:val="center"/>
          </w:tcPr>
          <w:p w:rsidR="00470C8B" w:rsidRDefault="00470C8B">
            <w:pPr>
              <w:jc w:val="distribute"/>
            </w:pPr>
            <w:r>
              <w:rPr>
                <w:rFonts w:hint="eastAsia"/>
              </w:rPr>
              <w:t>現在の所在の場所</w:t>
            </w:r>
          </w:p>
        </w:tc>
        <w:tc>
          <w:tcPr>
            <w:tcW w:w="5160" w:type="dxa"/>
            <w:gridSpan w:val="2"/>
            <w:tcBorders>
              <w:bottom w:val="single" w:sz="4" w:space="0" w:color="auto"/>
            </w:tcBorders>
          </w:tcPr>
          <w:p w:rsidR="00470C8B" w:rsidRDefault="00470C8B">
            <w:pPr>
              <w:rPr>
                <w:rFonts w:hint="eastAsia"/>
              </w:rPr>
            </w:pPr>
          </w:p>
        </w:tc>
      </w:tr>
      <w:tr w:rsidR="00470C8B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3360" w:type="dxa"/>
            <w:vAlign w:val="center"/>
          </w:tcPr>
          <w:p w:rsidR="00470C8B" w:rsidRDefault="00470C8B">
            <w:pPr>
              <w:jc w:val="distribute"/>
            </w:pPr>
            <w:r>
              <w:rPr>
                <w:rFonts w:hint="eastAsia"/>
              </w:rPr>
              <w:t>変更後の所在の場所</w:t>
            </w:r>
          </w:p>
        </w:tc>
        <w:tc>
          <w:tcPr>
            <w:tcW w:w="5160" w:type="dxa"/>
            <w:gridSpan w:val="2"/>
            <w:tcBorders>
              <w:bottom w:val="single" w:sz="4" w:space="0" w:color="auto"/>
            </w:tcBorders>
          </w:tcPr>
          <w:p w:rsidR="00470C8B" w:rsidRDefault="00470C8B">
            <w:pPr>
              <w:rPr>
                <w:rFonts w:hint="eastAsia"/>
              </w:rPr>
            </w:pPr>
          </w:p>
        </w:tc>
      </w:tr>
      <w:tr w:rsidR="00470C8B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3360" w:type="dxa"/>
            <w:vAlign w:val="center"/>
          </w:tcPr>
          <w:p w:rsidR="00470C8B" w:rsidRDefault="00470C8B">
            <w:pPr>
              <w:jc w:val="distribute"/>
            </w:pPr>
            <w:r>
              <w:rPr>
                <w:rFonts w:hint="eastAsia"/>
              </w:rPr>
              <w:t>変更しようとする（した）年月日</w:t>
            </w:r>
          </w:p>
        </w:tc>
        <w:tc>
          <w:tcPr>
            <w:tcW w:w="5160" w:type="dxa"/>
            <w:gridSpan w:val="2"/>
            <w:tcBorders>
              <w:bottom w:val="single" w:sz="4" w:space="0" w:color="auto"/>
            </w:tcBorders>
          </w:tcPr>
          <w:p w:rsidR="00470C8B" w:rsidRDefault="00470C8B">
            <w:pPr>
              <w:rPr>
                <w:rFonts w:hint="eastAsia"/>
              </w:rPr>
            </w:pPr>
          </w:p>
        </w:tc>
      </w:tr>
      <w:tr w:rsidR="00470C8B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3360" w:type="dxa"/>
            <w:vAlign w:val="center"/>
          </w:tcPr>
          <w:p w:rsidR="00470C8B" w:rsidRDefault="00470C8B">
            <w:pPr>
              <w:jc w:val="distribute"/>
            </w:pPr>
            <w:r>
              <w:rPr>
                <w:rFonts w:hint="eastAsia"/>
                <w:spacing w:val="12"/>
              </w:rPr>
              <w:t>変更しようとす</w:t>
            </w:r>
            <w:r>
              <w:rPr>
                <w:rFonts w:hint="eastAsia"/>
              </w:rPr>
              <w:t>る（</w:t>
            </w:r>
            <w:r>
              <w:rPr>
                <w:rFonts w:hint="eastAsia"/>
                <w:spacing w:val="12"/>
              </w:rPr>
              <w:t>し</w:t>
            </w:r>
            <w:r>
              <w:rPr>
                <w:rFonts w:hint="eastAsia"/>
              </w:rPr>
              <w:t>た）</w:t>
            </w:r>
            <w:r>
              <w:rPr>
                <w:rFonts w:hint="eastAsia"/>
                <w:spacing w:val="12"/>
              </w:rPr>
              <w:t>事</w:t>
            </w:r>
            <w:r>
              <w:rPr>
                <w:rFonts w:hint="eastAsia"/>
              </w:rPr>
              <w:t>由</w:t>
            </w:r>
          </w:p>
        </w:tc>
        <w:tc>
          <w:tcPr>
            <w:tcW w:w="5160" w:type="dxa"/>
            <w:gridSpan w:val="2"/>
            <w:tcBorders>
              <w:bottom w:val="single" w:sz="4" w:space="0" w:color="auto"/>
            </w:tcBorders>
          </w:tcPr>
          <w:p w:rsidR="00470C8B" w:rsidRDefault="00470C8B">
            <w:pPr>
              <w:rPr>
                <w:rFonts w:hint="eastAsia"/>
              </w:rPr>
            </w:pPr>
          </w:p>
        </w:tc>
      </w:tr>
      <w:tr w:rsidR="00470C8B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3360" w:type="dxa"/>
            <w:vAlign w:val="center"/>
          </w:tcPr>
          <w:p w:rsidR="00470C8B" w:rsidRDefault="00470C8B">
            <w:pPr>
              <w:jc w:val="distribute"/>
            </w:pPr>
            <w:r>
              <w:rPr>
                <w:rFonts w:hint="eastAsia"/>
              </w:rPr>
              <w:t>現在の所在の場所に復することが明らかなときは、その旨及び時期</w:t>
            </w:r>
          </w:p>
        </w:tc>
        <w:tc>
          <w:tcPr>
            <w:tcW w:w="5160" w:type="dxa"/>
            <w:gridSpan w:val="2"/>
            <w:tcBorders>
              <w:bottom w:val="single" w:sz="4" w:space="0" w:color="auto"/>
            </w:tcBorders>
          </w:tcPr>
          <w:p w:rsidR="00470C8B" w:rsidRDefault="00470C8B">
            <w:pPr>
              <w:rPr>
                <w:rFonts w:hint="eastAsia"/>
              </w:rPr>
            </w:pPr>
          </w:p>
        </w:tc>
      </w:tr>
      <w:tr w:rsidR="00470C8B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3360" w:type="dxa"/>
            <w:vAlign w:val="center"/>
          </w:tcPr>
          <w:p w:rsidR="00470C8B" w:rsidRDefault="00470C8B">
            <w:pPr>
              <w:jc w:val="distribute"/>
            </w:pPr>
            <w:r>
              <w:rPr>
                <w:rFonts w:hint="eastAsia"/>
              </w:rPr>
              <w:t>その他参考となるべき事項</w:t>
            </w:r>
          </w:p>
        </w:tc>
        <w:tc>
          <w:tcPr>
            <w:tcW w:w="5160" w:type="dxa"/>
            <w:gridSpan w:val="2"/>
            <w:tcBorders>
              <w:bottom w:val="single" w:sz="4" w:space="0" w:color="auto"/>
            </w:tcBorders>
          </w:tcPr>
          <w:p w:rsidR="00470C8B" w:rsidRDefault="00470C8B">
            <w:pPr>
              <w:rPr>
                <w:rFonts w:hint="eastAsia"/>
              </w:rPr>
            </w:pPr>
          </w:p>
        </w:tc>
      </w:tr>
    </w:tbl>
    <w:p w:rsidR="00470C8B" w:rsidRDefault="00470C8B">
      <w:pPr>
        <w:rPr>
          <w:rFonts w:hint="eastAsia"/>
        </w:rPr>
      </w:pPr>
    </w:p>
    <w:sectPr w:rsidR="00470C8B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406F" w:rsidRDefault="006C406F">
      <w:r>
        <w:separator/>
      </w:r>
    </w:p>
  </w:endnote>
  <w:endnote w:type="continuationSeparator" w:id="0">
    <w:p w:rsidR="006C406F" w:rsidRDefault="006C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70C8B" w:rsidRDefault="00470C8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70C8B" w:rsidRDefault="00470C8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406F" w:rsidRDefault="006C406F">
      <w:r>
        <w:separator/>
      </w:r>
    </w:p>
  </w:footnote>
  <w:footnote w:type="continuationSeparator" w:id="0">
    <w:p w:rsidR="006C406F" w:rsidRDefault="006C4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4B5C"/>
    <w:rsid w:val="000B4859"/>
    <w:rsid w:val="00470C8B"/>
    <w:rsid w:val="006C406F"/>
    <w:rsid w:val="00831E21"/>
    <w:rsid w:val="00AF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3793847-4B99-4E9F-AA0D-34838E5E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yn302071</dc:creator>
  <cp:keywords/>
  <cp:lastModifiedBy>Hidenori Suzuki</cp:lastModifiedBy>
  <cp:revision>2</cp:revision>
  <cp:lastPrinted>2005-03-18T05:18:00Z</cp:lastPrinted>
  <dcterms:created xsi:type="dcterms:W3CDTF">2025-07-06T13:54:00Z</dcterms:created>
  <dcterms:modified xsi:type="dcterms:W3CDTF">2025-07-06T13:54:00Z</dcterms:modified>
</cp:coreProperties>
</file>