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7E92" w:rsidRDefault="00097E92">
      <w:r>
        <w:rPr>
          <w:rFonts w:hint="eastAsia"/>
        </w:rPr>
        <w:t>様式第６号（第７条関係）</w:t>
      </w:r>
    </w:p>
    <w:p w:rsidR="00097E92" w:rsidRDefault="00097E92">
      <w:pPr>
        <w:spacing w:after="120"/>
        <w:jc w:val="center"/>
      </w:pPr>
      <w:r>
        <w:rPr>
          <w:rFonts w:hint="eastAsia"/>
          <w:spacing w:val="53"/>
        </w:rPr>
        <w:t>身体障害者手帳交付状況台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060"/>
        <w:gridCol w:w="440"/>
        <w:gridCol w:w="960"/>
        <w:gridCol w:w="720"/>
        <w:gridCol w:w="960"/>
        <w:gridCol w:w="720"/>
        <w:gridCol w:w="960"/>
        <w:gridCol w:w="720"/>
        <w:gridCol w:w="960"/>
        <w:gridCol w:w="960"/>
        <w:gridCol w:w="960"/>
        <w:gridCol w:w="960"/>
        <w:gridCol w:w="720"/>
      </w:tblGrid>
      <w:tr w:rsidR="00097E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 w:val="restart"/>
            <w:vAlign w:val="center"/>
          </w:tcPr>
          <w:p w:rsidR="00097E92" w:rsidRDefault="00097E9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書受付年月日</w:t>
            </w:r>
          </w:p>
        </w:tc>
        <w:tc>
          <w:tcPr>
            <w:tcW w:w="1080" w:type="dxa"/>
            <w:vMerge w:val="restart"/>
            <w:vAlign w:val="center"/>
          </w:tcPr>
          <w:p w:rsidR="00097E92" w:rsidRDefault="00097E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97E92" w:rsidRDefault="000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（続柄）</w:t>
            </w:r>
          </w:p>
        </w:tc>
        <w:tc>
          <w:tcPr>
            <w:tcW w:w="1060" w:type="dxa"/>
            <w:vMerge w:val="restart"/>
            <w:vAlign w:val="center"/>
          </w:tcPr>
          <w:p w:rsidR="00097E92" w:rsidRDefault="00097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児童の場合の氏名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097E92" w:rsidRDefault="00097E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男女別</w:t>
            </w:r>
          </w:p>
        </w:tc>
        <w:tc>
          <w:tcPr>
            <w:tcW w:w="960" w:type="dxa"/>
            <w:vMerge w:val="restart"/>
            <w:vAlign w:val="center"/>
          </w:tcPr>
          <w:p w:rsidR="00097E92" w:rsidRDefault="00097E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0" w:type="dxa"/>
            <w:vMerge w:val="restart"/>
            <w:vAlign w:val="center"/>
          </w:tcPr>
          <w:p w:rsidR="00097E92" w:rsidRDefault="00097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0" w:type="dxa"/>
            <w:vMerge w:val="restart"/>
            <w:vAlign w:val="center"/>
          </w:tcPr>
          <w:p w:rsidR="00097E92" w:rsidRDefault="000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720" w:type="dxa"/>
            <w:vMerge w:val="restart"/>
            <w:vAlign w:val="center"/>
          </w:tcPr>
          <w:p w:rsidR="00097E92" w:rsidRDefault="00097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進達月日</w:t>
            </w:r>
          </w:p>
        </w:tc>
        <w:tc>
          <w:tcPr>
            <w:tcW w:w="960" w:type="dxa"/>
            <w:vMerge w:val="restart"/>
            <w:vAlign w:val="center"/>
          </w:tcPr>
          <w:p w:rsidR="00097E92" w:rsidRDefault="00097E92">
            <w:pPr>
              <w:rPr>
                <w:rFonts w:hint="eastAsia"/>
              </w:rPr>
            </w:pPr>
            <w:r>
              <w:rPr>
                <w:rFonts w:hint="eastAsia"/>
              </w:rPr>
              <w:t>交付月日及び却下月日</w:t>
            </w:r>
          </w:p>
        </w:tc>
        <w:tc>
          <w:tcPr>
            <w:tcW w:w="720" w:type="dxa"/>
            <w:vMerge w:val="restart"/>
            <w:vAlign w:val="center"/>
          </w:tcPr>
          <w:p w:rsidR="00097E92" w:rsidRDefault="00097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960" w:type="dxa"/>
            <w:vMerge w:val="restart"/>
            <w:vAlign w:val="center"/>
          </w:tcPr>
          <w:p w:rsidR="00097E92" w:rsidRDefault="00097E92">
            <w:pPr>
              <w:rPr>
                <w:rFonts w:hint="eastAsia"/>
              </w:rPr>
            </w:pPr>
            <w:r>
              <w:rPr>
                <w:rFonts w:hint="eastAsia"/>
              </w:rPr>
              <w:t>種別及び等級別</w:t>
            </w:r>
          </w:p>
        </w:tc>
        <w:tc>
          <w:tcPr>
            <w:tcW w:w="1920" w:type="dxa"/>
            <w:gridSpan w:val="2"/>
            <w:vAlign w:val="center"/>
          </w:tcPr>
          <w:p w:rsidR="00097E92" w:rsidRDefault="000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変更届の状況</w:t>
            </w:r>
          </w:p>
        </w:tc>
        <w:tc>
          <w:tcPr>
            <w:tcW w:w="960" w:type="dxa"/>
            <w:vMerge w:val="restart"/>
            <w:vAlign w:val="center"/>
          </w:tcPr>
          <w:p w:rsidR="00097E92" w:rsidRDefault="00097E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再認定の要否年月</w:t>
            </w:r>
          </w:p>
        </w:tc>
        <w:tc>
          <w:tcPr>
            <w:tcW w:w="720" w:type="dxa"/>
            <w:vMerge w:val="restart"/>
            <w:vAlign w:val="center"/>
          </w:tcPr>
          <w:p w:rsidR="00097E92" w:rsidRDefault="000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97E9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26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106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097E92" w:rsidRDefault="00097E9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097E92" w:rsidRDefault="00097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60" w:type="dxa"/>
            <w:vAlign w:val="center"/>
          </w:tcPr>
          <w:p w:rsidR="00097E92" w:rsidRDefault="00097E9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更内容</w:t>
            </w:r>
          </w:p>
        </w:tc>
        <w:tc>
          <w:tcPr>
            <w:tcW w:w="96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</w:tr>
      <w:tr w:rsidR="00097E92">
        <w:tblPrEx>
          <w:tblCellMar>
            <w:top w:w="0" w:type="dxa"/>
            <w:bottom w:w="0" w:type="dxa"/>
          </w:tblCellMar>
        </w:tblPrEx>
        <w:trPr>
          <w:trHeight w:val="4080"/>
        </w:trPr>
        <w:tc>
          <w:tcPr>
            <w:tcW w:w="12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10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44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</w:tr>
      <w:tr w:rsidR="00097E9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440" w:type="dxa"/>
            <w:gridSpan w:val="1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</w:tr>
      <w:tr w:rsidR="00097E92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2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10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44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wave" w:sz="12" w:space="0" w:color="auto"/>
            </w:tcBorders>
            <w:vAlign w:val="center"/>
          </w:tcPr>
          <w:p w:rsidR="00097E92" w:rsidRDefault="00097E92">
            <w:pPr>
              <w:rPr>
                <w:rFonts w:hint="eastAsia"/>
              </w:rPr>
            </w:pPr>
          </w:p>
        </w:tc>
      </w:tr>
    </w:tbl>
    <w:p w:rsidR="00097E92" w:rsidRDefault="00097E92">
      <w:pPr>
        <w:spacing w:before="60"/>
      </w:pPr>
      <w:r>
        <w:rPr>
          <w:rFonts w:hint="eastAsia"/>
        </w:rPr>
        <w:t>（注）１　複合障害は、主たる障害をとること。</w:t>
      </w:r>
    </w:p>
    <w:p w:rsidR="00097E92" w:rsidRDefault="00097E92" w:rsidP="00C131AC">
      <w:pPr>
        <w:ind w:firstLineChars="300" w:firstLine="630"/>
        <w:rPr>
          <w:rFonts w:hint="eastAsia"/>
        </w:rPr>
      </w:pPr>
      <w:r>
        <w:rPr>
          <w:rFonts w:hint="eastAsia"/>
        </w:rPr>
        <w:t>２　障害別、年齢別（</w:t>
      </w:r>
      <w:r>
        <w:t>18</w:t>
      </w:r>
      <w:r>
        <w:rPr>
          <w:rFonts w:hint="eastAsia"/>
        </w:rPr>
        <w:t>歳以上と未満）に分類しておくこと。</w:t>
      </w:r>
    </w:p>
    <w:sectPr w:rsidR="00097E92" w:rsidSect="00C131AC">
      <w:footerReference w:type="even" r:id="rId6"/>
      <w:pgSz w:w="16839" w:h="11907" w:orient="landscape" w:code="9"/>
      <w:pgMar w:top="1644" w:right="1701" w:bottom="1644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7E92" w:rsidRDefault="00097E92">
      <w:r>
        <w:separator/>
      </w:r>
    </w:p>
  </w:endnote>
  <w:endnote w:type="continuationSeparator" w:id="0">
    <w:p w:rsidR="00097E92" w:rsidRDefault="000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7E92" w:rsidRDefault="00097E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7E92" w:rsidRDefault="00097E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7E92" w:rsidRDefault="00097E92">
      <w:r>
        <w:separator/>
      </w:r>
    </w:p>
  </w:footnote>
  <w:footnote w:type="continuationSeparator" w:id="0">
    <w:p w:rsidR="00097E92" w:rsidRDefault="0009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1AC"/>
    <w:rsid w:val="00097E92"/>
    <w:rsid w:val="001E408C"/>
    <w:rsid w:val="00C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E9C984-2ADE-40E1-852A-EC28E07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2025-07-06T14:41:00Z</dcterms:created>
  <dcterms:modified xsi:type="dcterms:W3CDTF">2025-07-06T14:41:00Z</dcterms:modified>
</cp:coreProperties>
</file>