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7D05" w:rsidRDefault="005C1CE4">
      <w:r>
        <w:rPr>
          <w:rFonts w:hint="eastAsia"/>
        </w:rPr>
        <w:t>様式第５</w:t>
      </w:r>
      <w:r w:rsidR="00F77D05">
        <w:rPr>
          <w:rFonts w:hint="eastAsia"/>
        </w:rPr>
        <w:t>号（第５条関係）</w:t>
      </w:r>
    </w:p>
    <w:p w:rsidR="00F77D05" w:rsidRDefault="00F77D05">
      <w:pPr>
        <w:spacing w:after="120"/>
        <w:jc w:val="center"/>
      </w:pPr>
      <w:r>
        <w:rPr>
          <w:rFonts w:hint="eastAsia"/>
        </w:rPr>
        <w:t>（表面）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40"/>
        <w:gridCol w:w="1560"/>
        <w:gridCol w:w="4800"/>
        <w:gridCol w:w="480"/>
        <w:gridCol w:w="840"/>
      </w:tblGrid>
      <w:tr w:rsidR="00F77D05">
        <w:trPr>
          <w:trHeight w:val="400"/>
        </w:trPr>
        <w:tc>
          <w:tcPr>
            <w:tcW w:w="8520" w:type="dxa"/>
            <w:gridSpan w:val="6"/>
            <w:tcBorders>
              <w:bottom w:val="nil"/>
            </w:tcBorders>
          </w:tcPr>
          <w:p w:rsidR="00F77D05" w:rsidRDefault="00F77D05"/>
        </w:tc>
      </w:tr>
      <w:tr w:rsidR="00F77D05">
        <w:trPr>
          <w:trHeight w:val="800"/>
        </w:trPr>
        <w:tc>
          <w:tcPr>
            <w:tcW w:w="840" w:type="dxa"/>
            <w:gridSpan w:val="2"/>
            <w:tcBorders>
              <w:top w:val="nil"/>
              <w:bottom w:val="nil"/>
            </w:tcBorders>
          </w:tcPr>
          <w:p w:rsidR="00F77D05" w:rsidRDefault="00F77D05"/>
        </w:tc>
        <w:tc>
          <w:tcPr>
            <w:tcW w:w="6840" w:type="dxa"/>
            <w:gridSpan w:val="3"/>
            <w:vAlign w:val="center"/>
          </w:tcPr>
          <w:p w:rsidR="00F77D05" w:rsidRDefault="00F77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社会福祉法人等利用者負担減免確認証</w:t>
            </w:r>
          </w:p>
          <w:p w:rsidR="00F77D05" w:rsidRDefault="00F77D05">
            <w:pPr>
              <w:jc w:val="center"/>
            </w:pPr>
            <w:r>
              <w:rPr>
                <w:rFonts w:hint="eastAsia"/>
              </w:rPr>
              <w:t>（離島等地域における特別地域加算に係る利用者負担減額措置）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77D05" w:rsidRDefault="00F77D05"/>
        </w:tc>
      </w:tr>
      <w:tr w:rsidR="00F77D05">
        <w:trPr>
          <w:trHeight w:val="480"/>
        </w:trPr>
        <w:tc>
          <w:tcPr>
            <w:tcW w:w="8520" w:type="dxa"/>
            <w:gridSpan w:val="6"/>
            <w:tcBorders>
              <w:top w:val="nil"/>
            </w:tcBorders>
            <w:vAlign w:val="center"/>
          </w:tcPr>
          <w:p w:rsidR="00F77D05" w:rsidRDefault="00F77D05">
            <w:pPr>
              <w:ind w:firstLineChars="100" w:firstLine="210"/>
            </w:pPr>
            <w:r>
              <w:rPr>
                <w:rFonts w:hint="eastAsia"/>
              </w:rPr>
              <w:t>交付年月日　　　　　　　年　　　月　　　日</w:t>
            </w:r>
          </w:p>
        </w:tc>
      </w:tr>
      <w:tr w:rsidR="00F77D05">
        <w:trPr>
          <w:cantSplit/>
          <w:trHeight w:val="800"/>
        </w:trPr>
        <w:tc>
          <w:tcPr>
            <w:tcW w:w="2400" w:type="dxa"/>
            <w:gridSpan w:val="3"/>
            <w:vAlign w:val="center"/>
          </w:tcPr>
          <w:p w:rsidR="00F77D05" w:rsidRDefault="00F77D05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120" w:type="dxa"/>
            <w:gridSpan w:val="3"/>
          </w:tcPr>
          <w:p w:rsidR="00F77D05" w:rsidRDefault="00F77D05"/>
        </w:tc>
      </w:tr>
      <w:tr w:rsidR="00F77D05">
        <w:trPr>
          <w:cantSplit/>
          <w:trHeight w:val="800"/>
        </w:trPr>
        <w:tc>
          <w:tcPr>
            <w:tcW w:w="600" w:type="dxa"/>
            <w:vMerge w:val="restart"/>
            <w:textDirection w:val="tbRlV"/>
            <w:vAlign w:val="center"/>
          </w:tcPr>
          <w:p w:rsidR="00F77D05" w:rsidRDefault="00F77D05">
            <w:pPr>
              <w:jc w:val="center"/>
            </w:pPr>
            <w:r>
              <w:rPr>
                <w:rFonts w:hint="eastAsia"/>
                <w:spacing w:val="210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800" w:type="dxa"/>
            <w:gridSpan w:val="2"/>
            <w:vAlign w:val="center"/>
          </w:tcPr>
          <w:p w:rsidR="00F77D05" w:rsidRDefault="00F77D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3"/>
          </w:tcPr>
          <w:p w:rsidR="00F77D05" w:rsidRDefault="00F77D05"/>
        </w:tc>
      </w:tr>
      <w:tr w:rsidR="00F77D05">
        <w:trPr>
          <w:cantSplit/>
          <w:trHeight w:val="400"/>
        </w:trPr>
        <w:tc>
          <w:tcPr>
            <w:tcW w:w="600" w:type="dxa"/>
            <w:vMerge/>
          </w:tcPr>
          <w:p w:rsidR="00F77D05" w:rsidRDefault="00F77D05"/>
        </w:tc>
        <w:tc>
          <w:tcPr>
            <w:tcW w:w="1800" w:type="dxa"/>
            <w:gridSpan w:val="2"/>
            <w:tcBorders>
              <w:bottom w:val="dashed" w:sz="4" w:space="0" w:color="auto"/>
            </w:tcBorders>
            <w:vAlign w:val="center"/>
          </w:tcPr>
          <w:p w:rsidR="00F77D05" w:rsidRDefault="00F77D0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20" w:type="dxa"/>
            <w:gridSpan w:val="3"/>
            <w:tcBorders>
              <w:bottom w:val="dashed" w:sz="4" w:space="0" w:color="auto"/>
            </w:tcBorders>
          </w:tcPr>
          <w:p w:rsidR="00F77D05" w:rsidRDefault="00F77D05"/>
        </w:tc>
      </w:tr>
      <w:tr w:rsidR="00F77D05">
        <w:trPr>
          <w:cantSplit/>
          <w:trHeight w:val="800"/>
        </w:trPr>
        <w:tc>
          <w:tcPr>
            <w:tcW w:w="600" w:type="dxa"/>
            <w:vMerge/>
          </w:tcPr>
          <w:p w:rsidR="00F77D05" w:rsidRDefault="00F77D05"/>
        </w:tc>
        <w:tc>
          <w:tcPr>
            <w:tcW w:w="1800" w:type="dxa"/>
            <w:gridSpan w:val="2"/>
            <w:tcBorders>
              <w:top w:val="dashed" w:sz="4" w:space="0" w:color="auto"/>
            </w:tcBorders>
            <w:vAlign w:val="center"/>
          </w:tcPr>
          <w:p w:rsidR="00F77D05" w:rsidRDefault="00F77D0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  <w:gridSpan w:val="3"/>
            <w:tcBorders>
              <w:top w:val="dashed" w:sz="4" w:space="0" w:color="auto"/>
            </w:tcBorders>
          </w:tcPr>
          <w:p w:rsidR="00F77D05" w:rsidRDefault="00F77D05"/>
        </w:tc>
      </w:tr>
      <w:tr w:rsidR="00F77D05">
        <w:trPr>
          <w:cantSplit/>
          <w:trHeight w:val="400"/>
        </w:trPr>
        <w:tc>
          <w:tcPr>
            <w:tcW w:w="600" w:type="dxa"/>
            <w:vMerge/>
          </w:tcPr>
          <w:p w:rsidR="00F77D05" w:rsidRDefault="00F77D05"/>
        </w:tc>
        <w:tc>
          <w:tcPr>
            <w:tcW w:w="1800" w:type="dxa"/>
            <w:gridSpan w:val="2"/>
            <w:vAlign w:val="center"/>
          </w:tcPr>
          <w:p w:rsidR="00F77D05" w:rsidRDefault="00F77D0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00" w:type="dxa"/>
            <w:vAlign w:val="center"/>
          </w:tcPr>
          <w:p w:rsidR="00F77D05" w:rsidRDefault="00F77D05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20" w:type="dxa"/>
            <w:gridSpan w:val="2"/>
            <w:vAlign w:val="center"/>
          </w:tcPr>
          <w:p w:rsidR="00F77D05" w:rsidRDefault="00F77D0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77D05">
        <w:trPr>
          <w:cantSplit/>
          <w:trHeight w:val="600"/>
        </w:trPr>
        <w:tc>
          <w:tcPr>
            <w:tcW w:w="2400" w:type="dxa"/>
            <w:gridSpan w:val="3"/>
            <w:vAlign w:val="center"/>
          </w:tcPr>
          <w:p w:rsidR="00F77D05" w:rsidRDefault="00F77D05">
            <w:pPr>
              <w:jc w:val="distribute"/>
            </w:pPr>
            <w:r>
              <w:rPr>
                <w:rFonts w:hint="eastAsia"/>
              </w:rPr>
              <w:t>介護保険被保険者番号</w:t>
            </w:r>
          </w:p>
        </w:tc>
        <w:tc>
          <w:tcPr>
            <w:tcW w:w="6120" w:type="dxa"/>
            <w:gridSpan w:val="3"/>
          </w:tcPr>
          <w:p w:rsidR="00F77D05" w:rsidRDefault="00F77D05"/>
        </w:tc>
      </w:tr>
      <w:tr w:rsidR="00F77D05">
        <w:trPr>
          <w:cantSplit/>
          <w:trHeight w:val="600"/>
        </w:trPr>
        <w:tc>
          <w:tcPr>
            <w:tcW w:w="2400" w:type="dxa"/>
            <w:gridSpan w:val="3"/>
            <w:vAlign w:val="center"/>
          </w:tcPr>
          <w:p w:rsidR="00F77D05" w:rsidRDefault="00F77D05">
            <w:pPr>
              <w:jc w:val="distribute"/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6120" w:type="dxa"/>
            <w:gridSpan w:val="3"/>
            <w:vAlign w:val="center"/>
          </w:tcPr>
          <w:p w:rsidR="00F77D05" w:rsidRDefault="00F77D05">
            <w:r>
              <w:rPr>
                <w:rFonts w:hint="eastAsia"/>
              </w:rPr>
              <w:t xml:space="preserve">　　　　　　年　　　　月　　　日から</w:t>
            </w:r>
          </w:p>
        </w:tc>
      </w:tr>
      <w:tr w:rsidR="00F77D05">
        <w:trPr>
          <w:cantSplit/>
          <w:trHeight w:val="600"/>
        </w:trPr>
        <w:tc>
          <w:tcPr>
            <w:tcW w:w="2400" w:type="dxa"/>
            <w:gridSpan w:val="3"/>
            <w:vAlign w:val="center"/>
          </w:tcPr>
          <w:p w:rsidR="00F77D05" w:rsidRDefault="00F77D05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6120" w:type="dxa"/>
            <w:gridSpan w:val="3"/>
            <w:vAlign w:val="center"/>
          </w:tcPr>
          <w:p w:rsidR="00F77D05" w:rsidRDefault="00F77D05">
            <w:r>
              <w:rPr>
                <w:rFonts w:hint="eastAsia"/>
              </w:rPr>
              <w:t xml:space="preserve">　　　　　　年　　　　月　　　日まで</w:t>
            </w:r>
          </w:p>
        </w:tc>
      </w:tr>
      <w:tr w:rsidR="00F77D05">
        <w:trPr>
          <w:trHeight w:val="800"/>
        </w:trPr>
        <w:tc>
          <w:tcPr>
            <w:tcW w:w="2400" w:type="dxa"/>
            <w:gridSpan w:val="3"/>
            <w:vAlign w:val="center"/>
          </w:tcPr>
          <w:p w:rsidR="00F77D05" w:rsidRDefault="00F77D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減免内容</w:t>
            </w:r>
          </w:p>
          <w:p w:rsidR="00F77D05" w:rsidRDefault="00F77D05">
            <w:pPr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80"/>
              </w:rPr>
              <w:t>減免</w:t>
            </w:r>
            <w:r>
              <w:rPr>
                <w:rFonts w:hint="eastAsia"/>
              </w:rPr>
              <w:t>率）</w:t>
            </w:r>
          </w:p>
        </w:tc>
        <w:tc>
          <w:tcPr>
            <w:tcW w:w="6120" w:type="dxa"/>
            <w:gridSpan w:val="3"/>
          </w:tcPr>
          <w:p w:rsidR="00F77D05" w:rsidRDefault="00F77D05"/>
        </w:tc>
      </w:tr>
      <w:tr w:rsidR="00F77D05">
        <w:trPr>
          <w:trHeight w:val="800"/>
        </w:trPr>
        <w:tc>
          <w:tcPr>
            <w:tcW w:w="2400" w:type="dxa"/>
            <w:gridSpan w:val="3"/>
            <w:vAlign w:val="center"/>
          </w:tcPr>
          <w:p w:rsidR="00F77D05" w:rsidRDefault="00F77D05">
            <w:pPr>
              <w:jc w:val="distribute"/>
            </w:pPr>
            <w:r>
              <w:rPr>
                <w:rFonts w:hint="eastAsia"/>
              </w:rPr>
              <w:t>発行機関名及び印</w:t>
            </w:r>
          </w:p>
        </w:tc>
        <w:tc>
          <w:tcPr>
            <w:tcW w:w="6120" w:type="dxa"/>
            <w:gridSpan w:val="3"/>
            <w:vAlign w:val="center"/>
          </w:tcPr>
          <w:p w:rsidR="00F77D05" w:rsidRDefault="00F77D05">
            <w:pPr>
              <w:jc w:val="center"/>
            </w:pPr>
            <w:r>
              <w:rPr>
                <w:rFonts w:hint="eastAsia"/>
                <w:spacing w:val="105"/>
              </w:rPr>
              <w:t>八頭</w:t>
            </w:r>
            <w:r>
              <w:rPr>
                <w:rFonts w:hint="eastAsia"/>
              </w:rPr>
              <w:t xml:space="preserve">町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B1478E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7D05" w:rsidRDefault="00F77D05">
      <w:pPr>
        <w:rPr>
          <w:rFonts w:hint="eastAsia"/>
        </w:rPr>
      </w:pPr>
    </w:p>
    <w:p w:rsidR="00F77D05" w:rsidRDefault="00F77D05">
      <w:pPr>
        <w:sectPr w:rsidR="00F77D05">
          <w:footerReference w:type="even" r:id="rId6"/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F77D05" w:rsidRDefault="00F77D05">
      <w:pPr>
        <w:spacing w:after="120"/>
        <w:jc w:val="center"/>
      </w:pPr>
      <w:r>
        <w:rPr>
          <w:rFonts w:hint="eastAsia"/>
        </w:rPr>
        <w:lastRenderedPageBreak/>
        <w:t>（裏面）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77D05">
        <w:trPr>
          <w:cantSplit/>
          <w:trHeight w:val="7577"/>
        </w:trPr>
        <w:tc>
          <w:tcPr>
            <w:tcW w:w="8520" w:type="dxa"/>
            <w:textDirection w:val="tbRlV"/>
            <w:vAlign w:val="center"/>
          </w:tcPr>
          <w:p w:rsidR="00F77D05" w:rsidRDefault="00F77D05">
            <w:pPr>
              <w:spacing w:line="360" w:lineRule="auto"/>
              <w:ind w:leftChars="400" w:left="840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注意事</w:t>
            </w:r>
            <w:r>
              <w:rPr>
                <w:rFonts w:hint="eastAsia"/>
              </w:rPr>
              <w:t>項</w:t>
            </w:r>
          </w:p>
          <w:p w:rsidR="00F77D05" w:rsidRDefault="00F77D05">
            <w:pPr>
              <w:spacing w:line="360" w:lineRule="auto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一　訪問介護サービスを受けるときは、必ず事前に、この確認証を事業所に提出してください。</w:t>
            </w:r>
          </w:p>
          <w:p w:rsidR="00F77D05" w:rsidRDefault="00F77D05">
            <w:pPr>
              <w:spacing w:line="360" w:lineRule="auto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二　この確認証は、都道府県に申し出のあった事業者のみ有効です。</w:t>
            </w:r>
          </w:p>
          <w:p w:rsidR="00F77D05" w:rsidRDefault="00F77D05">
            <w:pPr>
              <w:spacing w:line="360" w:lineRule="auto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三　前記のサービスを利用した場合、本人負担分から、前面に記載される減免率により軽減されます。</w:t>
            </w:r>
          </w:p>
          <w:p w:rsidR="00F77D05" w:rsidRDefault="00F77D05">
            <w:pPr>
              <w:spacing w:line="360" w:lineRule="auto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四　被保険者の資格がなくなったとき、減免額認定の要件に該当しなくなったとき、減免の認定証の有効期限に至ったときは、遅滞なく、この証を市町村に返してください。また、転出の届出をする際には、この証を添えてください。</w:t>
            </w:r>
          </w:p>
          <w:p w:rsidR="00F77D05" w:rsidRDefault="00F77D05">
            <w:pPr>
              <w:spacing w:line="360" w:lineRule="auto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五　この証の表面の記載事項に変更があったときは、十四日以内に、この証を添えて、市町村にその旨を届け出てください。</w:t>
            </w:r>
          </w:p>
          <w:p w:rsidR="00F77D05" w:rsidRDefault="00F77D05">
            <w:pPr>
              <w:spacing w:line="360" w:lineRule="auto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六　不正にこの証を使用した者は、刑法により詐欺罪として</w:t>
            </w:r>
            <w:r w:rsidR="009D3466" w:rsidRPr="00CE448B">
              <w:rPr>
                <w:rFonts w:hint="eastAsia"/>
              </w:rPr>
              <w:t>拘禁刑</w:t>
            </w:r>
            <w:r>
              <w:rPr>
                <w:rFonts w:hint="eastAsia"/>
              </w:rPr>
              <w:t>の処分を受けます。</w:t>
            </w:r>
          </w:p>
        </w:tc>
      </w:tr>
    </w:tbl>
    <w:p w:rsidR="00F77D05" w:rsidRDefault="00F77D05">
      <w:pPr>
        <w:rPr>
          <w:rFonts w:hint="eastAsia"/>
        </w:rPr>
      </w:pPr>
    </w:p>
    <w:p w:rsidR="00F77D05" w:rsidRDefault="00F77D05">
      <w:pPr>
        <w:rPr>
          <w:rFonts w:hint="eastAsia"/>
        </w:rPr>
      </w:pPr>
    </w:p>
    <w:sectPr w:rsidR="00F77D05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6AE8" w:rsidRDefault="00DA6AE8">
      <w:r>
        <w:separator/>
      </w:r>
    </w:p>
  </w:endnote>
  <w:endnote w:type="continuationSeparator" w:id="0">
    <w:p w:rsidR="00DA6AE8" w:rsidRDefault="00DA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7D05" w:rsidRDefault="00F77D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77D05" w:rsidRDefault="00F77D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7D05" w:rsidRDefault="00F77D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77D05" w:rsidRDefault="00F77D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6AE8" w:rsidRDefault="00DA6AE8">
      <w:r>
        <w:separator/>
      </w:r>
    </w:p>
  </w:footnote>
  <w:footnote w:type="continuationSeparator" w:id="0">
    <w:p w:rsidR="00DA6AE8" w:rsidRDefault="00DA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8BF"/>
    <w:rsid w:val="000B3902"/>
    <w:rsid w:val="00532EB2"/>
    <w:rsid w:val="005C1CE4"/>
    <w:rsid w:val="00675FDD"/>
    <w:rsid w:val="009D3466"/>
    <w:rsid w:val="00CE448B"/>
    <w:rsid w:val="00D66132"/>
    <w:rsid w:val="00DA6AE8"/>
    <w:rsid w:val="00E408BF"/>
    <w:rsid w:val="00F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3C1254-16F1-401D-B9C6-9B3BE678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山根　裕代</dc:creator>
  <cp:keywords/>
  <cp:lastModifiedBy>Hidenori Suzuki</cp:lastModifiedBy>
  <cp:revision>2</cp:revision>
  <cp:lastPrinted>2005-03-14T00:55:00Z</cp:lastPrinted>
  <dcterms:created xsi:type="dcterms:W3CDTF">2025-07-06T14:58:00Z</dcterms:created>
  <dcterms:modified xsi:type="dcterms:W3CDTF">2025-07-06T14:58:00Z</dcterms:modified>
</cp:coreProperties>
</file>