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210E" w:rsidRDefault="0093210E">
      <w:pPr>
        <w:rPr>
          <w:rFonts w:hint="eastAsia"/>
        </w:rPr>
      </w:pPr>
      <w:r>
        <w:rPr>
          <w:rFonts w:hint="eastAsia"/>
        </w:rPr>
        <w:t>様式第２４号（第20条関係）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840"/>
        <w:gridCol w:w="840"/>
        <w:gridCol w:w="1860"/>
        <w:gridCol w:w="1056"/>
        <w:gridCol w:w="420"/>
        <w:gridCol w:w="864"/>
        <w:gridCol w:w="2160"/>
        <w:gridCol w:w="240"/>
      </w:tblGrid>
      <w:tr w:rsidR="0093210E">
        <w:tblPrEx>
          <w:tblCellMar>
            <w:top w:w="0" w:type="dxa"/>
            <w:bottom w:w="0" w:type="dxa"/>
          </w:tblCellMar>
        </w:tblPrEx>
        <w:trPr>
          <w:trHeight w:val="1400"/>
        </w:trPr>
        <w:tc>
          <w:tcPr>
            <w:tcW w:w="3780" w:type="dxa"/>
            <w:gridSpan w:val="4"/>
            <w:tcBorders>
              <w:bottom w:val="nil"/>
              <w:right w:val="nil"/>
            </w:tcBorders>
            <w:vAlign w:val="center"/>
          </w:tcPr>
          <w:p w:rsidR="0093210E" w:rsidRDefault="0093210E">
            <w:pPr>
              <w:jc w:val="right"/>
              <w:rPr>
                <w:rFonts w:hint="eastAsia"/>
              </w:rPr>
            </w:pPr>
            <w:r>
              <w:rPr>
                <w:rFonts w:hint="eastAsia"/>
              </w:rPr>
              <w:t>町営住宅</w:t>
            </w:r>
          </w:p>
        </w:tc>
        <w:tc>
          <w:tcPr>
            <w:tcW w:w="1056" w:type="dxa"/>
            <w:tcBorders>
              <w:left w:val="nil"/>
              <w:bottom w:val="nil"/>
              <w:right w:val="nil"/>
            </w:tcBorders>
            <w:vAlign w:val="center"/>
          </w:tcPr>
          <w:p w:rsidR="0093210E" w:rsidRDefault="0093210E">
            <w:pPr>
              <w:jc w:val="distribute"/>
              <w:rPr>
                <w:rFonts w:hint="eastAsia"/>
              </w:rPr>
            </w:pPr>
            <w:r>
              <w:rPr>
                <w:rFonts w:hint="eastAsia"/>
              </w:rPr>
              <w:t>模様替え</w:t>
            </w:r>
          </w:p>
          <w:p w:rsidR="0093210E" w:rsidRDefault="0093210E">
            <w:pPr>
              <w:rPr>
                <w:rFonts w:hint="eastAsia"/>
              </w:rPr>
            </w:pPr>
          </w:p>
          <w:p w:rsidR="0093210E" w:rsidRDefault="0093210E">
            <w:pPr>
              <w:jc w:val="distribute"/>
              <w:rPr>
                <w:rFonts w:hint="eastAsia"/>
              </w:rPr>
            </w:pPr>
            <w:r>
              <w:rPr>
                <w:rFonts w:hint="eastAsia"/>
              </w:rPr>
              <w:t>増築</w:t>
            </w:r>
          </w:p>
        </w:tc>
        <w:tc>
          <w:tcPr>
            <w:tcW w:w="3684" w:type="dxa"/>
            <w:gridSpan w:val="4"/>
            <w:tcBorders>
              <w:left w:val="nil"/>
              <w:bottom w:val="nil"/>
            </w:tcBorders>
            <w:vAlign w:val="center"/>
          </w:tcPr>
          <w:p w:rsidR="0093210E" w:rsidRDefault="0093210E">
            <w:pPr>
              <w:rPr>
                <w:rFonts w:hint="eastAsia"/>
              </w:rPr>
            </w:pPr>
            <w:r>
              <w:rPr>
                <w:rFonts w:hint="eastAsia"/>
              </w:rPr>
              <w:t>承認書</w:t>
            </w:r>
          </w:p>
        </w:tc>
      </w:tr>
      <w:tr w:rsidR="0093210E">
        <w:tblPrEx>
          <w:tblCellMar>
            <w:top w:w="0" w:type="dxa"/>
            <w:bottom w:w="0" w:type="dxa"/>
          </w:tblCellMar>
        </w:tblPrEx>
        <w:trPr>
          <w:trHeight w:val="1300"/>
        </w:trPr>
        <w:tc>
          <w:tcPr>
            <w:tcW w:w="8520" w:type="dxa"/>
            <w:gridSpan w:val="9"/>
            <w:tcBorders>
              <w:top w:val="nil"/>
              <w:bottom w:val="nil"/>
            </w:tcBorders>
            <w:vAlign w:val="center"/>
          </w:tcPr>
          <w:p w:rsidR="0093210E" w:rsidRDefault="0093210E">
            <w:pPr>
              <w:ind w:right="210"/>
              <w:jc w:val="right"/>
              <w:rPr>
                <w:rFonts w:hint="eastAsia"/>
              </w:rPr>
            </w:pPr>
            <w:r>
              <w:rPr>
                <w:rFonts w:hint="eastAsia"/>
              </w:rPr>
              <w:t>第　　　　　号</w:t>
            </w:r>
          </w:p>
          <w:p w:rsidR="0093210E" w:rsidRDefault="0093210E">
            <w:pPr>
              <w:rPr>
                <w:rFonts w:hint="eastAsia"/>
              </w:rPr>
            </w:pPr>
          </w:p>
          <w:p w:rsidR="0093210E" w:rsidRDefault="0093210E">
            <w:pPr>
              <w:rPr>
                <w:rFonts w:hint="eastAsia"/>
              </w:rPr>
            </w:pPr>
          </w:p>
          <w:p w:rsidR="0093210E" w:rsidRDefault="0093210E">
            <w:pPr>
              <w:rPr>
                <w:rFonts w:hint="eastAsia"/>
              </w:rPr>
            </w:pPr>
            <w:r>
              <w:rPr>
                <w:rFonts w:hint="eastAsia"/>
              </w:rPr>
              <w:t xml:space="preserve">　　　　　　　　　様</w:t>
            </w:r>
          </w:p>
        </w:tc>
      </w:tr>
      <w:tr w:rsidR="0093210E">
        <w:tblPrEx>
          <w:tblCellMar>
            <w:top w:w="0" w:type="dxa"/>
            <w:bottom w:w="0" w:type="dxa"/>
          </w:tblCellMar>
        </w:tblPrEx>
        <w:tc>
          <w:tcPr>
            <w:tcW w:w="5256" w:type="dxa"/>
            <w:gridSpan w:val="6"/>
            <w:tcBorders>
              <w:top w:val="nil"/>
              <w:bottom w:val="nil"/>
              <w:right w:val="nil"/>
            </w:tcBorders>
            <w:vAlign w:val="center"/>
          </w:tcPr>
          <w:p w:rsidR="0093210E" w:rsidRDefault="0093210E">
            <w:pPr>
              <w:jc w:val="distribute"/>
              <w:rPr>
                <w:rFonts w:hint="eastAsia"/>
              </w:rPr>
            </w:pPr>
            <w:r>
              <w:rPr>
                <w:rFonts w:hint="eastAsia"/>
              </w:rPr>
              <w:t xml:space="preserve">　　　年　　月　　日付けで申請のあった町営住宅の</w:t>
            </w:r>
          </w:p>
        </w:tc>
        <w:tc>
          <w:tcPr>
            <w:tcW w:w="864" w:type="dxa"/>
            <w:tcBorders>
              <w:top w:val="nil"/>
              <w:left w:val="nil"/>
              <w:bottom w:val="nil"/>
              <w:right w:val="nil"/>
            </w:tcBorders>
            <w:vAlign w:val="center"/>
          </w:tcPr>
          <w:p w:rsidR="0093210E" w:rsidRDefault="0093210E">
            <w:pPr>
              <w:jc w:val="distribute"/>
              <w:rPr>
                <w:rFonts w:hint="eastAsia"/>
              </w:rPr>
            </w:pPr>
            <w:r>
              <w:rPr>
                <w:rFonts w:hint="eastAsia"/>
              </w:rPr>
              <w:t>模様替</w:t>
            </w:r>
          </w:p>
          <w:p w:rsidR="0093210E" w:rsidRDefault="0093210E">
            <w:pPr>
              <w:rPr>
                <w:rFonts w:hint="eastAsia"/>
              </w:rPr>
            </w:pPr>
          </w:p>
          <w:p w:rsidR="0093210E" w:rsidRDefault="0093210E">
            <w:pPr>
              <w:jc w:val="distribute"/>
              <w:rPr>
                <w:rFonts w:hint="eastAsia"/>
              </w:rPr>
            </w:pPr>
            <w:r>
              <w:rPr>
                <w:rFonts w:hint="eastAsia"/>
              </w:rPr>
              <w:t>増築</w:t>
            </w:r>
          </w:p>
        </w:tc>
        <w:tc>
          <w:tcPr>
            <w:tcW w:w="2400" w:type="dxa"/>
            <w:gridSpan w:val="2"/>
            <w:tcBorders>
              <w:top w:val="nil"/>
              <w:left w:val="nil"/>
              <w:bottom w:val="nil"/>
            </w:tcBorders>
            <w:vAlign w:val="center"/>
          </w:tcPr>
          <w:p w:rsidR="0093210E" w:rsidRDefault="0093210E">
            <w:pPr>
              <w:jc w:val="distribute"/>
              <w:rPr>
                <w:rFonts w:hint="eastAsia"/>
              </w:rPr>
            </w:pPr>
            <w:r>
              <w:rPr>
                <w:rFonts w:hint="eastAsia"/>
              </w:rPr>
              <w:t>については、八頭町営</w:t>
            </w:r>
          </w:p>
        </w:tc>
      </w:tr>
      <w:tr w:rsidR="0093210E">
        <w:tblPrEx>
          <w:tblCellMar>
            <w:top w:w="0" w:type="dxa"/>
            <w:bottom w:w="0" w:type="dxa"/>
          </w:tblCellMar>
        </w:tblPrEx>
        <w:trPr>
          <w:trHeight w:val="3000"/>
        </w:trPr>
        <w:tc>
          <w:tcPr>
            <w:tcW w:w="8520" w:type="dxa"/>
            <w:gridSpan w:val="9"/>
            <w:tcBorders>
              <w:top w:val="nil"/>
              <w:bottom w:val="nil"/>
            </w:tcBorders>
          </w:tcPr>
          <w:p w:rsidR="0093210E" w:rsidRDefault="0093210E">
            <w:pPr>
              <w:rPr>
                <w:rFonts w:hint="eastAsia"/>
              </w:rPr>
            </w:pPr>
            <w:r>
              <w:rPr>
                <w:rFonts w:hint="eastAsia"/>
              </w:rPr>
              <w:t>住宅条例第25条第１項の規定により、下記のとおり承認する。</w:t>
            </w:r>
          </w:p>
          <w:p w:rsidR="0093210E" w:rsidRDefault="0093210E">
            <w:pPr>
              <w:rPr>
                <w:rFonts w:hint="eastAsia"/>
              </w:rPr>
            </w:pPr>
          </w:p>
          <w:p w:rsidR="0093210E" w:rsidRDefault="0093210E">
            <w:pPr>
              <w:rPr>
                <w:rFonts w:hint="eastAsia"/>
              </w:rPr>
            </w:pPr>
          </w:p>
          <w:p w:rsidR="0093210E" w:rsidRDefault="0093210E">
            <w:pPr>
              <w:rPr>
                <w:rFonts w:hint="eastAsia"/>
              </w:rPr>
            </w:pPr>
            <w:r>
              <w:rPr>
                <w:rFonts w:hint="eastAsia"/>
              </w:rPr>
              <w:t xml:space="preserve">　　　　　　年　　月　　日</w:t>
            </w:r>
          </w:p>
          <w:p w:rsidR="0093210E" w:rsidRDefault="0093210E">
            <w:pPr>
              <w:rPr>
                <w:rFonts w:hint="eastAsia"/>
              </w:rPr>
            </w:pPr>
          </w:p>
          <w:p w:rsidR="0093210E" w:rsidRDefault="0093210E">
            <w:pPr>
              <w:rPr>
                <w:rFonts w:hint="eastAsia"/>
              </w:rPr>
            </w:pPr>
          </w:p>
          <w:p w:rsidR="0093210E" w:rsidRDefault="0093210E" w:rsidP="00CF79CC">
            <w:pPr>
              <w:ind w:rightChars="1200" w:right="2520"/>
              <w:jc w:val="right"/>
              <w:rPr>
                <w:rFonts w:hint="eastAsia"/>
              </w:rPr>
            </w:pPr>
            <w:r>
              <w:rPr>
                <w:rFonts w:hint="eastAsia"/>
              </w:rPr>
              <w:t>八頭町長</w:t>
            </w:r>
          </w:p>
          <w:p w:rsidR="0093210E" w:rsidRDefault="0093210E">
            <w:pPr>
              <w:rPr>
                <w:rFonts w:hint="eastAsia"/>
              </w:rPr>
            </w:pPr>
          </w:p>
          <w:p w:rsidR="0093210E" w:rsidRDefault="0093210E">
            <w:pPr>
              <w:rPr>
                <w:rFonts w:hint="eastAsia"/>
              </w:rPr>
            </w:pPr>
          </w:p>
          <w:p w:rsidR="0093210E" w:rsidRDefault="0093210E">
            <w:pPr>
              <w:jc w:val="center"/>
              <w:rPr>
                <w:rFonts w:hint="eastAsia"/>
              </w:rPr>
            </w:pPr>
            <w:r>
              <w:rPr>
                <w:rFonts w:hint="eastAsia"/>
              </w:rPr>
              <w:t>記</w:t>
            </w:r>
          </w:p>
        </w:tc>
      </w:tr>
      <w:tr w:rsidR="0093210E">
        <w:tblPrEx>
          <w:tblCellMar>
            <w:top w:w="0" w:type="dxa"/>
            <w:bottom w:w="0" w:type="dxa"/>
          </w:tblCellMar>
        </w:tblPrEx>
        <w:trPr>
          <w:cantSplit/>
          <w:trHeight w:val="2400"/>
        </w:trPr>
        <w:tc>
          <w:tcPr>
            <w:tcW w:w="240" w:type="dxa"/>
            <w:vMerge w:val="restart"/>
            <w:tcBorders>
              <w:top w:val="nil"/>
            </w:tcBorders>
          </w:tcPr>
          <w:p w:rsidR="0093210E" w:rsidRDefault="0093210E">
            <w:pPr>
              <w:rPr>
                <w:rFonts w:hint="eastAsia"/>
              </w:rPr>
            </w:pPr>
          </w:p>
        </w:tc>
        <w:tc>
          <w:tcPr>
            <w:tcW w:w="840" w:type="dxa"/>
            <w:tcBorders>
              <w:top w:val="single" w:sz="4" w:space="0" w:color="auto"/>
              <w:right w:val="nil"/>
            </w:tcBorders>
            <w:vAlign w:val="center"/>
          </w:tcPr>
          <w:p w:rsidR="0093210E" w:rsidRDefault="0093210E">
            <w:pPr>
              <w:jc w:val="distribute"/>
              <w:rPr>
                <w:rFonts w:hint="eastAsia"/>
              </w:rPr>
            </w:pPr>
            <w:r>
              <w:rPr>
                <w:rFonts w:hint="eastAsia"/>
              </w:rPr>
              <w:t>模様替</w:t>
            </w:r>
          </w:p>
          <w:p w:rsidR="0093210E" w:rsidRDefault="0093210E">
            <w:pPr>
              <w:rPr>
                <w:rFonts w:hint="eastAsia"/>
              </w:rPr>
            </w:pPr>
          </w:p>
          <w:p w:rsidR="0093210E" w:rsidRDefault="0093210E">
            <w:pPr>
              <w:jc w:val="distribute"/>
              <w:rPr>
                <w:rFonts w:hint="eastAsia"/>
              </w:rPr>
            </w:pPr>
            <w:r>
              <w:rPr>
                <w:rFonts w:hint="eastAsia"/>
              </w:rPr>
              <w:t>増築</w:t>
            </w:r>
          </w:p>
        </w:tc>
        <w:tc>
          <w:tcPr>
            <w:tcW w:w="840" w:type="dxa"/>
            <w:tcBorders>
              <w:left w:val="nil"/>
            </w:tcBorders>
            <w:vAlign w:val="center"/>
          </w:tcPr>
          <w:p w:rsidR="0093210E" w:rsidRDefault="0093210E">
            <w:pPr>
              <w:jc w:val="distribute"/>
              <w:rPr>
                <w:rFonts w:hint="eastAsia"/>
              </w:rPr>
            </w:pPr>
            <w:r>
              <w:rPr>
                <w:rFonts w:hint="eastAsia"/>
              </w:rPr>
              <w:t>の内容</w:t>
            </w:r>
          </w:p>
        </w:tc>
        <w:tc>
          <w:tcPr>
            <w:tcW w:w="6360" w:type="dxa"/>
            <w:gridSpan w:val="5"/>
          </w:tcPr>
          <w:p w:rsidR="0093210E" w:rsidRDefault="0093210E">
            <w:pPr>
              <w:rPr>
                <w:rFonts w:hint="eastAsia"/>
              </w:rPr>
            </w:pPr>
          </w:p>
        </w:tc>
        <w:tc>
          <w:tcPr>
            <w:tcW w:w="240" w:type="dxa"/>
            <w:vMerge w:val="restart"/>
            <w:tcBorders>
              <w:top w:val="nil"/>
            </w:tcBorders>
          </w:tcPr>
          <w:p w:rsidR="0093210E" w:rsidRDefault="0093210E">
            <w:pPr>
              <w:rPr>
                <w:rFonts w:hint="eastAsia"/>
              </w:rPr>
            </w:pPr>
          </w:p>
        </w:tc>
      </w:tr>
      <w:tr w:rsidR="0093210E">
        <w:tblPrEx>
          <w:tblCellMar>
            <w:top w:w="0" w:type="dxa"/>
            <w:bottom w:w="0" w:type="dxa"/>
          </w:tblCellMar>
        </w:tblPrEx>
        <w:trPr>
          <w:cantSplit/>
          <w:trHeight w:val="600"/>
        </w:trPr>
        <w:tc>
          <w:tcPr>
            <w:tcW w:w="240" w:type="dxa"/>
            <w:vMerge/>
            <w:tcBorders>
              <w:top w:val="nil"/>
            </w:tcBorders>
          </w:tcPr>
          <w:p w:rsidR="0093210E" w:rsidRDefault="0093210E">
            <w:pPr>
              <w:rPr>
                <w:rFonts w:hint="eastAsia"/>
              </w:rPr>
            </w:pPr>
          </w:p>
        </w:tc>
        <w:tc>
          <w:tcPr>
            <w:tcW w:w="1680" w:type="dxa"/>
            <w:gridSpan w:val="2"/>
            <w:vAlign w:val="center"/>
          </w:tcPr>
          <w:p w:rsidR="0093210E" w:rsidRDefault="0093210E">
            <w:pPr>
              <w:jc w:val="distribute"/>
              <w:rPr>
                <w:rFonts w:hint="eastAsia"/>
              </w:rPr>
            </w:pPr>
            <w:r>
              <w:rPr>
                <w:rFonts w:hint="eastAsia"/>
                <w:spacing w:val="105"/>
              </w:rPr>
              <w:t>工事期</w:t>
            </w:r>
            <w:r>
              <w:rPr>
                <w:rFonts w:hint="eastAsia"/>
              </w:rPr>
              <w:t>間</w:t>
            </w:r>
          </w:p>
        </w:tc>
        <w:tc>
          <w:tcPr>
            <w:tcW w:w="6360" w:type="dxa"/>
            <w:gridSpan w:val="5"/>
            <w:vAlign w:val="center"/>
          </w:tcPr>
          <w:p w:rsidR="0093210E" w:rsidRDefault="0093210E">
            <w:pPr>
              <w:jc w:val="right"/>
              <w:rPr>
                <w:rFonts w:hint="eastAsia"/>
              </w:rPr>
            </w:pPr>
            <w:r>
              <w:rPr>
                <w:rFonts w:hint="eastAsia"/>
              </w:rPr>
              <w:t>年　　月　　日から　　　　年　　月　　日まで</w:t>
            </w:r>
          </w:p>
        </w:tc>
        <w:tc>
          <w:tcPr>
            <w:tcW w:w="240" w:type="dxa"/>
            <w:vMerge/>
            <w:tcBorders>
              <w:top w:val="nil"/>
            </w:tcBorders>
          </w:tcPr>
          <w:p w:rsidR="0093210E" w:rsidRDefault="0093210E">
            <w:pPr>
              <w:rPr>
                <w:rFonts w:hint="eastAsia"/>
              </w:rPr>
            </w:pPr>
          </w:p>
        </w:tc>
      </w:tr>
      <w:tr w:rsidR="0093210E">
        <w:tblPrEx>
          <w:tblCellMar>
            <w:top w:w="0" w:type="dxa"/>
            <w:bottom w:w="0" w:type="dxa"/>
          </w:tblCellMar>
        </w:tblPrEx>
        <w:trPr>
          <w:cantSplit/>
          <w:trHeight w:val="2800"/>
        </w:trPr>
        <w:tc>
          <w:tcPr>
            <w:tcW w:w="240" w:type="dxa"/>
            <w:vMerge/>
            <w:tcBorders>
              <w:top w:val="nil"/>
              <w:bottom w:val="nil"/>
            </w:tcBorders>
          </w:tcPr>
          <w:p w:rsidR="0093210E" w:rsidRDefault="0093210E">
            <w:pPr>
              <w:rPr>
                <w:rFonts w:hint="eastAsia"/>
              </w:rPr>
            </w:pPr>
          </w:p>
        </w:tc>
        <w:tc>
          <w:tcPr>
            <w:tcW w:w="1680" w:type="dxa"/>
            <w:gridSpan w:val="2"/>
            <w:vAlign w:val="center"/>
          </w:tcPr>
          <w:p w:rsidR="0093210E" w:rsidRDefault="0093210E">
            <w:pPr>
              <w:jc w:val="distribute"/>
              <w:rPr>
                <w:rFonts w:hint="eastAsia"/>
              </w:rPr>
            </w:pPr>
            <w:r>
              <w:rPr>
                <w:rFonts w:hint="eastAsia"/>
              </w:rPr>
              <w:t>条件</w:t>
            </w:r>
          </w:p>
        </w:tc>
        <w:tc>
          <w:tcPr>
            <w:tcW w:w="6360" w:type="dxa"/>
            <w:gridSpan w:val="5"/>
          </w:tcPr>
          <w:p w:rsidR="0093210E" w:rsidRDefault="0093210E">
            <w:pPr>
              <w:spacing w:before="120"/>
              <w:ind w:left="210" w:hanging="210"/>
              <w:rPr>
                <w:rFonts w:hint="eastAsia"/>
              </w:rPr>
            </w:pPr>
            <w:r>
              <w:rPr>
                <w:rFonts w:hint="eastAsia"/>
              </w:rPr>
              <w:t>１　模様替（増築）は、承認された内容以外の施工をしてはならない。</w:t>
            </w:r>
          </w:p>
          <w:p w:rsidR="0093210E" w:rsidRDefault="0093210E">
            <w:pPr>
              <w:ind w:left="210" w:hanging="210"/>
              <w:rPr>
                <w:rFonts w:hint="eastAsia"/>
              </w:rPr>
            </w:pPr>
            <w:r>
              <w:rPr>
                <w:rFonts w:hint="eastAsia"/>
              </w:rPr>
              <w:t>２　建物（附属設備を含む。）又は工作物を破損した場合は申請者の費用で直ちに原状回復すること。</w:t>
            </w:r>
          </w:p>
          <w:p w:rsidR="0093210E" w:rsidRDefault="0093210E">
            <w:pPr>
              <w:ind w:left="210" w:hanging="210"/>
              <w:rPr>
                <w:rFonts w:hint="eastAsia"/>
              </w:rPr>
            </w:pPr>
            <w:r>
              <w:rPr>
                <w:rFonts w:hint="eastAsia"/>
              </w:rPr>
              <w:t>３　町営住宅の管理上指示した場合又は住宅を退居する場合は、申請者の費用で直ちに原状回復又は撤去すること。</w:t>
            </w:r>
          </w:p>
          <w:p w:rsidR="0093210E" w:rsidRDefault="0093210E">
            <w:pPr>
              <w:ind w:left="210" w:hanging="210"/>
              <w:rPr>
                <w:rFonts w:hint="eastAsia"/>
              </w:rPr>
            </w:pPr>
            <w:r>
              <w:rPr>
                <w:rFonts w:hint="eastAsia"/>
              </w:rPr>
              <w:t>４　工事が完了したときは、直ちに届け出て、検査を受けること。</w:t>
            </w:r>
          </w:p>
        </w:tc>
        <w:tc>
          <w:tcPr>
            <w:tcW w:w="240" w:type="dxa"/>
            <w:vMerge/>
            <w:tcBorders>
              <w:top w:val="nil"/>
              <w:bottom w:val="nil"/>
            </w:tcBorders>
          </w:tcPr>
          <w:p w:rsidR="0093210E" w:rsidRDefault="0093210E">
            <w:pPr>
              <w:rPr>
                <w:rFonts w:hint="eastAsia"/>
              </w:rPr>
            </w:pPr>
          </w:p>
        </w:tc>
      </w:tr>
      <w:tr w:rsidR="0093210E">
        <w:tblPrEx>
          <w:tblCellMar>
            <w:top w:w="0" w:type="dxa"/>
            <w:bottom w:w="0" w:type="dxa"/>
          </w:tblCellMar>
        </w:tblPrEx>
        <w:tc>
          <w:tcPr>
            <w:tcW w:w="8520" w:type="dxa"/>
            <w:gridSpan w:val="9"/>
            <w:tcBorders>
              <w:top w:val="nil"/>
            </w:tcBorders>
          </w:tcPr>
          <w:p w:rsidR="0093210E" w:rsidRDefault="0093210E">
            <w:pPr>
              <w:rPr>
                <w:rFonts w:hint="eastAsia"/>
              </w:rPr>
            </w:pPr>
          </w:p>
        </w:tc>
      </w:tr>
    </w:tbl>
    <w:p w:rsidR="0093210E" w:rsidRDefault="0093210E">
      <w:pPr>
        <w:rPr>
          <w:rFonts w:hint="eastAsia"/>
        </w:rPr>
      </w:pPr>
    </w:p>
    <w:sectPr w:rsidR="0093210E">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210E" w:rsidRDefault="0093210E">
      <w:r>
        <w:separator/>
      </w:r>
    </w:p>
  </w:endnote>
  <w:endnote w:type="continuationSeparator" w:id="0">
    <w:p w:rsidR="0093210E" w:rsidRDefault="0093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210E" w:rsidRDefault="0093210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93210E" w:rsidRDefault="0093210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210E" w:rsidRDefault="0093210E">
      <w:r>
        <w:separator/>
      </w:r>
    </w:p>
  </w:footnote>
  <w:footnote w:type="continuationSeparator" w:id="0">
    <w:p w:rsidR="0093210E" w:rsidRDefault="00932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79CC"/>
    <w:rsid w:val="00544C17"/>
    <w:rsid w:val="0093210E"/>
    <w:rsid w:val="00C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429A746B-5A34-41A5-97F4-DA0730E7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2005-03-15T01:22:00Z</cp:lastPrinted>
  <dcterms:created xsi:type="dcterms:W3CDTF">2025-07-06T15:55:00Z</dcterms:created>
  <dcterms:modified xsi:type="dcterms:W3CDTF">2025-07-06T15:55:00Z</dcterms:modified>
</cp:coreProperties>
</file>