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057F" w:rsidRDefault="00DD057F">
      <w:pPr>
        <w:spacing w:after="120"/>
        <w:rPr>
          <w:rFonts w:hint="eastAsia"/>
        </w:rPr>
      </w:pPr>
      <w:r>
        <w:rPr>
          <w:rFonts w:hint="eastAsia"/>
        </w:rPr>
        <w:t>様式第４号（第８条関係）</w:t>
      </w:r>
    </w:p>
    <w:p w:rsidR="00DD057F" w:rsidRDefault="00DD057F">
      <w:pPr>
        <w:spacing w:after="120"/>
        <w:ind w:right="420"/>
        <w:jc w:val="right"/>
        <w:rPr>
          <w:rFonts w:hint="eastAsia"/>
        </w:rPr>
      </w:pPr>
      <w:r>
        <w:rPr>
          <w:rFonts w:hint="eastAsia"/>
        </w:rPr>
        <w:t xml:space="preserve">　　年　　月　　日</w:t>
      </w:r>
    </w:p>
    <w:p w:rsidR="00DD057F" w:rsidRDefault="00DD057F">
      <w:pPr>
        <w:spacing w:after="120"/>
        <w:rPr>
          <w:rFonts w:hint="eastAsia"/>
        </w:rPr>
      </w:pPr>
      <w:r>
        <w:rPr>
          <w:rFonts w:hint="eastAsia"/>
        </w:rPr>
        <w:t xml:space="preserve">　　八頭町長　　　　様</w:t>
      </w:r>
    </w:p>
    <w:p w:rsidR="00DD057F" w:rsidRDefault="00DD057F">
      <w:pPr>
        <w:spacing w:after="120"/>
        <w:ind w:right="420"/>
        <w:jc w:val="center"/>
        <w:rPr>
          <w:rFonts w:hint="eastAsia"/>
        </w:rPr>
      </w:pPr>
      <w:r>
        <w:rPr>
          <w:rFonts w:hint="eastAsia"/>
        </w:rPr>
        <w:t xml:space="preserve">                     </w:t>
      </w:r>
      <w:r>
        <w:rPr>
          <w:rFonts w:hint="eastAsia"/>
        </w:rPr>
        <w:t xml:space="preserve">申請者住所　　　　　　　　　　　</w:t>
      </w:r>
    </w:p>
    <w:p w:rsidR="00DD057F" w:rsidRDefault="00DD057F">
      <w:pPr>
        <w:spacing w:after="120"/>
        <w:ind w:right="420"/>
        <w:jc w:val="right"/>
        <w:rPr>
          <w:rFonts w:hint="eastAsia"/>
        </w:rPr>
      </w:pPr>
      <w:r>
        <w:rPr>
          <w:rFonts w:hint="eastAsia"/>
          <w:spacing w:val="315"/>
        </w:rPr>
        <w:t>氏</w:t>
      </w:r>
      <w:r>
        <w:rPr>
          <w:rFonts w:hint="eastAsia"/>
        </w:rPr>
        <w:t>名　　　　　　　　　　印</w:t>
      </w:r>
    </w:p>
    <w:p w:rsidR="00DD057F" w:rsidRDefault="00DD057F">
      <w:pPr>
        <w:spacing w:after="120"/>
        <w:ind w:right="420"/>
        <w:jc w:val="center"/>
        <w:rPr>
          <w:rFonts w:hint="eastAsia"/>
        </w:rPr>
      </w:pPr>
      <w:r>
        <w:rPr>
          <w:rFonts w:hint="eastAsia"/>
        </w:rPr>
        <w:t xml:space="preserve">　　　　　　　　　　　　　　　　　　　　　　　　（団体代表者氏名）　　　　　　　</w:t>
      </w:r>
    </w:p>
    <w:p w:rsidR="00DD057F" w:rsidRDefault="00DD057F">
      <w:pPr>
        <w:spacing w:after="120"/>
        <w:ind w:right="420"/>
        <w:jc w:val="center"/>
        <w:rPr>
          <w:rFonts w:hint="eastAsia"/>
        </w:rPr>
      </w:pPr>
    </w:p>
    <w:p w:rsidR="00DD057F" w:rsidRDefault="00DD057F">
      <w:pPr>
        <w:spacing w:after="120"/>
        <w:jc w:val="center"/>
        <w:rPr>
          <w:rFonts w:hint="eastAsia"/>
        </w:rPr>
      </w:pPr>
      <w:r>
        <w:rPr>
          <w:rFonts w:hint="eastAsia"/>
        </w:rPr>
        <w:t xml:space="preserve">　　年度八頭町コミュニティ助成事業補助金実績報告書</w:t>
      </w:r>
    </w:p>
    <w:p w:rsidR="00DD057F" w:rsidRDefault="00DD057F">
      <w:pPr>
        <w:spacing w:line="324" w:lineRule="auto"/>
        <w:rPr>
          <w:rFonts w:hint="eastAsia"/>
        </w:rPr>
      </w:pPr>
      <w:r>
        <w:rPr>
          <w:rFonts w:hint="eastAsia"/>
        </w:rPr>
        <w:t xml:space="preserve">　　　年　　月　　日付　　第　　号をもって交付決定通知のあった下記事業を実施したので関係書類を添付して報告します。</w:t>
      </w:r>
    </w:p>
    <w:p w:rsidR="00DD057F" w:rsidRDefault="00DD057F">
      <w:pPr>
        <w:spacing w:after="120"/>
        <w:jc w:val="center"/>
        <w:rPr>
          <w:rFonts w:hint="eastAsia"/>
        </w:rPr>
      </w:pPr>
      <w:r>
        <w:rPr>
          <w:rFonts w:hint="eastAsia"/>
        </w:rPr>
        <w:t>記</w:t>
      </w:r>
    </w:p>
    <w:p w:rsidR="00DD057F" w:rsidRDefault="00DD057F">
      <w:pPr>
        <w:rPr>
          <w:rFonts w:hint="eastAsia"/>
        </w:rPr>
      </w:pPr>
      <w:r>
        <w:rPr>
          <w:rFonts w:hint="eastAsia"/>
        </w:rPr>
        <w:t>１　事業等の実施状況</w:t>
      </w:r>
    </w:p>
    <w:p w:rsidR="00DD057F" w:rsidRDefault="00DD057F">
      <w:pPr>
        <w:spacing w:line="312" w:lineRule="auto"/>
        <w:ind w:firstLineChars="100" w:firstLine="210"/>
      </w:pPr>
      <w:r>
        <w:rPr>
          <w:rFonts w:hint="eastAsia"/>
        </w:rPr>
        <w:t xml:space="preserve">①事業の内容　　</w:t>
      </w:r>
    </w:p>
    <w:tbl>
      <w:tblPr>
        <w:tblW w:w="84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1425"/>
        <w:gridCol w:w="1095"/>
        <w:gridCol w:w="1260"/>
        <w:gridCol w:w="1425"/>
      </w:tblGrid>
      <w:tr w:rsidR="00DD057F">
        <w:tblPrEx>
          <w:tblCellMar>
            <w:top w:w="0" w:type="dxa"/>
            <w:bottom w:w="0" w:type="dxa"/>
          </w:tblCellMar>
        </w:tblPrEx>
        <w:trPr>
          <w:cantSplit/>
          <w:trHeight w:val="375"/>
        </w:trPr>
        <w:tc>
          <w:tcPr>
            <w:tcW w:w="3255" w:type="dxa"/>
          </w:tcPr>
          <w:p w:rsidR="00DD057F" w:rsidRDefault="00DD057F">
            <w:pPr>
              <w:spacing w:line="312" w:lineRule="auto"/>
              <w:jc w:val="center"/>
              <w:rPr>
                <w:rFonts w:hint="eastAsia"/>
              </w:rPr>
            </w:pPr>
            <w:r>
              <w:rPr>
                <w:rFonts w:hint="eastAsia"/>
              </w:rPr>
              <w:t>施設・備品等</w:t>
            </w:r>
          </w:p>
        </w:tc>
        <w:tc>
          <w:tcPr>
            <w:tcW w:w="1425" w:type="dxa"/>
          </w:tcPr>
          <w:p w:rsidR="00DD057F" w:rsidRDefault="00DD057F">
            <w:pPr>
              <w:spacing w:line="312" w:lineRule="auto"/>
              <w:jc w:val="center"/>
              <w:rPr>
                <w:rFonts w:hint="eastAsia"/>
              </w:rPr>
            </w:pPr>
            <w:r>
              <w:rPr>
                <w:rFonts w:hint="eastAsia"/>
              </w:rPr>
              <w:t>規格</w:t>
            </w:r>
          </w:p>
        </w:tc>
        <w:tc>
          <w:tcPr>
            <w:tcW w:w="1095" w:type="dxa"/>
          </w:tcPr>
          <w:p w:rsidR="00DD057F" w:rsidRDefault="00DD057F">
            <w:pPr>
              <w:spacing w:line="312" w:lineRule="auto"/>
              <w:jc w:val="center"/>
              <w:rPr>
                <w:rFonts w:hint="eastAsia"/>
              </w:rPr>
            </w:pPr>
            <w:r>
              <w:rPr>
                <w:rFonts w:hint="eastAsia"/>
              </w:rPr>
              <w:t>数量</w:t>
            </w:r>
          </w:p>
        </w:tc>
        <w:tc>
          <w:tcPr>
            <w:tcW w:w="1260" w:type="dxa"/>
          </w:tcPr>
          <w:p w:rsidR="00DD057F" w:rsidRDefault="00DD057F">
            <w:pPr>
              <w:spacing w:line="312" w:lineRule="auto"/>
              <w:jc w:val="center"/>
              <w:rPr>
                <w:rFonts w:hint="eastAsia"/>
              </w:rPr>
            </w:pPr>
            <w:r>
              <w:rPr>
                <w:rFonts w:hint="eastAsia"/>
              </w:rPr>
              <w:t>単価（円）</w:t>
            </w:r>
          </w:p>
        </w:tc>
        <w:tc>
          <w:tcPr>
            <w:tcW w:w="1425" w:type="dxa"/>
          </w:tcPr>
          <w:p w:rsidR="00DD057F" w:rsidRDefault="00DD057F">
            <w:pPr>
              <w:spacing w:line="312" w:lineRule="auto"/>
              <w:jc w:val="center"/>
              <w:rPr>
                <w:rFonts w:hint="eastAsia"/>
              </w:rPr>
            </w:pPr>
            <w:r>
              <w:rPr>
                <w:rFonts w:hint="eastAsia"/>
              </w:rPr>
              <w:t>事業費（円）</w:t>
            </w:r>
          </w:p>
        </w:tc>
      </w:tr>
      <w:tr w:rsidR="00DD057F">
        <w:tblPrEx>
          <w:tblCellMar>
            <w:top w:w="0" w:type="dxa"/>
            <w:bottom w:w="0" w:type="dxa"/>
          </w:tblCellMar>
        </w:tblPrEx>
        <w:trPr>
          <w:cantSplit/>
          <w:trHeight w:val="480"/>
        </w:trPr>
        <w:tc>
          <w:tcPr>
            <w:tcW w:w="3255" w:type="dxa"/>
          </w:tcPr>
          <w:p w:rsidR="00DD057F" w:rsidRDefault="00DD057F">
            <w:pPr>
              <w:spacing w:line="312" w:lineRule="auto"/>
              <w:rPr>
                <w:rFonts w:hint="eastAsia"/>
              </w:rPr>
            </w:pPr>
          </w:p>
        </w:tc>
        <w:tc>
          <w:tcPr>
            <w:tcW w:w="1425" w:type="dxa"/>
          </w:tcPr>
          <w:p w:rsidR="00DD057F" w:rsidRDefault="00DD057F">
            <w:pPr>
              <w:spacing w:line="312" w:lineRule="auto"/>
              <w:rPr>
                <w:rFonts w:hint="eastAsia"/>
              </w:rPr>
            </w:pPr>
          </w:p>
        </w:tc>
        <w:tc>
          <w:tcPr>
            <w:tcW w:w="1095" w:type="dxa"/>
          </w:tcPr>
          <w:p w:rsidR="00DD057F" w:rsidRDefault="00DD057F">
            <w:pPr>
              <w:spacing w:line="312" w:lineRule="auto"/>
              <w:rPr>
                <w:rFonts w:hint="eastAsia"/>
              </w:rPr>
            </w:pPr>
          </w:p>
        </w:tc>
        <w:tc>
          <w:tcPr>
            <w:tcW w:w="1260" w:type="dxa"/>
          </w:tcPr>
          <w:p w:rsidR="00DD057F" w:rsidRDefault="00DD057F">
            <w:pPr>
              <w:spacing w:line="312" w:lineRule="auto"/>
              <w:rPr>
                <w:rFonts w:hint="eastAsia"/>
              </w:rPr>
            </w:pPr>
          </w:p>
        </w:tc>
        <w:tc>
          <w:tcPr>
            <w:tcW w:w="1425" w:type="dxa"/>
          </w:tcPr>
          <w:p w:rsidR="00DD057F" w:rsidRDefault="00DD057F">
            <w:pPr>
              <w:spacing w:line="312" w:lineRule="auto"/>
              <w:rPr>
                <w:rFonts w:hint="eastAsia"/>
              </w:rPr>
            </w:pPr>
          </w:p>
        </w:tc>
      </w:tr>
      <w:tr w:rsidR="00DD057F">
        <w:tblPrEx>
          <w:tblCellMar>
            <w:top w:w="0" w:type="dxa"/>
            <w:bottom w:w="0" w:type="dxa"/>
          </w:tblCellMar>
        </w:tblPrEx>
        <w:trPr>
          <w:cantSplit/>
          <w:trHeight w:val="525"/>
        </w:trPr>
        <w:tc>
          <w:tcPr>
            <w:tcW w:w="3255" w:type="dxa"/>
          </w:tcPr>
          <w:p w:rsidR="00DD057F" w:rsidRDefault="00DD057F">
            <w:pPr>
              <w:spacing w:line="312" w:lineRule="auto"/>
              <w:rPr>
                <w:rFonts w:hint="eastAsia"/>
              </w:rPr>
            </w:pPr>
          </w:p>
        </w:tc>
        <w:tc>
          <w:tcPr>
            <w:tcW w:w="1425" w:type="dxa"/>
          </w:tcPr>
          <w:p w:rsidR="00DD057F" w:rsidRDefault="00DD057F">
            <w:pPr>
              <w:spacing w:line="312" w:lineRule="auto"/>
              <w:rPr>
                <w:rFonts w:hint="eastAsia"/>
              </w:rPr>
            </w:pPr>
          </w:p>
        </w:tc>
        <w:tc>
          <w:tcPr>
            <w:tcW w:w="1095" w:type="dxa"/>
          </w:tcPr>
          <w:p w:rsidR="00DD057F" w:rsidRDefault="00DD057F">
            <w:pPr>
              <w:spacing w:line="312" w:lineRule="auto"/>
              <w:rPr>
                <w:rFonts w:hint="eastAsia"/>
              </w:rPr>
            </w:pPr>
          </w:p>
        </w:tc>
        <w:tc>
          <w:tcPr>
            <w:tcW w:w="1260" w:type="dxa"/>
          </w:tcPr>
          <w:p w:rsidR="00DD057F" w:rsidRDefault="00DD057F">
            <w:pPr>
              <w:spacing w:line="312" w:lineRule="auto"/>
              <w:rPr>
                <w:rFonts w:hint="eastAsia"/>
              </w:rPr>
            </w:pPr>
          </w:p>
        </w:tc>
        <w:tc>
          <w:tcPr>
            <w:tcW w:w="1425" w:type="dxa"/>
          </w:tcPr>
          <w:p w:rsidR="00DD057F" w:rsidRDefault="00DD057F">
            <w:pPr>
              <w:spacing w:line="312" w:lineRule="auto"/>
              <w:rPr>
                <w:rFonts w:hint="eastAsia"/>
              </w:rPr>
            </w:pPr>
          </w:p>
        </w:tc>
      </w:tr>
      <w:tr w:rsidR="00DD057F">
        <w:tblPrEx>
          <w:tblCellMar>
            <w:top w:w="0" w:type="dxa"/>
            <w:bottom w:w="0" w:type="dxa"/>
          </w:tblCellMar>
        </w:tblPrEx>
        <w:trPr>
          <w:cantSplit/>
          <w:trHeight w:val="345"/>
        </w:trPr>
        <w:tc>
          <w:tcPr>
            <w:tcW w:w="3255" w:type="dxa"/>
          </w:tcPr>
          <w:p w:rsidR="00DD057F" w:rsidRDefault="00DD057F">
            <w:pPr>
              <w:spacing w:line="312" w:lineRule="auto"/>
              <w:rPr>
                <w:rFonts w:hint="eastAsia"/>
              </w:rPr>
            </w:pPr>
          </w:p>
        </w:tc>
        <w:tc>
          <w:tcPr>
            <w:tcW w:w="1425" w:type="dxa"/>
          </w:tcPr>
          <w:p w:rsidR="00DD057F" w:rsidRDefault="00DD057F">
            <w:pPr>
              <w:spacing w:line="312" w:lineRule="auto"/>
              <w:rPr>
                <w:rFonts w:hint="eastAsia"/>
              </w:rPr>
            </w:pPr>
          </w:p>
        </w:tc>
        <w:tc>
          <w:tcPr>
            <w:tcW w:w="1095" w:type="dxa"/>
          </w:tcPr>
          <w:p w:rsidR="00DD057F" w:rsidRDefault="00DD057F">
            <w:pPr>
              <w:spacing w:line="312" w:lineRule="auto"/>
              <w:rPr>
                <w:rFonts w:hint="eastAsia"/>
              </w:rPr>
            </w:pPr>
          </w:p>
        </w:tc>
        <w:tc>
          <w:tcPr>
            <w:tcW w:w="1260" w:type="dxa"/>
          </w:tcPr>
          <w:p w:rsidR="00DD057F" w:rsidRDefault="00DD057F">
            <w:pPr>
              <w:spacing w:line="312" w:lineRule="auto"/>
              <w:rPr>
                <w:rFonts w:hint="eastAsia"/>
              </w:rPr>
            </w:pPr>
          </w:p>
        </w:tc>
        <w:tc>
          <w:tcPr>
            <w:tcW w:w="1425" w:type="dxa"/>
          </w:tcPr>
          <w:p w:rsidR="00DD057F" w:rsidRDefault="00DD057F">
            <w:pPr>
              <w:spacing w:line="312" w:lineRule="auto"/>
              <w:rPr>
                <w:rFonts w:hint="eastAsia"/>
              </w:rPr>
            </w:pPr>
          </w:p>
        </w:tc>
      </w:tr>
      <w:tr w:rsidR="00DD057F">
        <w:tblPrEx>
          <w:tblCellMar>
            <w:top w:w="0" w:type="dxa"/>
            <w:bottom w:w="0" w:type="dxa"/>
          </w:tblCellMar>
        </w:tblPrEx>
        <w:trPr>
          <w:cantSplit/>
          <w:trHeight w:val="330"/>
        </w:trPr>
        <w:tc>
          <w:tcPr>
            <w:tcW w:w="3255" w:type="dxa"/>
          </w:tcPr>
          <w:p w:rsidR="00DD057F" w:rsidRDefault="00DD057F">
            <w:pPr>
              <w:spacing w:line="312" w:lineRule="auto"/>
              <w:rPr>
                <w:rFonts w:hint="eastAsia"/>
              </w:rPr>
            </w:pPr>
          </w:p>
        </w:tc>
        <w:tc>
          <w:tcPr>
            <w:tcW w:w="1425" w:type="dxa"/>
          </w:tcPr>
          <w:p w:rsidR="00DD057F" w:rsidRDefault="00DD057F">
            <w:pPr>
              <w:spacing w:line="312" w:lineRule="auto"/>
              <w:rPr>
                <w:rFonts w:hint="eastAsia"/>
              </w:rPr>
            </w:pPr>
          </w:p>
        </w:tc>
        <w:tc>
          <w:tcPr>
            <w:tcW w:w="1095" w:type="dxa"/>
          </w:tcPr>
          <w:p w:rsidR="00DD057F" w:rsidRDefault="00DD057F">
            <w:pPr>
              <w:spacing w:line="312" w:lineRule="auto"/>
              <w:rPr>
                <w:rFonts w:hint="eastAsia"/>
              </w:rPr>
            </w:pPr>
          </w:p>
        </w:tc>
        <w:tc>
          <w:tcPr>
            <w:tcW w:w="1260" w:type="dxa"/>
          </w:tcPr>
          <w:p w:rsidR="00DD057F" w:rsidRDefault="00DD057F">
            <w:pPr>
              <w:spacing w:line="312" w:lineRule="auto"/>
              <w:rPr>
                <w:rFonts w:hint="eastAsia"/>
              </w:rPr>
            </w:pPr>
          </w:p>
        </w:tc>
        <w:tc>
          <w:tcPr>
            <w:tcW w:w="1425" w:type="dxa"/>
          </w:tcPr>
          <w:p w:rsidR="00DD057F" w:rsidRDefault="00DD057F">
            <w:pPr>
              <w:spacing w:line="312" w:lineRule="auto"/>
              <w:rPr>
                <w:rFonts w:hint="eastAsia"/>
              </w:rPr>
            </w:pPr>
          </w:p>
        </w:tc>
      </w:tr>
    </w:tbl>
    <w:p w:rsidR="00DD057F" w:rsidRDefault="00DD057F">
      <w:pPr>
        <w:spacing w:line="312" w:lineRule="auto"/>
        <w:rPr>
          <w:rFonts w:hint="eastAsia"/>
        </w:rPr>
      </w:pPr>
    </w:p>
    <w:p w:rsidR="00DD057F" w:rsidRDefault="00DD057F">
      <w:pPr>
        <w:spacing w:line="312" w:lineRule="auto"/>
      </w:pPr>
      <w:r>
        <w:rPr>
          <w:rFonts w:hint="eastAsia"/>
        </w:rPr>
        <w:t xml:space="preserve">　②財源内訳　　</w:t>
      </w:r>
    </w:p>
    <w:tbl>
      <w:tblPr>
        <w:tblpPr w:leftFromText="142" w:rightFromText="142" w:vertAnchor="text" w:horzAnchor="page" w:tblpX="2080"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796"/>
        <w:gridCol w:w="2703"/>
      </w:tblGrid>
      <w:tr w:rsidR="00DD057F">
        <w:tblPrEx>
          <w:tblCellMar>
            <w:top w:w="0" w:type="dxa"/>
            <w:bottom w:w="0" w:type="dxa"/>
          </w:tblCellMar>
        </w:tblPrEx>
        <w:trPr>
          <w:trHeight w:val="360"/>
        </w:trPr>
        <w:tc>
          <w:tcPr>
            <w:tcW w:w="3060" w:type="dxa"/>
          </w:tcPr>
          <w:p w:rsidR="00DD057F" w:rsidRDefault="00DD057F">
            <w:pPr>
              <w:spacing w:line="312" w:lineRule="auto"/>
              <w:jc w:val="center"/>
              <w:rPr>
                <w:rFonts w:hint="eastAsia"/>
              </w:rPr>
            </w:pPr>
            <w:r>
              <w:rPr>
                <w:rFonts w:hint="eastAsia"/>
              </w:rPr>
              <w:t>事業費総額</w:t>
            </w:r>
          </w:p>
        </w:tc>
        <w:tc>
          <w:tcPr>
            <w:tcW w:w="2796" w:type="dxa"/>
          </w:tcPr>
          <w:p w:rsidR="00DD057F" w:rsidRDefault="00DD057F">
            <w:pPr>
              <w:spacing w:line="312" w:lineRule="auto"/>
              <w:jc w:val="center"/>
              <w:rPr>
                <w:rFonts w:hint="eastAsia"/>
              </w:rPr>
            </w:pPr>
            <w:r>
              <w:rPr>
                <w:rFonts w:hint="eastAsia"/>
              </w:rPr>
              <w:t>町補助金</w:t>
            </w:r>
          </w:p>
        </w:tc>
        <w:tc>
          <w:tcPr>
            <w:tcW w:w="2703" w:type="dxa"/>
          </w:tcPr>
          <w:p w:rsidR="00DD057F" w:rsidRDefault="00DD057F">
            <w:pPr>
              <w:spacing w:line="312" w:lineRule="auto"/>
              <w:jc w:val="center"/>
              <w:rPr>
                <w:rFonts w:hint="eastAsia"/>
              </w:rPr>
            </w:pPr>
            <w:r>
              <w:rPr>
                <w:rFonts w:hint="eastAsia"/>
              </w:rPr>
              <w:t>団体等負担金</w:t>
            </w:r>
          </w:p>
        </w:tc>
      </w:tr>
      <w:tr w:rsidR="00DD057F">
        <w:tblPrEx>
          <w:tblCellMar>
            <w:top w:w="0" w:type="dxa"/>
            <w:bottom w:w="0" w:type="dxa"/>
          </w:tblCellMar>
        </w:tblPrEx>
        <w:trPr>
          <w:trHeight w:val="885"/>
        </w:trPr>
        <w:tc>
          <w:tcPr>
            <w:tcW w:w="3060" w:type="dxa"/>
          </w:tcPr>
          <w:p w:rsidR="00DD057F" w:rsidRDefault="00DD057F">
            <w:pPr>
              <w:spacing w:line="312" w:lineRule="auto"/>
              <w:jc w:val="right"/>
              <w:rPr>
                <w:rFonts w:hint="eastAsia"/>
              </w:rPr>
            </w:pPr>
          </w:p>
          <w:p w:rsidR="00DD057F" w:rsidRDefault="00DD057F">
            <w:pPr>
              <w:spacing w:line="312" w:lineRule="auto"/>
              <w:jc w:val="right"/>
              <w:rPr>
                <w:rFonts w:hint="eastAsia"/>
              </w:rPr>
            </w:pPr>
            <w:r>
              <w:rPr>
                <w:rFonts w:hint="eastAsia"/>
              </w:rPr>
              <w:t xml:space="preserve">　　　　円　</w:t>
            </w:r>
          </w:p>
        </w:tc>
        <w:tc>
          <w:tcPr>
            <w:tcW w:w="2796" w:type="dxa"/>
          </w:tcPr>
          <w:p w:rsidR="00DD057F" w:rsidRDefault="00DD057F">
            <w:pPr>
              <w:spacing w:line="312" w:lineRule="auto"/>
              <w:jc w:val="right"/>
              <w:rPr>
                <w:rFonts w:hint="eastAsia"/>
              </w:rPr>
            </w:pPr>
          </w:p>
          <w:p w:rsidR="00DD057F" w:rsidRDefault="00DD057F">
            <w:pPr>
              <w:spacing w:line="312" w:lineRule="auto"/>
              <w:jc w:val="right"/>
              <w:rPr>
                <w:rFonts w:hint="eastAsia"/>
              </w:rPr>
            </w:pPr>
            <w:r>
              <w:rPr>
                <w:rFonts w:hint="eastAsia"/>
              </w:rPr>
              <w:t>円</w:t>
            </w:r>
          </w:p>
        </w:tc>
        <w:tc>
          <w:tcPr>
            <w:tcW w:w="2703" w:type="dxa"/>
          </w:tcPr>
          <w:p w:rsidR="00DD057F" w:rsidRDefault="00DD057F">
            <w:pPr>
              <w:spacing w:line="312" w:lineRule="auto"/>
              <w:jc w:val="right"/>
              <w:rPr>
                <w:rFonts w:hint="eastAsia"/>
              </w:rPr>
            </w:pPr>
          </w:p>
          <w:p w:rsidR="00DD057F" w:rsidRDefault="00DD057F">
            <w:pPr>
              <w:spacing w:line="312" w:lineRule="auto"/>
              <w:jc w:val="right"/>
              <w:rPr>
                <w:rFonts w:hint="eastAsia"/>
              </w:rPr>
            </w:pPr>
            <w:r>
              <w:rPr>
                <w:rFonts w:hint="eastAsia"/>
              </w:rPr>
              <w:t>円</w:t>
            </w:r>
          </w:p>
        </w:tc>
      </w:tr>
    </w:tbl>
    <w:p w:rsidR="00DD057F" w:rsidRDefault="00DD057F">
      <w:pPr>
        <w:spacing w:line="312" w:lineRule="auto"/>
        <w:rPr>
          <w:rFonts w:hint="eastAsia"/>
        </w:rPr>
      </w:pPr>
    </w:p>
    <w:p w:rsidR="00DD057F" w:rsidRDefault="00DD057F">
      <w:pPr>
        <w:spacing w:line="312" w:lineRule="auto"/>
        <w:ind w:firstLineChars="100" w:firstLine="210"/>
        <w:rPr>
          <w:rFonts w:hint="eastAsia"/>
        </w:rPr>
      </w:pPr>
      <w:r>
        <w:rPr>
          <w:rFonts w:hint="eastAsia"/>
        </w:rPr>
        <w:t>③事業の実施期間　　　年　　　月　　　日　から　　　年　　　月　　　日まで</w:t>
      </w:r>
    </w:p>
    <w:p w:rsidR="00DD057F" w:rsidRDefault="00DD057F">
      <w:pPr>
        <w:ind w:firstLineChars="100" w:firstLine="210"/>
        <w:rPr>
          <w:rFonts w:hint="eastAsia"/>
        </w:rPr>
      </w:pPr>
    </w:p>
    <w:p w:rsidR="00DD057F" w:rsidRDefault="00DD057F">
      <w:pPr>
        <w:ind w:firstLineChars="100" w:firstLine="210"/>
        <w:rPr>
          <w:rFonts w:hint="eastAsia"/>
        </w:rPr>
      </w:pPr>
      <w:r>
        <w:rPr>
          <w:rFonts w:hint="eastAsia"/>
        </w:rPr>
        <w:t>④事業完了年月日　　　年　　　月　　　日</w:t>
      </w:r>
    </w:p>
    <w:p w:rsidR="00DD057F" w:rsidRDefault="00DD057F">
      <w:pPr>
        <w:rPr>
          <w:rFonts w:ascii="ＭＳ 明朝" w:hAnsi="ＭＳ 明朝" w:hint="eastAsia"/>
          <w:sz w:val="22"/>
        </w:rPr>
      </w:pPr>
    </w:p>
    <w:sectPr w:rsidR="00DD057F">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057F" w:rsidRDefault="00DD057F">
      <w:r>
        <w:separator/>
      </w:r>
    </w:p>
  </w:endnote>
  <w:endnote w:type="continuationSeparator" w:id="0">
    <w:p w:rsidR="00DD057F" w:rsidRDefault="00DD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057F" w:rsidRDefault="00DD05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D057F" w:rsidRDefault="00DD05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057F" w:rsidRDefault="00DD057F">
      <w:r>
        <w:separator/>
      </w:r>
    </w:p>
  </w:footnote>
  <w:footnote w:type="continuationSeparator" w:id="0">
    <w:p w:rsidR="00DD057F" w:rsidRDefault="00DD0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84FBD"/>
    <w:multiLevelType w:val="hybridMultilevel"/>
    <w:tmpl w:val="34BA4436"/>
    <w:lvl w:ilvl="0" w:tplc="917EFB7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A14BFE"/>
    <w:multiLevelType w:val="hybridMultilevel"/>
    <w:tmpl w:val="AEE283A8"/>
    <w:lvl w:ilvl="0" w:tplc="8B9A2FF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F95E08"/>
    <w:multiLevelType w:val="hybridMultilevel"/>
    <w:tmpl w:val="95F8D0A0"/>
    <w:lvl w:ilvl="0" w:tplc="BB6CBCC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3CA77F9"/>
    <w:multiLevelType w:val="hybridMultilevel"/>
    <w:tmpl w:val="4894C1F6"/>
    <w:lvl w:ilvl="0" w:tplc="4F0AAA64">
      <w:start w:val="1"/>
      <w:numFmt w:val="decimal"/>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633121AD"/>
    <w:multiLevelType w:val="hybridMultilevel"/>
    <w:tmpl w:val="666A61B8"/>
    <w:lvl w:ilvl="0" w:tplc="4872B28E">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136753968">
    <w:abstractNumId w:val="1"/>
  </w:num>
  <w:num w:numId="2" w16cid:durableId="2072607811">
    <w:abstractNumId w:val="3"/>
  </w:num>
  <w:num w:numId="3" w16cid:durableId="1652906882">
    <w:abstractNumId w:val="4"/>
  </w:num>
  <w:num w:numId="4" w16cid:durableId="1104306975">
    <w:abstractNumId w:val="2"/>
  </w:num>
  <w:num w:numId="5" w16cid:durableId="163926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4B39"/>
    <w:rsid w:val="009D4B39"/>
    <w:rsid w:val="00A967EA"/>
    <w:rsid w:val="00DD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003CFDF-9ADD-49C7-8739-1EDFD6F7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wordWrap w:val="0"/>
      <w:overflowPunct w:val="0"/>
      <w:autoSpaceDE w:val="0"/>
      <w:autoSpaceDN w:val="0"/>
      <w:snapToGrid w:val="0"/>
    </w:pPr>
    <w:rPr>
      <w:rFonts w:ascii="ＭＳ 明朝"/>
      <w:szCs w:val="20"/>
    </w:rPr>
  </w:style>
  <w:style w:type="character" w:styleId="a4">
    <w:name w:val="page number"/>
    <w:basedOn w:val="a0"/>
  </w:style>
  <w:style w:type="paragraph" w:styleId="a5">
    <w:name w:val="header"/>
    <w:basedOn w:val="a"/>
    <w:link w:val="a6"/>
    <w:rsid w:val="00A967EA"/>
    <w:pPr>
      <w:tabs>
        <w:tab w:val="center" w:pos="4252"/>
        <w:tab w:val="right" w:pos="8504"/>
      </w:tabs>
      <w:snapToGrid w:val="0"/>
    </w:pPr>
  </w:style>
  <w:style w:type="character" w:customStyle="1" w:styleId="a6">
    <w:name w:val="ヘッダー (文字)"/>
    <w:basedOn w:val="a0"/>
    <w:link w:val="a5"/>
    <w:rsid w:val="00A967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山ノ内町コミュニティ助成事業補助金交付要綱</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山ノ内町コミュニティ助成事業補助金交付要綱</dc:title>
  <dc:subject/>
  <dc:creator>八頭町</dc:creator>
  <cp:keywords/>
  <dc:description/>
  <cp:lastModifiedBy>Hidenori Suzuki</cp:lastModifiedBy>
  <cp:revision>2</cp:revision>
  <cp:lastPrinted>2007-12-05T03:08:00Z</cp:lastPrinted>
  <dcterms:created xsi:type="dcterms:W3CDTF">2025-07-06T16:05:00Z</dcterms:created>
  <dcterms:modified xsi:type="dcterms:W3CDTF">2025-07-06T16:05:00Z</dcterms:modified>
</cp:coreProperties>
</file>