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0C" w:rsidRPr="00F76697" w:rsidRDefault="008E1FEC" w:rsidP="00F76697">
      <w:pPr>
        <w:overflowPunct w:val="0"/>
        <w:autoSpaceDE w:val="0"/>
        <w:autoSpaceDN w:val="0"/>
        <w:rPr>
          <w:rFonts w:ascii="ＭＳ 明朝"/>
        </w:rPr>
      </w:pPr>
      <w:r w:rsidRPr="00F76697">
        <w:rPr>
          <w:rFonts w:ascii="ＭＳ 明朝" w:hint="eastAsia"/>
        </w:rPr>
        <w:t>様式第</w:t>
      </w:r>
      <w:r w:rsidR="00C737B4">
        <w:rPr>
          <w:rFonts w:ascii="ＭＳ 明朝" w:hint="eastAsia"/>
        </w:rPr>
        <w:t>７</w:t>
      </w:r>
      <w:r w:rsidRPr="00F76697">
        <w:rPr>
          <w:rFonts w:ascii="ＭＳ 明朝" w:hint="eastAsia"/>
        </w:rPr>
        <w:t>号</w:t>
      </w:r>
      <w:r w:rsidRPr="00F76697">
        <w:rPr>
          <w:rFonts w:ascii="ＭＳ 明朝"/>
        </w:rPr>
        <w:t>(</w:t>
      </w:r>
      <w:r w:rsidRPr="00F76697">
        <w:rPr>
          <w:rFonts w:ascii="ＭＳ 明朝" w:hint="eastAsia"/>
        </w:rPr>
        <w:t>第</w:t>
      </w:r>
      <w:r w:rsidR="00E81BA2">
        <w:rPr>
          <w:rFonts w:ascii="ＭＳ 明朝" w:hint="eastAsia"/>
        </w:rPr>
        <w:t>8</w:t>
      </w:r>
      <w:r w:rsidRPr="00F76697">
        <w:rPr>
          <w:rFonts w:ascii="ＭＳ 明朝" w:hint="eastAsia"/>
        </w:rPr>
        <w:t>条関係</w:t>
      </w:r>
      <w:r w:rsidRPr="00F76697">
        <w:rPr>
          <w:rFonts w:ascii="ＭＳ 明朝"/>
        </w:rPr>
        <w:t>)</w:t>
      </w:r>
    </w:p>
    <w:p w:rsidR="00416C0C" w:rsidRPr="00F76697" w:rsidRDefault="00416C0C" w:rsidP="00416C0C"/>
    <w:p w:rsidR="00416C0C" w:rsidRPr="00F76697" w:rsidRDefault="008E1FEC" w:rsidP="00416C0C">
      <w:pPr>
        <w:jc w:val="center"/>
      </w:pPr>
      <w:r w:rsidRPr="00F76697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F76697">
        <w:rPr>
          <w:rFonts w:hint="eastAsia"/>
        </w:rPr>
        <w:t>利用者負担金軽減取消決定通知書</w:t>
      </w:r>
    </w:p>
    <w:p w:rsidR="00416C0C" w:rsidRPr="00F76697" w:rsidRDefault="00416C0C" w:rsidP="00416C0C"/>
    <w:p w:rsidR="00416C0C" w:rsidRPr="00F76697" w:rsidRDefault="008E1FEC" w:rsidP="00416C0C">
      <w:pPr>
        <w:jc w:val="right"/>
      </w:pPr>
      <w:r w:rsidRPr="00F76697">
        <w:rPr>
          <w:rFonts w:hint="eastAsia"/>
        </w:rPr>
        <w:t>年　　月　　日</w:t>
      </w:r>
    </w:p>
    <w:p w:rsidR="00416C0C" w:rsidRPr="00F76697" w:rsidRDefault="00416C0C" w:rsidP="00416C0C"/>
    <w:p w:rsidR="00416C0C" w:rsidRPr="00F76697" w:rsidRDefault="008E1FEC" w:rsidP="00416C0C">
      <w:r w:rsidRPr="00F76697">
        <w:rPr>
          <w:rFonts w:hint="eastAsia"/>
        </w:rPr>
        <w:t xml:space="preserve">　</w:t>
      </w:r>
      <w:r w:rsidRPr="00F76697">
        <w:t>(</w:t>
      </w:r>
      <w:r w:rsidRPr="00F76697">
        <w:rPr>
          <w:rFonts w:hint="eastAsia"/>
        </w:rPr>
        <w:t>申請者氏名</w:t>
      </w:r>
      <w:r w:rsidRPr="00F76697">
        <w:t>)</w:t>
      </w:r>
      <w:r w:rsidRPr="00F76697">
        <w:rPr>
          <w:rFonts w:hint="eastAsia"/>
        </w:rPr>
        <w:t xml:space="preserve">　様</w:t>
      </w:r>
    </w:p>
    <w:p w:rsidR="00416C0C" w:rsidRPr="00F76697" w:rsidRDefault="00416C0C" w:rsidP="00416C0C"/>
    <w:p w:rsidR="00416C0C" w:rsidRPr="00F76697" w:rsidRDefault="008E1FEC" w:rsidP="00416C0C">
      <w:pPr>
        <w:ind w:right="840"/>
        <w:jc w:val="center"/>
      </w:pPr>
      <w:r w:rsidRPr="00F76697">
        <w:rPr>
          <w:rFonts w:hint="eastAsia"/>
        </w:rPr>
        <w:t xml:space="preserve">　　　　　　　　　　　　　　　　　　　　　</w:t>
      </w:r>
      <w:r w:rsidR="00C737B4">
        <w:rPr>
          <w:rFonts w:hint="eastAsia"/>
        </w:rPr>
        <w:t>八頭</w:t>
      </w:r>
      <w:r w:rsidRPr="00F76697">
        <w:rPr>
          <w:rFonts w:hint="eastAsia"/>
        </w:rPr>
        <w:t xml:space="preserve">町長　　　　　　　　　　</w:t>
      </w:r>
    </w:p>
    <w:p w:rsidR="00416C0C" w:rsidRPr="00F76697" w:rsidRDefault="00416C0C" w:rsidP="00416C0C"/>
    <w:p w:rsidR="00416C0C" w:rsidRPr="00F76697" w:rsidRDefault="008E1FEC" w:rsidP="00416C0C">
      <w:pPr>
        <w:ind w:leftChars="200" w:left="420" w:firstLineChars="100" w:firstLine="210"/>
      </w:pPr>
      <w:r w:rsidRPr="00F76697">
        <w:rPr>
          <w:rFonts w:hint="eastAsia"/>
        </w:rPr>
        <w:t xml:space="preserve">　　　年　　月　　日付</w:t>
      </w:r>
      <w:r w:rsidRPr="00F76697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F76697">
        <w:rPr>
          <w:rFonts w:hint="eastAsia"/>
        </w:rPr>
        <w:t>利用者負担金軽減決定通知書により軽減決定したことについては、</w:t>
      </w:r>
      <w:r w:rsidR="00FD3F20" w:rsidRPr="00F76697">
        <w:rPr>
          <w:rFonts w:hint="eastAsia"/>
        </w:rPr>
        <w:t>下記</w:t>
      </w:r>
      <w:r w:rsidRPr="00F76697">
        <w:rPr>
          <w:rFonts w:hint="eastAsia"/>
        </w:rPr>
        <w:t>のとおり決定を取り消しますので通知します。</w:t>
      </w:r>
    </w:p>
    <w:p w:rsidR="00416C0C" w:rsidRPr="00F76697" w:rsidRDefault="008E1FEC" w:rsidP="00416C0C">
      <w:pPr>
        <w:spacing w:before="240" w:after="240"/>
        <w:jc w:val="center"/>
      </w:pPr>
      <w:r w:rsidRPr="00F76697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422"/>
        <w:gridCol w:w="5179"/>
      </w:tblGrid>
      <w:tr w:rsidR="00416C0C" w:rsidRPr="00F76697">
        <w:trPr>
          <w:cantSplit/>
          <w:trHeight w:val="1510"/>
          <w:jc w:val="center"/>
        </w:trPr>
        <w:tc>
          <w:tcPr>
            <w:tcW w:w="3346" w:type="dxa"/>
            <w:gridSpan w:val="3"/>
            <w:vAlign w:val="center"/>
          </w:tcPr>
          <w:p w:rsidR="00416C0C" w:rsidRPr="00F76697" w:rsidRDefault="008E1FEC" w:rsidP="00387B86">
            <w:pPr>
              <w:spacing w:before="120"/>
              <w:jc w:val="center"/>
            </w:pPr>
            <w:r w:rsidRPr="00F76697">
              <w:t>1</w:t>
            </w:r>
            <w:r w:rsidRPr="00F76697">
              <w:rPr>
                <w:rFonts w:hint="eastAsia"/>
              </w:rPr>
              <w:t xml:space="preserve">　取消理由</w:t>
            </w:r>
          </w:p>
        </w:tc>
        <w:tc>
          <w:tcPr>
            <w:tcW w:w="5179" w:type="dxa"/>
            <w:vAlign w:val="center"/>
          </w:tcPr>
          <w:p w:rsidR="00416C0C" w:rsidRPr="00F76697" w:rsidRDefault="008E1FEC" w:rsidP="00387B86">
            <w:pPr>
              <w:spacing w:before="120"/>
            </w:pPr>
            <w:r w:rsidRPr="00F76697">
              <w:rPr>
                <w:rFonts w:hint="eastAsia"/>
              </w:rPr>
              <w:t xml:space="preserve">　</w:t>
            </w:r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346" w:type="dxa"/>
            <w:gridSpan w:val="3"/>
            <w:tcBorders>
              <w:bottom w:val="nil"/>
            </w:tcBorders>
            <w:vAlign w:val="center"/>
          </w:tcPr>
          <w:p w:rsidR="00416C0C" w:rsidRPr="00F76697" w:rsidRDefault="008E1FEC" w:rsidP="00387B86">
            <w:pPr>
              <w:spacing w:before="120"/>
              <w:jc w:val="center"/>
            </w:pPr>
            <w:r w:rsidRPr="00F76697">
              <w:t>2</w:t>
            </w:r>
            <w:r w:rsidRPr="00F76697">
              <w:rPr>
                <w:rFonts w:hint="eastAsia"/>
              </w:rPr>
              <w:t xml:space="preserve">　対象児童</w:t>
            </w:r>
          </w:p>
        </w:tc>
        <w:tc>
          <w:tcPr>
            <w:tcW w:w="5179" w:type="dxa"/>
            <w:vAlign w:val="center"/>
          </w:tcPr>
          <w:p w:rsidR="00416C0C" w:rsidRPr="00F76697" w:rsidRDefault="008E1FEC" w:rsidP="00387B86">
            <w:pPr>
              <w:spacing w:before="120"/>
            </w:pPr>
            <w:r w:rsidRPr="00F76697">
              <w:rPr>
                <w:rFonts w:hint="eastAsia"/>
              </w:rPr>
              <w:t xml:space="preserve">　</w:t>
            </w:r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15" w:type="dxa"/>
            <w:vMerge w:val="restart"/>
            <w:tcBorders>
              <w:top w:val="nil"/>
            </w:tcBorders>
          </w:tcPr>
          <w:p w:rsidR="00416C0C" w:rsidRPr="00F76697" w:rsidRDefault="008E1FEC" w:rsidP="00387B86">
            <w:pPr>
              <w:spacing w:before="120"/>
            </w:pPr>
            <w:r w:rsidRPr="00F76697"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vMerge w:val="restart"/>
            <w:vAlign w:val="center"/>
          </w:tcPr>
          <w:p w:rsidR="00416C0C" w:rsidRPr="00F76697" w:rsidRDefault="008E1FEC" w:rsidP="00387B86">
            <w:pPr>
              <w:spacing w:before="120"/>
              <w:jc w:val="center"/>
            </w:pPr>
            <w:r w:rsidRPr="00F76697">
              <w:t>(1)</w:t>
            </w:r>
          </w:p>
        </w:tc>
        <w:tc>
          <w:tcPr>
            <w:tcW w:w="2422" w:type="dxa"/>
            <w:vAlign w:val="center"/>
          </w:tcPr>
          <w:p w:rsidR="00416C0C" w:rsidRPr="00F76697" w:rsidRDefault="008E1FEC" w:rsidP="00387B86">
            <w:r w:rsidRPr="00F76697">
              <w:rPr>
                <w:rFonts w:hint="eastAsia"/>
              </w:rPr>
              <w:t>ア　対象児童の氏名</w:t>
            </w:r>
          </w:p>
        </w:tc>
        <w:tc>
          <w:tcPr>
            <w:tcW w:w="5179" w:type="dxa"/>
            <w:vAlign w:val="center"/>
          </w:tcPr>
          <w:p w:rsidR="00416C0C" w:rsidRPr="00F76697" w:rsidRDefault="008E1FEC" w:rsidP="00387B86">
            <w:pPr>
              <w:spacing w:before="120"/>
            </w:pPr>
            <w:r w:rsidRPr="00F76697">
              <w:rPr>
                <w:rFonts w:hint="eastAsia"/>
              </w:rPr>
              <w:t xml:space="preserve">　</w:t>
            </w:r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  <w:vAlign w:val="center"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F76697" w:rsidRDefault="008E1FEC" w:rsidP="00387B86">
            <w:r w:rsidRPr="00F76697">
              <w:rPr>
                <w:rFonts w:hint="eastAsia"/>
              </w:rPr>
              <w:t>イ　軽減区分</w:t>
            </w:r>
          </w:p>
        </w:tc>
        <w:tc>
          <w:tcPr>
            <w:tcW w:w="5179" w:type="dxa"/>
            <w:vAlign w:val="center"/>
          </w:tcPr>
          <w:p w:rsidR="00416C0C" w:rsidRPr="00F76697" w:rsidRDefault="00A1504A" w:rsidP="00FD3F20">
            <w:pPr>
              <w:jc w:val="center"/>
            </w:pP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 w:rsidRPr="009147A3">
              <w:t>2</w:t>
            </w:r>
            <w:r w:rsidRPr="009147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  <w:r w:rsidRPr="009147A3">
              <w:rPr>
                <w:rFonts w:hint="eastAsia"/>
              </w:rPr>
              <w:t xml:space="preserve">　　　免除</w:t>
            </w:r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  <w:vAlign w:val="center"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F76697" w:rsidRDefault="008E1FEC" w:rsidP="00387B86">
            <w:r w:rsidRPr="00F76697">
              <w:rPr>
                <w:rFonts w:hint="eastAsia"/>
              </w:rPr>
              <w:t>ウ　軽減期間</w:t>
            </w:r>
          </w:p>
        </w:tc>
        <w:tc>
          <w:tcPr>
            <w:tcW w:w="5179" w:type="dxa"/>
            <w:vAlign w:val="center"/>
          </w:tcPr>
          <w:p w:rsidR="00416C0C" w:rsidRPr="00F76697" w:rsidRDefault="008E1FEC" w:rsidP="00387B86">
            <w:pPr>
              <w:jc w:val="center"/>
            </w:pPr>
            <w:r w:rsidRPr="00F76697">
              <w:rPr>
                <w:rFonts w:hint="eastAsia"/>
              </w:rPr>
              <w:t>年　　月　　日　～　　年　　月　　日</w:t>
            </w:r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 w:val="restart"/>
            <w:vAlign w:val="center"/>
          </w:tcPr>
          <w:p w:rsidR="00416C0C" w:rsidRPr="00F76697" w:rsidRDefault="008E1FEC" w:rsidP="00387B86">
            <w:pPr>
              <w:spacing w:before="120"/>
              <w:jc w:val="center"/>
            </w:pPr>
            <w:r w:rsidRPr="00F76697">
              <w:t>(2)</w:t>
            </w:r>
          </w:p>
        </w:tc>
        <w:tc>
          <w:tcPr>
            <w:tcW w:w="2422" w:type="dxa"/>
            <w:vAlign w:val="center"/>
          </w:tcPr>
          <w:p w:rsidR="00416C0C" w:rsidRPr="00F76697" w:rsidRDefault="008E1FEC" w:rsidP="00387B86">
            <w:r w:rsidRPr="00F76697">
              <w:rPr>
                <w:rFonts w:hint="eastAsia"/>
              </w:rPr>
              <w:t>ア　対象児童の氏名</w:t>
            </w:r>
          </w:p>
        </w:tc>
        <w:tc>
          <w:tcPr>
            <w:tcW w:w="5179" w:type="dxa"/>
            <w:vAlign w:val="center"/>
          </w:tcPr>
          <w:p w:rsidR="00416C0C" w:rsidRPr="00F76697" w:rsidRDefault="008E1FEC" w:rsidP="00387B86">
            <w:pPr>
              <w:spacing w:before="120"/>
            </w:pPr>
            <w:r w:rsidRPr="00F76697">
              <w:rPr>
                <w:rFonts w:hint="eastAsia"/>
              </w:rPr>
              <w:t xml:space="preserve">　</w:t>
            </w:r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F76697" w:rsidRDefault="008E1FEC" w:rsidP="00387B86">
            <w:r w:rsidRPr="00F76697">
              <w:rPr>
                <w:rFonts w:hint="eastAsia"/>
              </w:rPr>
              <w:t>イ　軽減区分</w:t>
            </w:r>
          </w:p>
        </w:tc>
        <w:tc>
          <w:tcPr>
            <w:tcW w:w="5179" w:type="dxa"/>
            <w:vAlign w:val="center"/>
          </w:tcPr>
          <w:p w:rsidR="00416C0C" w:rsidRPr="00F76697" w:rsidRDefault="00A1504A" w:rsidP="00FD3F20">
            <w:pPr>
              <w:jc w:val="center"/>
            </w:pP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 w:rsidRPr="009147A3">
              <w:t>2</w:t>
            </w:r>
            <w:r w:rsidRPr="009147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  <w:r w:rsidRPr="009147A3">
              <w:rPr>
                <w:rFonts w:hint="eastAsia"/>
              </w:rPr>
              <w:t xml:space="preserve">　　　免除</w:t>
            </w:r>
            <w:bookmarkStart w:id="0" w:name="_GoBack"/>
            <w:bookmarkEnd w:id="0"/>
          </w:p>
        </w:tc>
      </w:tr>
      <w:tr w:rsidR="00416C0C" w:rsidRPr="00F76697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</w:tcPr>
          <w:p w:rsidR="00416C0C" w:rsidRPr="00F76697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F76697" w:rsidRDefault="008E1FEC" w:rsidP="00387B86">
            <w:r w:rsidRPr="00F76697">
              <w:rPr>
                <w:rFonts w:hint="eastAsia"/>
              </w:rPr>
              <w:t>ウ　軽減期間</w:t>
            </w:r>
          </w:p>
        </w:tc>
        <w:tc>
          <w:tcPr>
            <w:tcW w:w="5179" w:type="dxa"/>
            <w:vAlign w:val="center"/>
          </w:tcPr>
          <w:p w:rsidR="00416C0C" w:rsidRPr="00F76697" w:rsidRDefault="008E1FEC" w:rsidP="00387B86">
            <w:pPr>
              <w:jc w:val="center"/>
            </w:pPr>
            <w:r w:rsidRPr="00F76697">
              <w:rPr>
                <w:rFonts w:hint="eastAsia"/>
              </w:rPr>
              <w:t>年　　月　　日　～　　年　　月　　日</w:t>
            </w:r>
          </w:p>
        </w:tc>
      </w:tr>
    </w:tbl>
    <w:p w:rsidR="00416C0C" w:rsidRPr="00F76697" w:rsidRDefault="008E1FEC" w:rsidP="00416C0C">
      <w:pPr>
        <w:ind w:firstLineChars="400" w:firstLine="840"/>
      </w:pPr>
      <w:r w:rsidRPr="00F76697">
        <w:rPr>
          <w:rFonts w:hint="eastAsia"/>
        </w:rPr>
        <w:t>※　軽減区分は、いずれかを○で囲むこと。</w:t>
      </w:r>
    </w:p>
    <w:p w:rsidR="00416C0C" w:rsidRPr="00F76697" w:rsidRDefault="008E1FEC" w:rsidP="00416C0C">
      <w:pPr>
        <w:ind w:firstLineChars="400" w:firstLine="840"/>
      </w:pPr>
      <w:r w:rsidRPr="00F76697">
        <w:rPr>
          <w:rFonts w:hint="eastAsia"/>
        </w:rPr>
        <w:t>※　対象児童の記入欄が足りない場合には、適宜追加すること。</w:t>
      </w:r>
    </w:p>
    <w:sectPr w:rsidR="00416C0C" w:rsidRPr="00F76697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7F" w:rsidRDefault="00BA737F">
      <w:r>
        <w:separator/>
      </w:r>
    </w:p>
  </w:endnote>
  <w:endnote w:type="continuationSeparator" w:id="0">
    <w:p w:rsidR="00BA737F" w:rsidRDefault="00BA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4D" w:rsidRDefault="008E1FEC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7F" w:rsidRDefault="00BA737F">
      <w:r>
        <w:separator/>
      </w:r>
    </w:p>
  </w:footnote>
  <w:footnote w:type="continuationSeparator" w:id="0">
    <w:p w:rsidR="00BA737F" w:rsidRDefault="00BA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6051B4"/>
    <w:multiLevelType w:val="hybridMultilevel"/>
    <w:tmpl w:val="C0702E00"/>
    <w:lvl w:ilvl="0" w:tplc="FFBC6F18">
      <w:numFmt w:val="none"/>
      <w:lvlText w:val=""/>
      <w:lvlJc w:val="left"/>
      <w:pPr>
        <w:tabs>
          <w:tab w:val="num" w:pos="360"/>
        </w:tabs>
      </w:pPr>
    </w:lvl>
    <w:lvl w:ilvl="1" w:tplc="7CA4287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40AC3F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C7E12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CDE99A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AA489E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3165B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D9853C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76E31F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B4"/>
    <w:rsid w:val="00221C49"/>
    <w:rsid w:val="00387B86"/>
    <w:rsid w:val="00416C0C"/>
    <w:rsid w:val="004C4A91"/>
    <w:rsid w:val="00740C4D"/>
    <w:rsid w:val="008E1FEC"/>
    <w:rsid w:val="00A1504A"/>
    <w:rsid w:val="00BA737F"/>
    <w:rsid w:val="00C737B4"/>
    <w:rsid w:val="00E81BA2"/>
    <w:rsid w:val="00F76697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AF06B-2D30-4B85-8796-CC0AFA8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yn112068</cp:lastModifiedBy>
  <cp:revision>5</cp:revision>
  <cp:lastPrinted>2015-09-10T07:38:00Z</cp:lastPrinted>
  <dcterms:created xsi:type="dcterms:W3CDTF">2018-10-23T02:23:00Z</dcterms:created>
  <dcterms:modified xsi:type="dcterms:W3CDTF">2018-12-20T06:46:00Z</dcterms:modified>
</cp:coreProperties>
</file>