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7AA6" w:rsidRDefault="003A7AA6" w:rsidP="006D6E41">
      <w:pPr>
        <w:overflowPunct w:val="0"/>
        <w:spacing w:line="28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321739">
        <w:rPr>
          <w:rFonts w:ascii="HGS明朝B" w:eastAsia="HGS明朝B" w:hAnsi="Times New Roman" w:cs="ＭＳ 明朝" w:hint="eastAsia"/>
          <w:color w:val="000000"/>
          <w:kern w:val="0"/>
          <w:sz w:val="24"/>
        </w:rPr>
        <w:t>2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</w:p>
    <w:p w:rsidR="002D7A39" w:rsidRPr="005D6828" w:rsidRDefault="002D7A39" w:rsidP="006D6E41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:rsidR="002D7A39" w:rsidRPr="005D6828" w:rsidRDefault="002D7A39" w:rsidP="006D6E41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　月　　日</w:t>
      </w:r>
    </w:p>
    <w:p w:rsidR="002D7A39" w:rsidRPr="005D6828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2D7A39" w:rsidRPr="005D6828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2D7A39" w:rsidRPr="005D6828" w:rsidRDefault="002D7A39" w:rsidP="006D1782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</w:t>
      </w:r>
      <w:r w:rsidR="00D36D66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  <w:gridCol w:w="1701"/>
      </w:tblGrid>
      <w:tr w:rsidR="002D7A39" w:rsidRPr="005D6828" w:rsidTr="005D6828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     </w:t>
            </w:r>
            <w:r w:rsidR="00321739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  八頭町長</w:t>
            </w: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5D682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 </w:t>
            </w:r>
            <w:r w:rsidR="002D7A39"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:rsidR="002D7A39" w:rsidRPr="005D6828" w:rsidRDefault="002D7A39" w:rsidP="004E5A78">
      <w:pPr>
        <w:overflowPunct w:val="0"/>
        <w:spacing w:line="260" w:lineRule="exact"/>
        <w:ind w:firstLineChars="1491" w:firstLine="4085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額</w:t>
      </w:r>
      <w:r w:rsidR="0072173E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</w:t>
      </w:r>
      <w:r w:rsidR="0072173E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定</w:t>
      </w:r>
    </w:p>
    <w:p w:rsidR="002D7A39" w:rsidRPr="005D6828" w:rsidRDefault="007032F3" w:rsidP="006D6E41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72173E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C2516B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72173E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:rsidR="002D7A39" w:rsidRPr="005D6828" w:rsidRDefault="002D7A39" w:rsidP="004E5A78">
      <w:pPr>
        <w:overflowPunct w:val="0"/>
        <w:spacing w:line="260" w:lineRule="exact"/>
        <w:ind w:firstLineChars="1450" w:firstLine="3973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改定請求却下</w:t>
      </w:r>
    </w:p>
    <w:p w:rsidR="002D7A39" w:rsidRPr="005D6828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C941AF" w:rsidRPr="005D6828" w:rsidRDefault="00C941AF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2D7A39" w:rsidRPr="005D6828" w:rsidRDefault="002D7A39" w:rsidP="00183C62">
      <w:pPr>
        <w:overflowPunct w:val="0"/>
        <w:spacing w:line="280" w:lineRule="exact"/>
        <w:ind w:firstLineChars="1568" w:firstLine="4296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請求、届出</w:t>
      </w:r>
      <w:r w:rsidR="00183C62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</w:t>
      </w:r>
      <w:r w:rsidR="005D6828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</w:t>
      </w:r>
    </w:p>
    <w:p w:rsidR="005D6828" w:rsidRDefault="005D6828" w:rsidP="00183C62">
      <w:pPr>
        <w:overflowPunct w:val="0"/>
        <w:spacing w:line="260" w:lineRule="exact"/>
        <w:ind w:firstLineChars="91" w:firstLine="249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の額</w:t>
      </w:r>
      <w:r w:rsidR="00183C62"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改定については</w:t>
      </w:r>
      <w:r w:rsidR="00183C62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により、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次のとおり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し</w:t>
      </w:r>
    </w:p>
    <w:p w:rsidR="002D7A39" w:rsidRPr="005D6828" w:rsidRDefault="002D7A39" w:rsidP="00183C62">
      <w:pPr>
        <w:overflowPunct w:val="0"/>
        <w:spacing w:line="210" w:lineRule="exact"/>
        <w:ind w:firstLineChars="1573" w:firstLine="4310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職</w:t>
      </w:r>
      <w:r w:rsid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    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権</w:t>
      </w:r>
      <w:r w:rsidR="00183C62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却下</w:t>
      </w:r>
    </w:p>
    <w:p w:rsidR="002D7A39" w:rsidRPr="005D6828" w:rsidRDefault="005D6828" w:rsidP="00183C62">
      <w:pPr>
        <w:overflowPunct w:val="0"/>
        <w:spacing w:line="210" w:lineRule="exact"/>
        <w:ind w:firstLineChars="10" w:firstLine="27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ました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ので通知します。</w:t>
      </w:r>
    </w:p>
    <w:p w:rsidR="002D7A39" w:rsidRPr="005D6828" w:rsidRDefault="002D7A39" w:rsidP="004A2694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なお、この決定に不服のあるときは、この通知書を受けた日の翌日から起算して</w:t>
      </w:r>
      <w:r w:rsidRPr="005D6828">
        <w:rPr>
          <w:rFonts w:ascii="HGS明朝B" w:eastAsia="HGS明朝B" w:hAnsi="Times New Roman" w:hint="eastAsia"/>
          <w:color w:val="000000"/>
          <w:kern w:val="0"/>
          <w:sz w:val="24"/>
        </w:rPr>
        <w:t>60</w:t>
      </w:r>
      <w:r w:rsidR="00321739">
        <w:rPr>
          <w:rFonts w:ascii="HGS明朝B" w:eastAsia="HGS明朝B" w:hAnsi="Times New Roman" w:cs="ＭＳ 明朝" w:hint="eastAsia"/>
          <w:color w:val="000000"/>
          <w:kern w:val="0"/>
          <w:sz w:val="24"/>
        </w:rPr>
        <w:t>日以内に鳥取県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知事に対して審査請求をすることができます。さらに、この決定</w:t>
      </w:r>
      <w:r w:rsidR="00183C62"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取消しを求める訴え（取消訴訟）は上記の審査請求に対す</w:t>
      </w:r>
      <w:r w:rsidR="00321739">
        <w:rPr>
          <w:rFonts w:ascii="HGS明朝B" w:eastAsia="HGS明朝B" w:hAnsi="Times New Roman" w:cs="ＭＳ 明朝" w:hint="eastAsia"/>
          <w:color w:val="000000"/>
          <w:kern w:val="0"/>
          <w:sz w:val="24"/>
        </w:rPr>
        <w:t>る裁決の送達を受けた日の翌日から起算して６か月以内に八頭郡八頭町を被告として（訴訟において町を代表する者は町長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となります。）提起することができます。</w:t>
      </w:r>
    </w:p>
    <w:p w:rsidR="002D7A39" w:rsidRPr="005D6828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C941AF" w:rsidRPr="005D6828" w:rsidRDefault="00C941AF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2D7A39" w:rsidRPr="005D6828" w:rsidRDefault="002D7A39" w:rsidP="002D7A39">
      <w:pPr>
        <w:overflowPunct w:val="0"/>
        <w:spacing w:line="21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:rsidR="00C941AF" w:rsidRPr="005D6828" w:rsidRDefault="00C941AF" w:rsidP="002D7A39">
      <w:pPr>
        <w:overflowPunct w:val="0"/>
        <w:spacing w:line="210" w:lineRule="exact"/>
        <w:jc w:val="center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5D6828" w:rsidRPr="005D6828" w:rsidRDefault="005D6828" w:rsidP="002D7A39">
      <w:pPr>
        <w:overflowPunct w:val="0"/>
        <w:spacing w:line="210" w:lineRule="exact"/>
        <w:jc w:val="center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tbl>
      <w:tblPr>
        <w:tblW w:w="890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2191"/>
        <w:gridCol w:w="2447"/>
        <w:gridCol w:w="2930"/>
        <w:gridCol w:w="124"/>
      </w:tblGrid>
      <w:tr w:rsidR="002D7A39" w:rsidRPr="005D6828" w:rsidTr="005D6828">
        <w:trPr>
          <w:trHeight w:val="352"/>
        </w:trPr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9" w:rsidRPr="005D6828" w:rsidRDefault="002D7A39" w:rsidP="006D6E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　改　　定　　に　　関　　す　　る　　事　　項</w:t>
            </w:r>
          </w:p>
        </w:tc>
      </w:tr>
      <w:tr w:rsidR="002D7A39" w:rsidRPr="005D6828" w:rsidTr="005D6828"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455233" w:rsidRPr="005D6828" w:rsidTr="005D6828">
        <w:trPr>
          <w:trHeight w:val="751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55233" w:rsidRPr="005D6828" w:rsidRDefault="00455233" w:rsidP="00183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="00183C62" w:rsidRPr="00A87B06">
              <w:rPr>
                <w:rFonts w:ascii="HGS明朝B" w:eastAsia="HGS明朝B" w:hAnsi="Times New Roman" w:cs="ＭＳ 明朝" w:hint="eastAsia"/>
                <w:color w:val="000000"/>
                <w:w w:val="73"/>
                <w:kern w:val="0"/>
                <w:sz w:val="24"/>
                <w:fitText w:val="3003" w:id="-490178304"/>
              </w:rPr>
              <w:t>改定後の</w:t>
            </w:r>
            <w:r w:rsidR="005D6828" w:rsidRPr="00A87B06">
              <w:rPr>
                <w:rFonts w:ascii="HGS明朝B" w:eastAsia="HGS明朝B" w:hAnsi="Times New Roman" w:cs="ＭＳ 明朝" w:hint="eastAsia"/>
                <w:color w:val="000000"/>
                <w:w w:val="73"/>
                <w:kern w:val="0"/>
                <w:sz w:val="24"/>
                <w:fitText w:val="3003" w:id="-490178304"/>
              </w:rPr>
              <w:t>算定の基礎となる子どもの</w:t>
            </w:r>
            <w:r w:rsidR="005D6828" w:rsidRPr="00A87B06">
              <w:rPr>
                <w:rFonts w:ascii="HGS明朝B" w:eastAsia="HGS明朝B" w:hAnsi="Times New Roman" w:cs="ＭＳ 明朝" w:hint="eastAsia"/>
                <w:color w:val="000000"/>
                <w:spacing w:val="19"/>
                <w:w w:val="73"/>
                <w:kern w:val="0"/>
                <w:sz w:val="24"/>
                <w:fitText w:val="3003" w:id="-490178304"/>
              </w:rPr>
              <w:t>数</w:t>
            </w:r>
            <w:r w:rsidR="00183C6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</w:t>
            </w: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183C62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2.</w:t>
            </w:r>
            <w:r w:rsidR="008F4B9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改定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後の手当月額</w:t>
            </w: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455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455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455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5D6828" w:rsidRDefault="005D6828" w:rsidP="005D6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455233" w:rsidRPr="005D6828" w:rsidRDefault="00455233" w:rsidP="00721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455233" w:rsidRPr="005D6828" w:rsidRDefault="00455233" w:rsidP="005D6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D7A39" w:rsidRPr="005D6828" w:rsidTr="005D6828">
        <w:trPr>
          <w:trHeight w:val="499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D7A39" w:rsidRPr="005D6828" w:rsidRDefault="002D7A39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C941AF" w:rsidRPr="005D6828" w:rsidRDefault="00C941AF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2D7A39" w:rsidRPr="005D6828" w:rsidRDefault="002D7A39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5D6828" w:rsidRPr="005D6828" w:rsidTr="005D6828">
        <w:trPr>
          <w:trHeight w:val="754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D6828" w:rsidRPr="005D6828" w:rsidRDefault="005D682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828" w:rsidRDefault="005D6828" w:rsidP="00455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Chars="1269" w:left="4492" w:right="-9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5D6828" w:rsidRDefault="005D6828" w:rsidP="00C94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5D6828" w:rsidRPr="005D6828" w:rsidRDefault="005D6828" w:rsidP="00C94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828" w:rsidRPr="005D6828" w:rsidRDefault="005D682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D7A39" w:rsidRPr="005D6828" w:rsidTr="005D6828">
        <w:tc>
          <w:tcPr>
            <w:tcW w:w="340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D7A39" w:rsidRPr="005D6828" w:rsidRDefault="002D7A39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D7A39" w:rsidRPr="005D6828" w:rsidRDefault="002D7A39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D7A39" w:rsidRPr="005D6828" w:rsidTr="005D6828">
        <w:tc>
          <w:tcPr>
            <w:tcW w:w="890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3.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改定年月</w:t>
            </w:r>
            <w:r w:rsid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平成　　年　　月から</w:t>
            </w: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4.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改定（増・減額）の理由　（　　　</w:t>
            </w:r>
            <w:r w:rsid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）</w:t>
            </w:r>
          </w:p>
          <w:p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D7A39" w:rsidRPr="005D6828" w:rsidTr="005D6828"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認　定　請　求　却　下　に　関　す　る　事　項</w:t>
            </w:r>
          </w:p>
        </w:tc>
      </w:tr>
      <w:tr w:rsidR="002D7A39" w:rsidRPr="005D6828" w:rsidTr="005D6828">
        <w:trPr>
          <w:trHeight w:val="721"/>
        </w:trPr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　　　　　　　　　　　　　　　　　　　　　　　　　　　　　）</w:t>
            </w:r>
          </w:p>
        </w:tc>
      </w:tr>
      <w:tr w:rsidR="002D7A39" w:rsidRPr="005D6828" w:rsidTr="005D6828">
        <w:trPr>
          <w:trHeight w:val="78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　　考</w:t>
            </w: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:rsidR="005D6828" w:rsidRPr="005D6828" w:rsidRDefault="005D6828" w:rsidP="006D6E41">
      <w:pPr>
        <w:overflowPunct w:val="0"/>
        <w:spacing w:line="280" w:lineRule="exact"/>
        <w:textAlignment w:val="baseline"/>
        <w:rPr>
          <w:rFonts w:ascii="HGS明朝B" w:eastAsia="HGS明朝B"/>
          <w:sz w:val="24"/>
        </w:rPr>
      </w:pPr>
    </w:p>
    <w:sectPr w:rsidR="005D6828" w:rsidRPr="005D6828" w:rsidSect="00183C62">
      <w:pgSz w:w="11906" w:h="16838"/>
      <w:pgMar w:top="1276" w:right="1416" w:bottom="567" w:left="1358" w:header="720" w:footer="720" w:gutter="0"/>
      <w:pgNumType w:start="1"/>
      <w:cols w:space="720"/>
      <w:noEndnote/>
      <w:docGrid w:type="linesAndChars" w:linePitch="36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4144" w:rsidRDefault="00FE4144" w:rsidP="00B10DC7">
      <w:r>
        <w:separator/>
      </w:r>
    </w:p>
  </w:endnote>
  <w:endnote w:type="continuationSeparator" w:id="0">
    <w:p w:rsidR="00FE4144" w:rsidRDefault="00FE4144" w:rsidP="00B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4144" w:rsidRDefault="00FE4144" w:rsidP="00B10DC7">
      <w:r>
        <w:separator/>
      </w:r>
    </w:p>
  </w:footnote>
  <w:footnote w:type="continuationSeparator" w:id="0">
    <w:p w:rsidR="00FE4144" w:rsidRDefault="00FE4144" w:rsidP="00B1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A39"/>
    <w:rsid w:val="00075C33"/>
    <w:rsid w:val="00183C62"/>
    <w:rsid w:val="00185603"/>
    <w:rsid w:val="00194188"/>
    <w:rsid w:val="00245C3B"/>
    <w:rsid w:val="00246196"/>
    <w:rsid w:val="00277EBA"/>
    <w:rsid w:val="002D7A39"/>
    <w:rsid w:val="00321739"/>
    <w:rsid w:val="003A514B"/>
    <w:rsid w:val="003A7AA6"/>
    <w:rsid w:val="00455233"/>
    <w:rsid w:val="00496EAA"/>
    <w:rsid w:val="004A2694"/>
    <w:rsid w:val="004E5A78"/>
    <w:rsid w:val="005547F6"/>
    <w:rsid w:val="005A2468"/>
    <w:rsid w:val="005D6828"/>
    <w:rsid w:val="00654207"/>
    <w:rsid w:val="006663FD"/>
    <w:rsid w:val="006B0B4F"/>
    <w:rsid w:val="006D1782"/>
    <w:rsid w:val="006D6955"/>
    <w:rsid w:val="006D6E41"/>
    <w:rsid w:val="007032F3"/>
    <w:rsid w:val="00713B0C"/>
    <w:rsid w:val="0072173E"/>
    <w:rsid w:val="00721C05"/>
    <w:rsid w:val="007232EF"/>
    <w:rsid w:val="00726A9F"/>
    <w:rsid w:val="007A50B8"/>
    <w:rsid w:val="007C2459"/>
    <w:rsid w:val="00827286"/>
    <w:rsid w:val="0084785C"/>
    <w:rsid w:val="008A674B"/>
    <w:rsid w:val="008E1EE6"/>
    <w:rsid w:val="008F4B98"/>
    <w:rsid w:val="00927C32"/>
    <w:rsid w:val="00993B83"/>
    <w:rsid w:val="009E1238"/>
    <w:rsid w:val="00A87B06"/>
    <w:rsid w:val="00AB7FBC"/>
    <w:rsid w:val="00B10DC7"/>
    <w:rsid w:val="00C03B66"/>
    <w:rsid w:val="00C2516B"/>
    <w:rsid w:val="00C31B34"/>
    <w:rsid w:val="00C941AF"/>
    <w:rsid w:val="00CF751B"/>
    <w:rsid w:val="00D36D66"/>
    <w:rsid w:val="00D81A76"/>
    <w:rsid w:val="00DB558A"/>
    <w:rsid w:val="00E42469"/>
    <w:rsid w:val="00EA4E6A"/>
    <w:rsid w:val="00EE7218"/>
    <w:rsid w:val="00FA438B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488E-3059-41ED-B67E-8D3A0A03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DC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DC7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941AF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941AF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7A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A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Company>厚生労働省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厚生労働省ネットワークシステム</dc:creator>
  <cp:keywords/>
  <cp:lastModifiedBy>Hidenori Suzuki</cp:lastModifiedBy>
  <cp:revision>2</cp:revision>
  <cp:lastPrinted>2010-03-27T09:34:00Z</cp:lastPrinted>
  <dcterms:created xsi:type="dcterms:W3CDTF">2025-07-06T16:31:00Z</dcterms:created>
  <dcterms:modified xsi:type="dcterms:W3CDTF">2025-07-06T16:31:00Z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