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3BB0" w:rsidRPr="00E00EB9" w:rsidRDefault="005F3BB0" w:rsidP="005F3BB0">
      <w:pPr>
        <w:rPr>
          <w:rFonts w:hint="eastAsia"/>
          <w:sz w:val="22"/>
          <w:szCs w:val="22"/>
        </w:rPr>
      </w:pPr>
      <w:r w:rsidRPr="00E00EB9">
        <w:rPr>
          <w:rFonts w:hint="eastAsia"/>
          <w:sz w:val="22"/>
          <w:szCs w:val="22"/>
        </w:rPr>
        <w:t>様式第</w:t>
      </w:r>
      <w:r w:rsidR="00AB4D54" w:rsidRPr="00E00EB9">
        <w:rPr>
          <w:rFonts w:hint="eastAsia"/>
          <w:sz w:val="22"/>
          <w:szCs w:val="22"/>
        </w:rPr>
        <w:t>６</w:t>
      </w:r>
      <w:r w:rsidRPr="00E00EB9">
        <w:rPr>
          <w:rFonts w:hint="eastAsia"/>
          <w:sz w:val="22"/>
          <w:szCs w:val="22"/>
        </w:rPr>
        <w:t>号（第</w:t>
      </w:r>
      <w:r w:rsidR="00AB4D54" w:rsidRPr="00E00EB9">
        <w:rPr>
          <w:rFonts w:hint="eastAsia"/>
          <w:sz w:val="22"/>
          <w:szCs w:val="22"/>
        </w:rPr>
        <w:t>７</w:t>
      </w:r>
      <w:r w:rsidRPr="00E00EB9">
        <w:rPr>
          <w:rFonts w:hint="eastAsia"/>
          <w:sz w:val="22"/>
          <w:szCs w:val="22"/>
        </w:rPr>
        <w:t>条関係）</w:t>
      </w:r>
    </w:p>
    <w:p w:rsidR="005F3BB0" w:rsidRDefault="005F3BB0" w:rsidP="00EC77C9">
      <w:pPr>
        <w:ind w:firstLineChars="1301" w:firstLine="3112"/>
        <w:rPr>
          <w:rFonts w:hint="eastAsia"/>
          <w:sz w:val="24"/>
        </w:rPr>
      </w:pPr>
    </w:p>
    <w:p w:rsidR="005F3BB0" w:rsidRDefault="005F3BB0" w:rsidP="00EC77C9">
      <w:pPr>
        <w:ind w:firstLineChars="1301" w:firstLine="3112"/>
        <w:rPr>
          <w:rFonts w:hint="eastAsia"/>
          <w:sz w:val="24"/>
        </w:rPr>
      </w:pPr>
    </w:p>
    <w:p w:rsidR="005F3BB0" w:rsidRDefault="005F3BB0" w:rsidP="00EC77C9">
      <w:pPr>
        <w:ind w:firstLineChars="1301" w:firstLine="3112"/>
        <w:rPr>
          <w:rFonts w:hint="eastAsia"/>
          <w:sz w:val="24"/>
        </w:rPr>
      </w:pPr>
    </w:p>
    <w:p w:rsidR="002C253E" w:rsidRPr="003A294B" w:rsidRDefault="002C253E" w:rsidP="00EC77C9">
      <w:pPr>
        <w:ind w:firstLineChars="1301" w:firstLine="3112"/>
        <w:rPr>
          <w:rFonts w:hint="eastAsia"/>
          <w:sz w:val="24"/>
          <w:lang w:eastAsia="zh-TW"/>
        </w:rPr>
      </w:pPr>
      <w:r w:rsidRPr="003A294B">
        <w:rPr>
          <w:rFonts w:hint="eastAsia"/>
          <w:sz w:val="24"/>
          <w:lang w:eastAsia="zh-TW"/>
        </w:rPr>
        <w:t>様</w:t>
      </w:r>
    </w:p>
    <w:tbl>
      <w:tblPr>
        <w:tblW w:w="0" w:type="auto"/>
        <w:tblInd w:w="51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</w:tblGrid>
      <w:tr w:rsidR="00AB4D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715" w:type="dxa"/>
          </w:tcPr>
          <w:p w:rsidR="00AB4D54" w:rsidRDefault="00AB4D54">
            <w:pPr>
              <w:rPr>
                <w:rFonts w:hint="eastAsia"/>
                <w:sz w:val="24"/>
              </w:rPr>
            </w:pPr>
          </w:p>
        </w:tc>
      </w:tr>
    </w:tbl>
    <w:p w:rsidR="002C253E" w:rsidRDefault="002C253E">
      <w:pPr>
        <w:rPr>
          <w:rFonts w:hint="eastAsia"/>
          <w:sz w:val="24"/>
        </w:rPr>
      </w:pPr>
    </w:p>
    <w:p w:rsidR="002C253E" w:rsidRPr="003A294B" w:rsidRDefault="002C253E">
      <w:pPr>
        <w:rPr>
          <w:rFonts w:hint="eastAsia"/>
          <w:sz w:val="24"/>
          <w:lang w:eastAsia="zh-TW"/>
        </w:rPr>
      </w:pPr>
    </w:p>
    <w:p w:rsidR="002C253E" w:rsidRPr="003A294B" w:rsidRDefault="002C253E" w:rsidP="005F3BB0">
      <w:pPr>
        <w:ind w:firstLineChars="2162" w:firstLine="5172"/>
        <w:rPr>
          <w:rFonts w:hint="eastAsia"/>
          <w:sz w:val="24"/>
          <w:lang w:eastAsia="zh-TW"/>
        </w:rPr>
      </w:pPr>
      <w:r w:rsidRPr="003A294B">
        <w:rPr>
          <w:rFonts w:hint="eastAsia"/>
          <w:sz w:val="24"/>
          <w:lang w:eastAsia="zh-TW"/>
        </w:rPr>
        <w:t>八頭町</w:t>
      </w:r>
      <w:r w:rsidR="00AB4D54">
        <w:rPr>
          <w:rFonts w:hint="eastAsia"/>
          <w:sz w:val="24"/>
        </w:rPr>
        <w:t>長</w:t>
      </w:r>
      <w:r w:rsidR="005F3BB0">
        <w:rPr>
          <w:rFonts w:hint="eastAsia"/>
          <w:sz w:val="24"/>
        </w:rPr>
        <w:t xml:space="preserve">　</w:t>
      </w:r>
      <w:r w:rsidR="00E91FEF" w:rsidRPr="003A294B">
        <w:rPr>
          <w:rFonts w:hint="eastAsia"/>
          <w:sz w:val="24"/>
          <w:lang w:eastAsia="zh-TW"/>
        </w:rPr>
        <w:t xml:space="preserve">　</w:t>
      </w:r>
    </w:p>
    <w:p w:rsidR="001811FA" w:rsidRPr="003A294B" w:rsidRDefault="00AB4D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2C253E" w:rsidRPr="003A294B" w:rsidRDefault="002C253E">
      <w:pPr>
        <w:rPr>
          <w:rFonts w:hint="eastAsia"/>
          <w:sz w:val="24"/>
          <w:lang w:eastAsia="zh-TW"/>
        </w:rPr>
      </w:pPr>
    </w:p>
    <w:p w:rsidR="002C253E" w:rsidRPr="008B0587" w:rsidRDefault="00AB4D54" w:rsidP="003A294B">
      <w:pPr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  <w:r w:rsidRPr="008B0587">
        <w:rPr>
          <w:rFonts w:ascii="ＭＳ Ｐ明朝" w:eastAsia="ＭＳ Ｐ明朝" w:hAnsi="ＭＳ Ｐ明朝" w:hint="eastAsia"/>
          <w:b/>
          <w:sz w:val="28"/>
          <w:szCs w:val="28"/>
        </w:rPr>
        <w:t>水道料金の未納分催告について</w:t>
      </w:r>
    </w:p>
    <w:p w:rsidR="00DD471A" w:rsidRDefault="00DD471A">
      <w:pPr>
        <w:rPr>
          <w:rFonts w:hint="eastAsia"/>
          <w:sz w:val="24"/>
        </w:rPr>
      </w:pPr>
    </w:p>
    <w:p w:rsidR="001811FA" w:rsidRPr="003A294B" w:rsidRDefault="001811FA">
      <w:pPr>
        <w:rPr>
          <w:rFonts w:hint="eastAsia"/>
          <w:sz w:val="24"/>
        </w:rPr>
      </w:pPr>
    </w:p>
    <w:p w:rsidR="00507842" w:rsidRDefault="00E91FEF" w:rsidP="00507842">
      <w:pPr>
        <w:ind w:firstLineChars="100" w:firstLine="239"/>
        <w:rPr>
          <w:rFonts w:hint="eastAsia"/>
          <w:sz w:val="24"/>
        </w:rPr>
      </w:pPr>
      <w:r w:rsidRPr="003A294B">
        <w:rPr>
          <w:rFonts w:hint="eastAsia"/>
          <w:sz w:val="24"/>
        </w:rPr>
        <w:t>あなた</w:t>
      </w:r>
      <w:r w:rsidR="003A294B">
        <w:rPr>
          <w:rFonts w:hint="eastAsia"/>
          <w:sz w:val="24"/>
        </w:rPr>
        <w:t>が</w:t>
      </w:r>
      <w:r w:rsidR="00AB4D54">
        <w:rPr>
          <w:rFonts w:hint="eastAsia"/>
          <w:sz w:val="24"/>
        </w:rPr>
        <w:t>八頭町　　　　　　　　番地において使用した</w:t>
      </w:r>
      <w:r w:rsidR="00507842">
        <w:rPr>
          <w:rFonts w:hint="eastAsia"/>
          <w:sz w:val="24"/>
        </w:rPr>
        <w:t>下記水道使用料金</w:t>
      </w:r>
    </w:p>
    <w:p w:rsidR="00507842" w:rsidRDefault="00C15268" w:rsidP="0050784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が　　</w:t>
      </w:r>
      <w:r w:rsidR="00AB4D54">
        <w:rPr>
          <w:rFonts w:hint="eastAsia"/>
          <w:sz w:val="24"/>
        </w:rPr>
        <w:t xml:space="preserve">　　年　　月　　日現在未納のまま</w:t>
      </w:r>
      <w:r w:rsidR="00507842">
        <w:rPr>
          <w:rFonts w:hint="eastAsia"/>
          <w:sz w:val="24"/>
        </w:rPr>
        <w:t>となっております。</w:t>
      </w:r>
    </w:p>
    <w:p w:rsidR="00507842" w:rsidRDefault="00C15268" w:rsidP="00507842">
      <w:pPr>
        <w:ind w:firstLineChars="100" w:firstLine="239"/>
        <w:rPr>
          <w:rFonts w:hint="eastAsia"/>
          <w:sz w:val="24"/>
        </w:rPr>
      </w:pPr>
      <w:r>
        <w:rPr>
          <w:rFonts w:hint="eastAsia"/>
          <w:sz w:val="24"/>
        </w:rPr>
        <w:t xml:space="preserve">つきましては、同封の納付書で　　</w:t>
      </w:r>
      <w:r w:rsidR="00507842">
        <w:rPr>
          <w:rFonts w:hint="eastAsia"/>
          <w:sz w:val="24"/>
        </w:rPr>
        <w:t xml:space="preserve">　　年　　月　　日までに納</w:t>
      </w:r>
      <w:r w:rsidR="00E00EB9">
        <w:rPr>
          <w:rFonts w:hint="eastAsia"/>
          <w:sz w:val="24"/>
        </w:rPr>
        <w:t>納付</w:t>
      </w:r>
      <w:r w:rsidR="00507842">
        <w:rPr>
          <w:rFonts w:hint="eastAsia"/>
          <w:sz w:val="24"/>
        </w:rPr>
        <w:t>してく</w:t>
      </w:r>
    </w:p>
    <w:p w:rsidR="00DD471A" w:rsidRPr="003A294B" w:rsidRDefault="00507842" w:rsidP="00507842">
      <w:pPr>
        <w:rPr>
          <w:rFonts w:hint="eastAsia"/>
          <w:sz w:val="24"/>
        </w:rPr>
      </w:pPr>
      <w:r>
        <w:rPr>
          <w:rFonts w:hint="eastAsia"/>
          <w:sz w:val="24"/>
        </w:rPr>
        <w:t>ださるようお願いします。</w:t>
      </w:r>
    </w:p>
    <w:p w:rsidR="00E91FEF" w:rsidRDefault="00E91FEF">
      <w:pPr>
        <w:rPr>
          <w:rFonts w:hint="eastAsia"/>
          <w:sz w:val="24"/>
        </w:rPr>
      </w:pPr>
    </w:p>
    <w:p w:rsidR="00507842" w:rsidRDefault="00507842" w:rsidP="00507842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07842" w:rsidRDefault="00507842" w:rsidP="00507842">
      <w:pPr>
        <w:rPr>
          <w:rFonts w:hint="eastAsia"/>
        </w:rPr>
      </w:pPr>
    </w:p>
    <w:p w:rsidR="00507842" w:rsidRPr="003A294B" w:rsidRDefault="00507842" w:rsidP="00507842">
      <w:pPr>
        <w:rPr>
          <w:rFonts w:hint="eastAsia"/>
        </w:rPr>
      </w:pPr>
    </w:p>
    <w:p w:rsidR="00507842" w:rsidRPr="00C15268" w:rsidRDefault="00C15268" w:rsidP="00C1526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507842" w:rsidRPr="00C15268">
        <w:rPr>
          <w:rFonts w:hint="eastAsia"/>
          <w:sz w:val="24"/>
        </w:rPr>
        <w:t xml:space="preserve">　　　年　　　月分</w:t>
      </w:r>
    </w:p>
    <w:p w:rsidR="00507842" w:rsidRDefault="00507842">
      <w:pPr>
        <w:rPr>
          <w:rFonts w:hint="eastAsia"/>
          <w:sz w:val="24"/>
        </w:rPr>
      </w:pPr>
    </w:p>
    <w:p w:rsidR="00A964B7" w:rsidRDefault="00EC2D42" w:rsidP="00EC2D42">
      <w:pPr>
        <w:ind w:firstLineChars="200" w:firstLine="478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２．</w:t>
      </w:r>
      <w:r w:rsidR="00507842">
        <w:rPr>
          <w:rFonts w:hint="eastAsia"/>
          <w:sz w:val="24"/>
        </w:rPr>
        <w:t>水道使用料金</w:t>
      </w:r>
      <w:r w:rsidRPr="00A964B7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>円</w:t>
      </w:r>
    </w:p>
    <w:p w:rsidR="00EC2D42" w:rsidRDefault="00EC2D42" w:rsidP="00EC2D42">
      <w:pPr>
        <w:ind w:firstLineChars="200" w:firstLine="478"/>
        <w:rPr>
          <w:rFonts w:hint="eastAsia"/>
          <w:sz w:val="24"/>
          <w:u w:val="single"/>
        </w:rPr>
      </w:pPr>
    </w:p>
    <w:p w:rsidR="00EC2D42" w:rsidRDefault="00EC2D42" w:rsidP="00EC2D42">
      <w:pPr>
        <w:ind w:firstLineChars="200" w:firstLine="478"/>
        <w:rPr>
          <w:rFonts w:hint="eastAsia"/>
          <w:sz w:val="24"/>
          <w:u w:val="single"/>
        </w:rPr>
      </w:pPr>
    </w:p>
    <w:p w:rsidR="00EC2D42" w:rsidRPr="00EC2D42" w:rsidRDefault="00EC2D42" w:rsidP="00EC2D42">
      <w:pPr>
        <w:ind w:firstLineChars="200" w:firstLine="478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Pr="00EC2D42">
        <w:rPr>
          <w:rFonts w:hint="eastAsia"/>
          <w:sz w:val="24"/>
        </w:rPr>
        <w:t>納入方法及び場所</w:t>
      </w:r>
    </w:p>
    <w:p w:rsidR="00EC2D42" w:rsidRDefault="00EC2D4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同封の納付書により、</w:t>
      </w:r>
      <w:r w:rsidR="00E00EB9">
        <w:rPr>
          <w:rFonts w:hint="eastAsia"/>
          <w:sz w:val="24"/>
        </w:rPr>
        <w:t>納付書裏面の納入場所</w:t>
      </w:r>
      <w:r>
        <w:rPr>
          <w:rFonts w:hint="eastAsia"/>
          <w:sz w:val="24"/>
        </w:rPr>
        <w:t>で納</w:t>
      </w:r>
      <w:r w:rsidR="00E00EB9">
        <w:rPr>
          <w:rFonts w:hint="eastAsia"/>
          <w:sz w:val="24"/>
        </w:rPr>
        <w:t>付</w:t>
      </w:r>
      <w:r>
        <w:rPr>
          <w:rFonts w:hint="eastAsia"/>
          <w:sz w:val="24"/>
        </w:rPr>
        <w:t>してください。</w:t>
      </w:r>
    </w:p>
    <w:p w:rsidR="001811FA" w:rsidRDefault="001811FA">
      <w:pPr>
        <w:rPr>
          <w:rFonts w:hint="eastAsia"/>
          <w:sz w:val="24"/>
        </w:rPr>
      </w:pPr>
    </w:p>
    <w:p w:rsidR="001811FA" w:rsidRDefault="001811FA">
      <w:pPr>
        <w:rPr>
          <w:rFonts w:hint="eastAsia"/>
          <w:sz w:val="24"/>
        </w:rPr>
      </w:pPr>
    </w:p>
    <w:p w:rsidR="003A294B" w:rsidRPr="008B0587" w:rsidRDefault="00EC2D42" w:rsidP="000C698A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sectPr w:rsidR="003A294B" w:rsidRPr="008B0587" w:rsidSect="00E94FDB">
      <w:pgSz w:w="11906" w:h="16838" w:code="9"/>
      <w:pgMar w:top="1701" w:right="1418" w:bottom="1701" w:left="1701" w:header="851" w:footer="992" w:gutter="0"/>
      <w:cols w:space="425"/>
      <w:docGrid w:type="linesAndChars" w:linePitch="37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B3F" w:rsidRDefault="00256B3F" w:rsidP="00256B3F">
      <w:r>
        <w:separator/>
      </w:r>
    </w:p>
  </w:endnote>
  <w:endnote w:type="continuationSeparator" w:id="0">
    <w:p w:rsidR="00256B3F" w:rsidRDefault="00256B3F" w:rsidP="0025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B3F" w:rsidRDefault="00256B3F" w:rsidP="00256B3F">
      <w:r>
        <w:separator/>
      </w:r>
    </w:p>
  </w:footnote>
  <w:footnote w:type="continuationSeparator" w:id="0">
    <w:p w:rsidR="00256B3F" w:rsidRDefault="00256B3F" w:rsidP="0025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16965"/>
    <w:multiLevelType w:val="hybridMultilevel"/>
    <w:tmpl w:val="82FC848A"/>
    <w:lvl w:ilvl="0" w:tplc="85F818A2">
      <w:start w:val="1"/>
      <w:numFmt w:val="decimalFullWidth"/>
      <w:lvlText w:val="%1．"/>
      <w:lvlJc w:val="left"/>
      <w:pPr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num w:numId="1" w16cid:durableId="146060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88E"/>
    <w:rsid w:val="000C698A"/>
    <w:rsid w:val="001811FA"/>
    <w:rsid w:val="00256B3F"/>
    <w:rsid w:val="002C253E"/>
    <w:rsid w:val="003A294B"/>
    <w:rsid w:val="00454109"/>
    <w:rsid w:val="00507842"/>
    <w:rsid w:val="005F3BB0"/>
    <w:rsid w:val="0071183C"/>
    <w:rsid w:val="008B0587"/>
    <w:rsid w:val="0095684F"/>
    <w:rsid w:val="00A964B7"/>
    <w:rsid w:val="00AB4D54"/>
    <w:rsid w:val="00B947FE"/>
    <w:rsid w:val="00C15268"/>
    <w:rsid w:val="00C3588E"/>
    <w:rsid w:val="00DD471A"/>
    <w:rsid w:val="00DE4BE3"/>
    <w:rsid w:val="00E00EB9"/>
    <w:rsid w:val="00E91FEF"/>
    <w:rsid w:val="00E94FDB"/>
    <w:rsid w:val="00EC2D42"/>
    <w:rsid w:val="00EC77C9"/>
    <w:rsid w:val="00F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2D7B4-C908-42FB-B91D-059F70CA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294B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7842"/>
    <w:pPr>
      <w:jc w:val="center"/>
    </w:pPr>
    <w:rPr>
      <w:sz w:val="24"/>
    </w:rPr>
  </w:style>
  <w:style w:type="paragraph" w:styleId="a5">
    <w:name w:val="Closing"/>
    <w:basedOn w:val="a"/>
    <w:rsid w:val="0050784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256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B3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6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B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様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yn202070</dc:creator>
  <cp:keywords/>
  <dc:description/>
  <cp:lastModifiedBy>Hidenori Suzuki</cp:lastModifiedBy>
  <cp:revision>2</cp:revision>
  <cp:lastPrinted>2010-10-01T07:51:00Z</cp:lastPrinted>
  <dcterms:created xsi:type="dcterms:W3CDTF">2025-07-06T16:33:00Z</dcterms:created>
  <dcterms:modified xsi:type="dcterms:W3CDTF">2025-07-06T16:33:00Z</dcterms:modified>
</cp:coreProperties>
</file>