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614" w:rsidRDefault="00535614" w:rsidP="00352D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>
        <w:rPr>
          <w:rFonts w:hint="eastAsia"/>
          <w:sz w:val="24"/>
          <w:szCs w:val="24"/>
        </w:rPr>
        <w:t>号（第３条関係）</w:t>
      </w:r>
    </w:p>
    <w:p w:rsidR="00535614" w:rsidRDefault="00535614" w:rsidP="00352D9B">
      <w:pPr>
        <w:spacing w:line="280" w:lineRule="exact"/>
        <w:rPr>
          <w:sz w:val="24"/>
          <w:szCs w:val="24"/>
        </w:rPr>
      </w:pPr>
    </w:p>
    <w:p w:rsidR="00535614" w:rsidRDefault="00535614" w:rsidP="00352D9B">
      <w:pPr>
        <w:spacing w:line="280" w:lineRule="exact"/>
        <w:jc w:val="center"/>
        <w:rPr>
          <w:sz w:val="24"/>
          <w:szCs w:val="24"/>
        </w:rPr>
      </w:pPr>
      <w:r>
        <w:rPr>
          <w:rFonts w:hAnsi="Times New Roman" w:hint="eastAsia"/>
          <w:sz w:val="24"/>
          <w:szCs w:val="24"/>
        </w:rPr>
        <w:t>屋外</w:t>
      </w:r>
      <w:r w:rsidRPr="00921ECA">
        <w:rPr>
          <w:rFonts w:hint="eastAsia"/>
          <w:sz w:val="24"/>
          <w:szCs w:val="24"/>
        </w:rPr>
        <w:t>広告物許可内容変更許可申請書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535614" w:rsidRPr="00921ECA" w:rsidRDefault="00535614" w:rsidP="00352D9B">
      <w:pPr>
        <w:spacing w:line="280" w:lineRule="exact"/>
        <w:ind w:left="222" w:hanging="222"/>
        <w:jc w:val="right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>年　　月　　日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八頭町長　　　　　　　　様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535614" w:rsidRPr="00921ECA" w:rsidRDefault="00535614" w:rsidP="00352D9B">
      <w:pPr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　　　　　　　　　　　　　　　　　　　　　郵便番号</w:t>
      </w:r>
    </w:p>
    <w:p w:rsidR="00535614" w:rsidRPr="00921ECA" w:rsidRDefault="00535614" w:rsidP="00352D9B">
      <w:pPr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　　　　　　　　　　　　　　　　　申請者　住　　所</w:t>
      </w:r>
    </w:p>
    <w:p w:rsidR="00535614" w:rsidRPr="00921ECA" w:rsidRDefault="00535614" w:rsidP="00352D9B">
      <w:pPr>
        <w:rPr>
          <w:rFonts w:hAnsi="Times New Roman"/>
          <w:sz w:val="24"/>
          <w:szCs w:val="24"/>
        </w:rPr>
      </w:pPr>
      <w:r w:rsidRPr="00921ECA"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　　</w:t>
      </w:r>
      <w:r w:rsidRPr="00921E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21ECA">
        <w:rPr>
          <w:rFonts w:hint="eastAsia"/>
          <w:sz w:val="24"/>
          <w:szCs w:val="24"/>
        </w:rPr>
        <w:t xml:space="preserve">氏　　名　　　　　　　　　　　</w:t>
      </w:r>
      <w:r>
        <w:rPr>
          <w:rFonts w:ascii="JustUnitMark" w:hAnsi="JustUnitMark"/>
          <w:sz w:val="24"/>
          <w:szCs w:val="24"/>
        </w:rPr>
        <w:t>㊞</w:t>
      </w:r>
    </w:p>
    <w:p w:rsidR="00535614" w:rsidRPr="00921ECA" w:rsidRDefault="00535614" w:rsidP="00352D9B">
      <w:pPr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</w:t>
      </w:r>
      <w:r w:rsidRPr="00921ECA">
        <w:rPr>
          <w:rFonts w:hint="eastAsia"/>
          <w:sz w:val="24"/>
          <w:szCs w:val="24"/>
        </w:rPr>
        <w:t xml:space="preserve">電話番号　　　</w:t>
      </w:r>
      <w:r w:rsidRPr="00921ECA">
        <w:rPr>
          <w:rFonts w:hint="eastAsia"/>
          <w:sz w:val="24"/>
          <w:szCs w:val="24"/>
        </w:rPr>
        <w:t>-</w:t>
      </w:r>
      <w:r w:rsidRPr="00921ECA">
        <w:rPr>
          <w:rFonts w:hint="eastAsia"/>
          <w:sz w:val="24"/>
          <w:szCs w:val="24"/>
        </w:rPr>
        <w:t xml:space="preserve">　　　</w:t>
      </w:r>
      <w:r w:rsidRPr="00921ECA">
        <w:rPr>
          <w:rFonts w:hint="eastAsia"/>
          <w:sz w:val="24"/>
          <w:szCs w:val="24"/>
        </w:rPr>
        <w:t>-</w:t>
      </w:r>
      <w:r w:rsidRPr="00921E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21ECA">
        <w:rPr>
          <w:rFonts w:hint="eastAsia"/>
          <w:sz w:val="24"/>
          <w:szCs w:val="24"/>
        </w:rPr>
        <w:t xml:space="preserve">　　</w:t>
      </w:r>
      <w:r w:rsidRPr="00921ECA">
        <w:rPr>
          <w:sz w:val="24"/>
          <w:szCs w:val="24"/>
        </w:rPr>
        <w:t xml:space="preserve"> </w:t>
      </w:r>
      <w:r w:rsidRPr="00921ECA">
        <w:rPr>
          <w:rFonts w:hint="eastAsia"/>
          <w:sz w:val="24"/>
          <w:szCs w:val="24"/>
        </w:rPr>
        <w:t>）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535614" w:rsidRPr="002F1039" w:rsidRDefault="00535614" w:rsidP="00352D9B">
      <w:pPr>
        <w:spacing w:line="280" w:lineRule="exact"/>
        <w:rPr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鳥取県屋外広告物条例第４条第１項の規定により、許可内容の変更許可を受けたいので、次のとおり申請します。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1134"/>
        <w:gridCol w:w="6804"/>
      </w:tblGrid>
      <w:tr w:rsidR="00352D9B" w:rsidRPr="00052637" w:rsidTr="00352D9B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 xml:space="preserve">　管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理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 xml:space="preserve">　施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工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695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屋外広告</w:t>
            </w:r>
          </w:p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業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登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 xml:space="preserve">　　　　年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 xml:space="preserve">月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 xml:space="preserve">日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 xml:space="preserve">第　　　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 xml:space="preserve">　設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計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trHeight w:val="686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pacing w:val="15"/>
                <w:sz w:val="24"/>
                <w:szCs w:val="24"/>
                <w:fitText w:val="2400" w:id="92534528"/>
              </w:rPr>
              <w:t>変更しようとする</w:t>
            </w:r>
            <w:r w:rsidRPr="00052637">
              <w:rPr>
                <w:rFonts w:hint="eastAsia"/>
                <w:sz w:val="24"/>
                <w:szCs w:val="24"/>
                <w:fitText w:val="2400" w:id="92534528"/>
              </w:rPr>
              <w:t>許</w:t>
            </w:r>
          </w:p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pacing w:val="15"/>
                <w:sz w:val="24"/>
                <w:szCs w:val="24"/>
                <w:fitText w:val="2400" w:id="92534529"/>
              </w:rPr>
              <w:t>可の年月日及び番</w:t>
            </w:r>
            <w:r w:rsidRPr="00052637">
              <w:rPr>
                <w:rFonts w:hint="eastAsia"/>
                <w:sz w:val="24"/>
                <w:szCs w:val="24"/>
                <w:fitText w:val="2400" w:id="92534529"/>
              </w:rPr>
              <w:t>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 xml:space="preserve">　　　　年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 xml:space="preserve">月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 xml:space="preserve">日　　　第　　　　　</w:t>
            </w:r>
            <w:r w:rsidRPr="00052637">
              <w:rPr>
                <w:sz w:val="24"/>
                <w:szCs w:val="24"/>
              </w:rPr>
              <w:t xml:space="preserve"> </w:t>
            </w:r>
            <w:r w:rsidRPr="0005263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変更しようとする物件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規　　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cantSplit/>
          <w:trHeight w:val="4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autoSpaceDE w:val="0"/>
              <w:autoSpaceDN w:val="0"/>
              <w:jc w:val="lef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352D9B" w:rsidRPr="00052637" w:rsidTr="00352D9B">
        <w:trPr>
          <w:trHeight w:val="910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pacing w:val="30"/>
                <w:sz w:val="24"/>
                <w:szCs w:val="24"/>
                <w:fitText w:val="2400" w:id="92534530"/>
              </w:rPr>
              <w:t>変更しようとする</w:t>
            </w:r>
          </w:p>
          <w:p w:rsidR="00535614" w:rsidRPr="00052637" w:rsidRDefault="00535614" w:rsidP="00352D9B">
            <w:pPr>
              <w:rPr>
                <w:rFonts w:hAnsi="Times New Roman"/>
                <w:sz w:val="24"/>
                <w:szCs w:val="24"/>
              </w:rPr>
            </w:pPr>
            <w:r w:rsidRPr="00052637">
              <w:rPr>
                <w:rFonts w:hint="eastAsia"/>
                <w:spacing w:val="90"/>
                <w:sz w:val="24"/>
                <w:szCs w:val="24"/>
                <w:fitText w:val="2400" w:id="92534531"/>
              </w:rPr>
              <w:t>事項及び内</w:t>
            </w:r>
            <w:r w:rsidRPr="00052637">
              <w:rPr>
                <w:rFonts w:hint="eastAsia"/>
                <w:spacing w:val="30"/>
                <w:sz w:val="24"/>
                <w:szCs w:val="24"/>
                <w:fitText w:val="2400" w:id="92534531"/>
              </w:rPr>
              <w:t>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14" w:rsidRPr="00052637" w:rsidRDefault="00535614" w:rsidP="00352D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注１　各住所欄は、法人にあっては、主たる事務所の所在地を記載すること。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　２　各</w:t>
      </w:r>
      <w:r w:rsidRPr="003C17E6">
        <w:rPr>
          <w:rFonts w:hint="eastAsia"/>
          <w:sz w:val="24"/>
          <w:szCs w:val="24"/>
        </w:rPr>
        <w:t>氏名</w:t>
      </w:r>
      <w:r w:rsidRPr="00921ECA">
        <w:rPr>
          <w:rFonts w:hint="eastAsia"/>
          <w:sz w:val="24"/>
          <w:szCs w:val="24"/>
        </w:rPr>
        <w:t>欄は、法人にあっては、名称及び代表者の氏名を記載すること。</w:t>
      </w: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</w:p>
    <w:p w:rsidR="00535614" w:rsidRPr="00921ECA" w:rsidRDefault="00535614" w:rsidP="00352D9B">
      <w:pPr>
        <w:spacing w:line="280" w:lineRule="exact"/>
        <w:ind w:left="222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 xml:space="preserve">　添付書類（変更に係るものに限る。）</w:t>
      </w:r>
    </w:p>
    <w:p w:rsidR="00535614" w:rsidRPr="00921ECA" w:rsidRDefault="00535614" w:rsidP="00352D9B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>１　形状、寸法、材料その他構造に関する仕様書（大型広告物（鳥取県屋外広告物条例別表の４本文に規定する屋外広告物をいう。）のうち、人工の光源を用いるものにあっては、移動、点滅又は回転の有無を明らかにすること。）</w:t>
      </w:r>
    </w:p>
    <w:p w:rsidR="00535614" w:rsidRPr="00921ECA" w:rsidRDefault="00535614" w:rsidP="00352D9B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>２　付近の見取図</w:t>
      </w:r>
    </w:p>
    <w:p w:rsidR="00535614" w:rsidRPr="00921ECA" w:rsidRDefault="00535614" w:rsidP="00352D9B">
      <w:pPr>
        <w:spacing w:line="280" w:lineRule="exact"/>
        <w:ind w:left="664" w:hanging="222"/>
        <w:rPr>
          <w:rFonts w:hAnsi="Times New Roman"/>
          <w:sz w:val="24"/>
          <w:szCs w:val="24"/>
        </w:rPr>
      </w:pPr>
      <w:r w:rsidRPr="00921ECA">
        <w:rPr>
          <w:rFonts w:hint="eastAsia"/>
          <w:sz w:val="24"/>
          <w:szCs w:val="24"/>
        </w:rPr>
        <w:t>３　意匠及び色彩を表す図面（大型広告物にあっては、表示面積のうち彩度８以上の色彩を使用する部分の面積を明らかにすること。）</w:t>
      </w:r>
    </w:p>
    <w:p w:rsidR="00535614" w:rsidRPr="00052637" w:rsidRDefault="00535614" w:rsidP="00352D9B">
      <w:pPr>
        <w:spacing w:line="280" w:lineRule="exact"/>
        <w:ind w:leftChars="201" w:left="662" w:hangingChars="100" w:hanging="240"/>
        <w:rPr>
          <w:rFonts w:hAnsi="Times New Roman"/>
          <w:sz w:val="20"/>
          <w:szCs w:val="24"/>
        </w:rPr>
      </w:pPr>
      <w:r w:rsidRPr="00921ECA">
        <w:rPr>
          <w:rFonts w:hint="eastAsia"/>
          <w:sz w:val="24"/>
          <w:szCs w:val="24"/>
        </w:rPr>
        <w:t>４　表示（設置）場所が他人の所有又は管理に属するときは、それらの者の許可、認可、承諾等を得たことを証する書類</w:t>
      </w:r>
    </w:p>
    <w:sectPr w:rsidR="00352D9B" w:rsidRPr="00052637" w:rsidSect="00352D9B">
      <w:pgSz w:w="11906" w:h="16838"/>
      <w:pgMar w:top="1276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5614" w:rsidRDefault="00535614" w:rsidP="00535614">
      <w:r>
        <w:separator/>
      </w:r>
    </w:p>
  </w:endnote>
  <w:endnote w:type="continuationSeparator" w:id="0">
    <w:p w:rsidR="00535614" w:rsidRDefault="00535614" w:rsidP="0053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5614" w:rsidRDefault="00535614" w:rsidP="00535614">
      <w:r>
        <w:separator/>
      </w:r>
    </w:p>
  </w:footnote>
  <w:footnote w:type="continuationSeparator" w:id="0">
    <w:p w:rsidR="00535614" w:rsidRDefault="00535614" w:rsidP="0053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B9"/>
    <w:rsid w:val="00535614"/>
    <w:rsid w:val="00C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EA7E2A-52BB-4C08-8F25-9DFA14A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D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D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1601-01-01T00:00:00Z</cp:lastPrinted>
  <dcterms:created xsi:type="dcterms:W3CDTF">2025-07-06T16:55:00Z</dcterms:created>
  <dcterms:modified xsi:type="dcterms:W3CDTF">2025-07-06T16:55:00Z</dcterms:modified>
</cp:coreProperties>
</file>