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15525" w:rsidRDefault="00315525" w:rsidP="007D234D">
      <w:pPr>
        <w:spacing w:line="280" w:lineRule="exact"/>
        <w:ind w:left="222" w:hanging="222"/>
        <w:rPr>
          <w:rFonts w:hAnsi="Times New Roman"/>
          <w:sz w:val="24"/>
          <w:szCs w:val="24"/>
        </w:rPr>
      </w:pPr>
      <w:r>
        <w:rPr>
          <w:rFonts w:hAnsi="Times New Roman" w:hint="eastAsia"/>
          <w:sz w:val="24"/>
          <w:szCs w:val="24"/>
        </w:rPr>
        <w:t>様式第９</w:t>
      </w:r>
      <w:r>
        <w:rPr>
          <w:rFonts w:hAnsi="Times New Roman" w:hint="eastAsia"/>
          <w:sz w:val="24"/>
          <w:szCs w:val="24"/>
        </w:rPr>
        <w:t>号（第６条関係）</w:t>
      </w:r>
    </w:p>
    <w:p w:rsidR="00315525" w:rsidRPr="003C17E6" w:rsidRDefault="00315525" w:rsidP="007D234D">
      <w:pPr>
        <w:spacing w:line="280" w:lineRule="exact"/>
        <w:ind w:left="222" w:hanging="222"/>
        <w:jc w:val="center"/>
        <w:rPr>
          <w:rFonts w:hAnsi="Times New Roman"/>
          <w:sz w:val="24"/>
          <w:szCs w:val="24"/>
        </w:rPr>
      </w:pPr>
      <w:r w:rsidRPr="003C17E6">
        <w:rPr>
          <w:rFonts w:hint="eastAsia"/>
          <w:sz w:val="24"/>
          <w:szCs w:val="24"/>
        </w:rPr>
        <w:t>（表面）</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49"/>
      </w:tblGrid>
      <w:tr w:rsidR="007D234D" w:rsidRPr="002E2142" w:rsidTr="007D234D">
        <w:trPr>
          <w:trHeight w:val="6160"/>
        </w:trPr>
        <w:tc>
          <w:tcPr>
            <w:tcW w:w="8849" w:type="dxa"/>
            <w:tcBorders>
              <w:top w:val="single" w:sz="4" w:space="0" w:color="000000"/>
              <w:left w:val="single" w:sz="4" w:space="0" w:color="000000"/>
              <w:bottom w:val="single" w:sz="4" w:space="0" w:color="000000"/>
              <w:right w:val="single" w:sz="4" w:space="0" w:color="000000"/>
            </w:tcBorders>
          </w:tcPr>
          <w:p w:rsidR="00315525" w:rsidRPr="002E2142" w:rsidRDefault="00315525" w:rsidP="007D234D">
            <w:pPr>
              <w:suppressAutoHyphens/>
              <w:kinsoku w:val="0"/>
              <w:wordWrap w:val="0"/>
              <w:autoSpaceDE w:val="0"/>
              <w:autoSpaceDN w:val="0"/>
              <w:spacing w:line="280" w:lineRule="exact"/>
              <w:jc w:val="center"/>
              <w:rPr>
                <w:rFonts w:hAnsi="Times New Roman"/>
                <w:sz w:val="24"/>
                <w:szCs w:val="24"/>
              </w:rPr>
            </w:pPr>
          </w:p>
          <w:p w:rsidR="00315525" w:rsidRPr="002E2142" w:rsidRDefault="00315525" w:rsidP="007D234D">
            <w:pPr>
              <w:suppressAutoHyphens/>
              <w:kinsoku w:val="0"/>
              <w:wordWrap w:val="0"/>
              <w:autoSpaceDE w:val="0"/>
              <w:autoSpaceDN w:val="0"/>
              <w:spacing w:line="280" w:lineRule="exact"/>
              <w:jc w:val="left"/>
              <w:rPr>
                <w:rFonts w:hAnsi="Times New Roman"/>
                <w:sz w:val="24"/>
                <w:szCs w:val="24"/>
              </w:rPr>
            </w:pPr>
            <w:r w:rsidRPr="002E2142">
              <w:rPr>
                <w:rFonts w:hint="eastAsia"/>
                <w:sz w:val="24"/>
                <w:szCs w:val="24"/>
              </w:rPr>
              <w:t>第　　　号</w:t>
            </w:r>
          </w:p>
          <w:p w:rsidR="00315525" w:rsidRPr="002E2142" w:rsidRDefault="00315525" w:rsidP="007D234D">
            <w:pPr>
              <w:suppressAutoHyphens/>
              <w:kinsoku w:val="0"/>
              <w:wordWrap w:val="0"/>
              <w:autoSpaceDE w:val="0"/>
              <w:autoSpaceDN w:val="0"/>
              <w:spacing w:line="280" w:lineRule="exact"/>
              <w:jc w:val="center"/>
              <w:rPr>
                <w:rFonts w:hAnsi="Times New Roman"/>
                <w:sz w:val="24"/>
                <w:szCs w:val="24"/>
              </w:rPr>
            </w:pPr>
            <w:r w:rsidRPr="002E2142">
              <w:rPr>
                <w:rFonts w:hint="eastAsia"/>
                <w:sz w:val="24"/>
                <w:szCs w:val="24"/>
              </w:rPr>
              <w:t>身　分　証　明　書</w:t>
            </w:r>
          </w:p>
          <w:p w:rsidR="00315525" w:rsidRPr="002E2142" w:rsidRDefault="00315525" w:rsidP="007D234D">
            <w:pPr>
              <w:suppressAutoHyphens/>
              <w:kinsoku w:val="0"/>
              <w:wordWrap w:val="0"/>
              <w:autoSpaceDE w:val="0"/>
              <w:autoSpaceDN w:val="0"/>
              <w:spacing w:line="280" w:lineRule="exact"/>
              <w:jc w:val="left"/>
              <w:rPr>
                <w:rFonts w:hAnsi="Times New Roman"/>
                <w:sz w:val="24"/>
                <w:szCs w:val="24"/>
              </w:rPr>
            </w:pPr>
          </w:p>
          <w:p w:rsidR="00315525" w:rsidRPr="002E2142" w:rsidRDefault="00315525" w:rsidP="007D234D">
            <w:pPr>
              <w:suppressAutoHyphens/>
              <w:kinsoku w:val="0"/>
              <w:wordWrap w:val="0"/>
              <w:autoSpaceDE w:val="0"/>
              <w:autoSpaceDN w:val="0"/>
              <w:spacing w:line="280" w:lineRule="exact"/>
              <w:jc w:val="left"/>
              <w:rPr>
                <w:rFonts w:hAnsi="Times New Roman"/>
                <w:sz w:val="24"/>
                <w:szCs w:val="24"/>
              </w:rPr>
            </w:pPr>
          </w:p>
          <w:p w:rsidR="00315525" w:rsidRPr="002E2142" w:rsidRDefault="00315525" w:rsidP="007D234D">
            <w:pPr>
              <w:suppressAutoHyphens/>
              <w:kinsoku w:val="0"/>
              <w:wordWrap w:val="0"/>
              <w:autoSpaceDE w:val="0"/>
              <w:autoSpaceDN w:val="0"/>
              <w:spacing w:line="280" w:lineRule="exact"/>
              <w:jc w:val="left"/>
              <w:rPr>
                <w:rFonts w:hAnsi="Times New Roman"/>
                <w:sz w:val="24"/>
                <w:szCs w:val="24"/>
              </w:rPr>
            </w:pPr>
          </w:p>
          <w:p w:rsidR="00315525" w:rsidRPr="002E2142" w:rsidRDefault="00315525" w:rsidP="007D234D">
            <w:pPr>
              <w:suppressAutoHyphens/>
              <w:kinsoku w:val="0"/>
              <w:wordWrap w:val="0"/>
              <w:autoSpaceDE w:val="0"/>
              <w:autoSpaceDN w:val="0"/>
              <w:spacing w:line="280" w:lineRule="exact"/>
              <w:jc w:val="left"/>
              <w:rPr>
                <w:rFonts w:hAnsi="Times New Roman"/>
                <w:sz w:val="24"/>
                <w:szCs w:val="24"/>
              </w:rPr>
            </w:pPr>
            <w:r w:rsidRPr="002E2142">
              <w:rPr>
                <w:rFonts w:hint="eastAsia"/>
                <w:sz w:val="24"/>
                <w:szCs w:val="24"/>
              </w:rPr>
              <w:t xml:space="preserve">　　　所　　　属</w:t>
            </w:r>
          </w:p>
          <w:p w:rsidR="00315525" w:rsidRPr="002E2142" w:rsidRDefault="00315525" w:rsidP="007D234D">
            <w:pPr>
              <w:suppressAutoHyphens/>
              <w:kinsoku w:val="0"/>
              <w:wordWrap w:val="0"/>
              <w:autoSpaceDE w:val="0"/>
              <w:autoSpaceDN w:val="0"/>
              <w:spacing w:line="280" w:lineRule="exact"/>
              <w:jc w:val="left"/>
              <w:rPr>
                <w:rFonts w:hAnsi="Times New Roman"/>
                <w:sz w:val="24"/>
                <w:szCs w:val="24"/>
              </w:rPr>
            </w:pPr>
          </w:p>
          <w:p w:rsidR="00315525" w:rsidRPr="002E2142" w:rsidRDefault="00315525" w:rsidP="007D234D">
            <w:pPr>
              <w:suppressAutoHyphens/>
              <w:kinsoku w:val="0"/>
              <w:wordWrap w:val="0"/>
              <w:autoSpaceDE w:val="0"/>
              <w:autoSpaceDN w:val="0"/>
              <w:spacing w:line="280" w:lineRule="exact"/>
              <w:jc w:val="left"/>
              <w:rPr>
                <w:rFonts w:hAnsi="Times New Roman"/>
                <w:sz w:val="24"/>
                <w:szCs w:val="24"/>
              </w:rPr>
            </w:pPr>
            <w:r w:rsidRPr="002E2142">
              <w:rPr>
                <w:rFonts w:hint="eastAsia"/>
                <w:sz w:val="24"/>
                <w:szCs w:val="24"/>
              </w:rPr>
              <w:t xml:space="preserve">　　　職　　　名</w:t>
            </w:r>
          </w:p>
          <w:p w:rsidR="00315525" w:rsidRPr="002E2142" w:rsidRDefault="00315525" w:rsidP="007D234D">
            <w:pPr>
              <w:suppressAutoHyphens/>
              <w:kinsoku w:val="0"/>
              <w:wordWrap w:val="0"/>
              <w:autoSpaceDE w:val="0"/>
              <w:autoSpaceDN w:val="0"/>
              <w:spacing w:line="280" w:lineRule="exact"/>
              <w:jc w:val="left"/>
              <w:rPr>
                <w:rFonts w:hAnsi="Times New Roman"/>
                <w:sz w:val="24"/>
                <w:szCs w:val="24"/>
              </w:rPr>
            </w:pPr>
          </w:p>
          <w:p w:rsidR="00315525" w:rsidRPr="002E2142" w:rsidRDefault="00315525" w:rsidP="007D234D">
            <w:pPr>
              <w:suppressAutoHyphens/>
              <w:kinsoku w:val="0"/>
              <w:wordWrap w:val="0"/>
              <w:autoSpaceDE w:val="0"/>
              <w:autoSpaceDN w:val="0"/>
              <w:spacing w:line="280" w:lineRule="exact"/>
              <w:jc w:val="left"/>
              <w:rPr>
                <w:rFonts w:hAnsi="Times New Roman"/>
                <w:sz w:val="24"/>
                <w:szCs w:val="24"/>
              </w:rPr>
            </w:pPr>
            <w:r w:rsidRPr="002E2142">
              <w:rPr>
                <w:rFonts w:hint="eastAsia"/>
                <w:sz w:val="24"/>
                <w:szCs w:val="24"/>
              </w:rPr>
              <w:t xml:space="preserve">　　　氏　　　名</w:t>
            </w:r>
          </w:p>
          <w:p w:rsidR="00315525" w:rsidRPr="002E2142" w:rsidRDefault="00315525" w:rsidP="007D234D">
            <w:pPr>
              <w:suppressAutoHyphens/>
              <w:kinsoku w:val="0"/>
              <w:wordWrap w:val="0"/>
              <w:autoSpaceDE w:val="0"/>
              <w:autoSpaceDN w:val="0"/>
              <w:spacing w:line="280" w:lineRule="exact"/>
              <w:jc w:val="left"/>
              <w:rPr>
                <w:rFonts w:hAnsi="Times New Roman"/>
                <w:sz w:val="24"/>
                <w:szCs w:val="24"/>
              </w:rPr>
            </w:pPr>
          </w:p>
          <w:p w:rsidR="00315525" w:rsidRPr="002E2142" w:rsidRDefault="00315525" w:rsidP="007D234D">
            <w:pPr>
              <w:suppressAutoHyphens/>
              <w:kinsoku w:val="0"/>
              <w:wordWrap w:val="0"/>
              <w:autoSpaceDE w:val="0"/>
              <w:autoSpaceDN w:val="0"/>
              <w:spacing w:line="280" w:lineRule="exact"/>
              <w:jc w:val="left"/>
              <w:rPr>
                <w:rFonts w:hAnsi="Times New Roman"/>
                <w:sz w:val="24"/>
                <w:szCs w:val="24"/>
              </w:rPr>
            </w:pPr>
          </w:p>
          <w:p w:rsidR="00315525" w:rsidRPr="002E2142" w:rsidRDefault="00315525" w:rsidP="007D234D">
            <w:pPr>
              <w:suppressAutoHyphens/>
              <w:kinsoku w:val="0"/>
              <w:wordWrap w:val="0"/>
              <w:autoSpaceDE w:val="0"/>
              <w:autoSpaceDN w:val="0"/>
              <w:spacing w:line="280" w:lineRule="exact"/>
              <w:jc w:val="left"/>
              <w:rPr>
                <w:rFonts w:hAnsi="Times New Roman"/>
                <w:sz w:val="24"/>
                <w:szCs w:val="24"/>
              </w:rPr>
            </w:pPr>
            <w:r w:rsidRPr="002E2142">
              <w:rPr>
                <w:rFonts w:hint="eastAsia"/>
                <w:sz w:val="24"/>
                <w:szCs w:val="24"/>
              </w:rPr>
              <w:t xml:space="preserve">　上記の者は、鳥取県屋外広告物条例第９条の３第１項の規定に基づき立入検査を行う職員であることを証明する。</w:t>
            </w:r>
          </w:p>
          <w:p w:rsidR="00315525" w:rsidRPr="002E2142" w:rsidRDefault="00315525" w:rsidP="007D234D">
            <w:pPr>
              <w:suppressAutoHyphens/>
              <w:kinsoku w:val="0"/>
              <w:wordWrap w:val="0"/>
              <w:autoSpaceDE w:val="0"/>
              <w:autoSpaceDN w:val="0"/>
              <w:spacing w:line="280" w:lineRule="exact"/>
              <w:jc w:val="left"/>
              <w:rPr>
                <w:rFonts w:hAnsi="Times New Roman"/>
                <w:sz w:val="24"/>
                <w:szCs w:val="24"/>
              </w:rPr>
            </w:pPr>
          </w:p>
          <w:p w:rsidR="00315525" w:rsidRPr="002E2142" w:rsidRDefault="00315525" w:rsidP="007D234D">
            <w:pPr>
              <w:suppressAutoHyphens/>
              <w:kinsoku w:val="0"/>
              <w:wordWrap w:val="0"/>
              <w:autoSpaceDE w:val="0"/>
              <w:autoSpaceDN w:val="0"/>
              <w:spacing w:line="280" w:lineRule="exact"/>
              <w:jc w:val="left"/>
              <w:rPr>
                <w:rFonts w:hAnsi="Times New Roman"/>
                <w:sz w:val="24"/>
                <w:szCs w:val="24"/>
              </w:rPr>
            </w:pPr>
          </w:p>
          <w:p w:rsidR="00315525" w:rsidRPr="002E2142" w:rsidRDefault="00315525" w:rsidP="007D234D">
            <w:pPr>
              <w:suppressAutoHyphens/>
              <w:kinsoku w:val="0"/>
              <w:wordWrap w:val="0"/>
              <w:autoSpaceDE w:val="0"/>
              <w:autoSpaceDN w:val="0"/>
              <w:spacing w:line="280" w:lineRule="exact"/>
              <w:jc w:val="left"/>
              <w:rPr>
                <w:rFonts w:hAnsi="Times New Roman"/>
                <w:sz w:val="24"/>
                <w:szCs w:val="24"/>
              </w:rPr>
            </w:pPr>
            <w:r w:rsidRPr="002E2142">
              <w:rPr>
                <w:rFonts w:hint="eastAsia"/>
                <w:sz w:val="24"/>
                <w:szCs w:val="24"/>
              </w:rPr>
              <w:t xml:space="preserve">　　　　　　　　　　　　　　　　　　　　　　年　　月　　日</w:t>
            </w:r>
          </w:p>
          <w:p w:rsidR="00315525" w:rsidRPr="002E2142" w:rsidRDefault="00315525" w:rsidP="007D234D">
            <w:pPr>
              <w:suppressAutoHyphens/>
              <w:kinsoku w:val="0"/>
              <w:wordWrap w:val="0"/>
              <w:autoSpaceDE w:val="0"/>
              <w:autoSpaceDN w:val="0"/>
              <w:spacing w:line="280" w:lineRule="exact"/>
              <w:jc w:val="left"/>
              <w:rPr>
                <w:rFonts w:hAnsi="Times New Roman"/>
                <w:sz w:val="24"/>
                <w:szCs w:val="24"/>
              </w:rPr>
            </w:pPr>
          </w:p>
          <w:p w:rsidR="00315525" w:rsidRPr="002E2142" w:rsidRDefault="00315525" w:rsidP="007D234D">
            <w:pPr>
              <w:suppressAutoHyphens/>
              <w:kinsoku w:val="0"/>
              <w:wordWrap w:val="0"/>
              <w:autoSpaceDE w:val="0"/>
              <w:autoSpaceDN w:val="0"/>
              <w:spacing w:line="280" w:lineRule="exact"/>
              <w:jc w:val="left"/>
              <w:rPr>
                <w:rFonts w:hAnsi="Times New Roman"/>
                <w:sz w:val="24"/>
                <w:szCs w:val="24"/>
              </w:rPr>
            </w:pPr>
            <w:r w:rsidRPr="002E2142">
              <w:rPr>
                <w:rFonts w:hint="eastAsia"/>
                <w:sz w:val="24"/>
                <w:szCs w:val="24"/>
              </w:rPr>
              <w:t xml:space="preserve">　　　　　　　　　　　　　　　　　　　八頭町長　　　　　　　　　</w:t>
            </w:r>
            <w:r w:rsidRPr="002E2142">
              <w:rPr>
                <w:rFonts w:hint="eastAsia"/>
                <w:sz w:val="24"/>
                <w:szCs w:val="24"/>
                <w:bdr w:val="single" w:sz="4" w:space="0" w:color="000000"/>
              </w:rPr>
              <w:t>印</w:t>
            </w:r>
          </w:p>
          <w:p w:rsidR="00315525" w:rsidRPr="002E2142" w:rsidRDefault="00315525" w:rsidP="007D234D">
            <w:pPr>
              <w:suppressAutoHyphens/>
              <w:kinsoku w:val="0"/>
              <w:wordWrap w:val="0"/>
              <w:autoSpaceDE w:val="0"/>
              <w:autoSpaceDN w:val="0"/>
              <w:spacing w:line="280" w:lineRule="exact"/>
              <w:jc w:val="left"/>
              <w:rPr>
                <w:rFonts w:hAnsi="Times New Roman"/>
                <w:sz w:val="24"/>
                <w:szCs w:val="24"/>
              </w:rPr>
            </w:pPr>
          </w:p>
        </w:tc>
      </w:tr>
    </w:tbl>
    <w:p w:rsidR="00315525" w:rsidRPr="003C17E6" w:rsidRDefault="00315525" w:rsidP="007D234D">
      <w:pPr>
        <w:spacing w:line="280" w:lineRule="exact"/>
        <w:jc w:val="center"/>
        <w:rPr>
          <w:rFonts w:hAnsi="Times New Roman"/>
          <w:sz w:val="24"/>
          <w:szCs w:val="24"/>
        </w:rPr>
      </w:pPr>
    </w:p>
    <w:p w:rsidR="00315525" w:rsidRPr="003C17E6" w:rsidRDefault="00315525" w:rsidP="007D234D">
      <w:pPr>
        <w:spacing w:line="280" w:lineRule="exact"/>
        <w:jc w:val="center"/>
        <w:rPr>
          <w:rFonts w:hAnsi="Times New Roman"/>
          <w:sz w:val="24"/>
          <w:szCs w:val="24"/>
        </w:rPr>
      </w:pPr>
      <w:r w:rsidRPr="003C17E6">
        <w:rPr>
          <w:rFonts w:hint="eastAsia"/>
          <w:sz w:val="24"/>
          <w:szCs w:val="24"/>
        </w:rPr>
        <w:t>（裏面）</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49"/>
      </w:tblGrid>
      <w:tr w:rsidR="007D234D" w:rsidRPr="002E2142" w:rsidTr="007D234D">
        <w:trPr>
          <w:trHeight w:val="5040"/>
        </w:trPr>
        <w:tc>
          <w:tcPr>
            <w:tcW w:w="8849" w:type="dxa"/>
            <w:tcBorders>
              <w:top w:val="single" w:sz="4" w:space="0" w:color="000000"/>
              <w:left w:val="single" w:sz="4" w:space="0" w:color="000000"/>
              <w:bottom w:val="single" w:sz="4" w:space="0" w:color="000000"/>
              <w:right w:val="single" w:sz="4" w:space="0" w:color="000000"/>
            </w:tcBorders>
          </w:tcPr>
          <w:p w:rsidR="00315525" w:rsidRPr="002E2142" w:rsidRDefault="00315525" w:rsidP="007D234D">
            <w:pPr>
              <w:suppressAutoHyphens/>
              <w:kinsoku w:val="0"/>
              <w:wordWrap w:val="0"/>
              <w:autoSpaceDE w:val="0"/>
              <w:autoSpaceDN w:val="0"/>
              <w:spacing w:line="280" w:lineRule="exact"/>
              <w:jc w:val="center"/>
              <w:rPr>
                <w:rFonts w:hAnsi="Times New Roman"/>
                <w:sz w:val="24"/>
                <w:szCs w:val="24"/>
              </w:rPr>
            </w:pPr>
          </w:p>
          <w:p w:rsidR="00315525" w:rsidRPr="002E2142" w:rsidRDefault="00315525" w:rsidP="007D234D">
            <w:pPr>
              <w:suppressAutoHyphens/>
              <w:kinsoku w:val="0"/>
              <w:wordWrap w:val="0"/>
              <w:autoSpaceDE w:val="0"/>
              <w:autoSpaceDN w:val="0"/>
              <w:spacing w:line="280" w:lineRule="exact"/>
              <w:jc w:val="center"/>
              <w:rPr>
                <w:rFonts w:hAnsi="Times New Roman"/>
                <w:sz w:val="24"/>
                <w:szCs w:val="24"/>
              </w:rPr>
            </w:pPr>
            <w:r w:rsidRPr="002E2142">
              <w:rPr>
                <w:rFonts w:hint="eastAsia"/>
                <w:sz w:val="24"/>
                <w:szCs w:val="24"/>
              </w:rPr>
              <w:t>鳥取県屋外広告物条例（抜すい）</w:t>
            </w:r>
          </w:p>
          <w:p w:rsidR="00315525" w:rsidRPr="002E2142" w:rsidRDefault="00315525" w:rsidP="007D234D">
            <w:pPr>
              <w:suppressAutoHyphens/>
              <w:kinsoku w:val="0"/>
              <w:wordWrap w:val="0"/>
              <w:autoSpaceDE w:val="0"/>
              <w:autoSpaceDN w:val="0"/>
              <w:spacing w:line="280" w:lineRule="exact"/>
              <w:jc w:val="left"/>
              <w:rPr>
                <w:rFonts w:hAnsi="Times New Roman"/>
                <w:sz w:val="24"/>
                <w:szCs w:val="24"/>
              </w:rPr>
            </w:pPr>
          </w:p>
          <w:p w:rsidR="00315525" w:rsidRPr="002E2142" w:rsidRDefault="00315525" w:rsidP="007D234D">
            <w:pPr>
              <w:suppressAutoHyphens/>
              <w:kinsoku w:val="0"/>
              <w:wordWrap w:val="0"/>
              <w:autoSpaceDE w:val="0"/>
              <w:autoSpaceDN w:val="0"/>
              <w:spacing w:line="280" w:lineRule="exact"/>
              <w:jc w:val="left"/>
              <w:rPr>
                <w:rFonts w:hAnsi="Times New Roman"/>
                <w:sz w:val="24"/>
                <w:szCs w:val="24"/>
              </w:rPr>
            </w:pPr>
            <w:r w:rsidRPr="002E2142">
              <w:rPr>
                <w:rFonts w:hint="eastAsia"/>
                <w:sz w:val="24"/>
                <w:szCs w:val="24"/>
              </w:rPr>
              <w:t>（立入検査等）</w:t>
            </w:r>
          </w:p>
          <w:p w:rsidR="00315525" w:rsidRPr="002E2142" w:rsidRDefault="00315525" w:rsidP="007D234D">
            <w:pPr>
              <w:suppressAutoHyphens/>
              <w:kinsoku w:val="0"/>
              <w:wordWrap w:val="0"/>
              <w:autoSpaceDE w:val="0"/>
              <w:autoSpaceDN w:val="0"/>
              <w:spacing w:line="280" w:lineRule="exact"/>
              <w:ind w:left="240" w:hangingChars="100" w:hanging="240"/>
              <w:jc w:val="left"/>
              <w:rPr>
                <w:rFonts w:hAnsi="Times New Roman"/>
                <w:sz w:val="24"/>
                <w:szCs w:val="24"/>
              </w:rPr>
            </w:pPr>
            <w:r w:rsidRPr="002E2142">
              <w:rPr>
                <w:rFonts w:hint="eastAsia"/>
                <w:sz w:val="24"/>
                <w:szCs w:val="24"/>
              </w:rPr>
              <w:t>第９条の３　知事は、この条例を施行するため必要な限度において、広告物を表示し、若しくは掲出物件を設置する者若しくはこれらを管理する者に対し、必要な報告若しくは資料の提出を求め、又はその命じた者をして広告物等の存する土地若しくは建物に立ち入り、広告物等を検査させることができる。</w:t>
            </w:r>
          </w:p>
          <w:p w:rsidR="00315525" w:rsidRPr="002E2142" w:rsidRDefault="00315525" w:rsidP="007D234D">
            <w:pPr>
              <w:suppressAutoHyphens/>
              <w:kinsoku w:val="0"/>
              <w:wordWrap w:val="0"/>
              <w:autoSpaceDE w:val="0"/>
              <w:autoSpaceDN w:val="0"/>
              <w:spacing w:line="280" w:lineRule="exact"/>
              <w:ind w:left="240" w:hangingChars="100" w:hanging="240"/>
              <w:jc w:val="left"/>
              <w:rPr>
                <w:rFonts w:hAnsi="Times New Roman"/>
                <w:sz w:val="24"/>
                <w:szCs w:val="24"/>
              </w:rPr>
            </w:pPr>
            <w:r w:rsidRPr="002E2142">
              <w:rPr>
                <w:rFonts w:hint="eastAsia"/>
                <w:sz w:val="24"/>
                <w:szCs w:val="24"/>
              </w:rPr>
              <w:t>２　前項の規定により立入検査をする者は、その身分を示す証明書を携帯し、関係人に提示しなければならない。</w:t>
            </w:r>
          </w:p>
          <w:p w:rsidR="00315525" w:rsidRPr="002E2142" w:rsidRDefault="00315525" w:rsidP="007D234D">
            <w:pPr>
              <w:suppressAutoHyphens/>
              <w:kinsoku w:val="0"/>
              <w:wordWrap w:val="0"/>
              <w:autoSpaceDE w:val="0"/>
              <w:autoSpaceDN w:val="0"/>
              <w:spacing w:line="280" w:lineRule="exact"/>
              <w:jc w:val="left"/>
              <w:rPr>
                <w:rFonts w:hAnsi="Times New Roman"/>
                <w:sz w:val="24"/>
                <w:szCs w:val="24"/>
              </w:rPr>
            </w:pPr>
          </w:p>
          <w:p w:rsidR="00315525" w:rsidRPr="002E2142" w:rsidRDefault="00315525" w:rsidP="007D234D">
            <w:pPr>
              <w:suppressAutoHyphens/>
              <w:kinsoku w:val="0"/>
              <w:wordWrap w:val="0"/>
              <w:autoSpaceDE w:val="0"/>
              <w:autoSpaceDN w:val="0"/>
              <w:spacing w:line="280" w:lineRule="exact"/>
              <w:jc w:val="left"/>
              <w:rPr>
                <w:rFonts w:hAnsi="Times New Roman"/>
                <w:sz w:val="24"/>
                <w:szCs w:val="24"/>
              </w:rPr>
            </w:pPr>
            <w:r w:rsidRPr="002E2142">
              <w:rPr>
                <w:rFonts w:hint="eastAsia"/>
                <w:sz w:val="24"/>
                <w:szCs w:val="24"/>
              </w:rPr>
              <w:t>第２０条　次の各号のいずれかに該当する者は、</w:t>
            </w:r>
            <w:r w:rsidRPr="002E2142">
              <w:rPr>
                <w:sz w:val="24"/>
                <w:szCs w:val="24"/>
              </w:rPr>
              <w:t>20</w:t>
            </w:r>
            <w:r w:rsidRPr="002E2142">
              <w:rPr>
                <w:rFonts w:hint="eastAsia"/>
                <w:sz w:val="24"/>
                <w:szCs w:val="24"/>
              </w:rPr>
              <w:t>万円以下の罰金に処する。</w:t>
            </w:r>
          </w:p>
          <w:p w:rsidR="00315525" w:rsidRPr="002E2142" w:rsidRDefault="00315525" w:rsidP="007D234D">
            <w:pPr>
              <w:suppressAutoHyphens/>
              <w:kinsoku w:val="0"/>
              <w:wordWrap w:val="0"/>
              <w:autoSpaceDE w:val="0"/>
              <w:autoSpaceDN w:val="0"/>
              <w:spacing w:line="280" w:lineRule="exact"/>
              <w:ind w:leftChars="100" w:left="210"/>
              <w:jc w:val="left"/>
              <w:rPr>
                <w:rFonts w:hAnsi="Times New Roman"/>
                <w:sz w:val="24"/>
                <w:szCs w:val="24"/>
              </w:rPr>
            </w:pPr>
            <w:r w:rsidRPr="002E2142">
              <w:rPr>
                <w:sz w:val="24"/>
                <w:szCs w:val="24"/>
              </w:rPr>
              <w:t>(</w:t>
            </w:r>
            <w:r w:rsidRPr="002E2142">
              <w:rPr>
                <w:rFonts w:hint="eastAsia"/>
                <w:sz w:val="24"/>
                <w:szCs w:val="24"/>
              </w:rPr>
              <w:t>１</w:t>
            </w:r>
            <w:r w:rsidRPr="002E2142">
              <w:rPr>
                <w:sz w:val="24"/>
                <w:szCs w:val="24"/>
              </w:rPr>
              <w:t>)</w:t>
            </w:r>
            <w:r w:rsidRPr="002E2142">
              <w:rPr>
                <w:rFonts w:hint="eastAsia"/>
                <w:sz w:val="24"/>
                <w:szCs w:val="24"/>
              </w:rPr>
              <w:t xml:space="preserve">　第９条の３第１項の規定による報告若しくは資料の提出をせず、若しくは虚偽の報告若しくは資料の提出をした者、又は同項の規定による立入検査を拒み、妨げ、若しくは忌避した者</w:t>
            </w:r>
          </w:p>
          <w:p w:rsidR="00315525" w:rsidRPr="002E2142" w:rsidRDefault="00315525" w:rsidP="007D234D">
            <w:pPr>
              <w:suppressAutoHyphens/>
              <w:kinsoku w:val="0"/>
              <w:wordWrap w:val="0"/>
              <w:autoSpaceDE w:val="0"/>
              <w:autoSpaceDN w:val="0"/>
              <w:spacing w:line="280" w:lineRule="exact"/>
              <w:ind w:firstLineChars="100" w:firstLine="240"/>
              <w:jc w:val="left"/>
              <w:rPr>
                <w:rFonts w:hAnsi="Times New Roman"/>
                <w:sz w:val="24"/>
                <w:szCs w:val="24"/>
              </w:rPr>
            </w:pPr>
            <w:r w:rsidRPr="002E2142">
              <w:rPr>
                <w:sz w:val="24"/>
                <w:szCs w:val="24"/>
              </w:rPr>
              <w:t>(</w:t>
            </w:r>
            <w:r w:rsidRPr="002E2142">
              <w:rPr>
                <w:rFonts w:hint="eastAsia"/>
                <w:sz w:val="24"/>
                <w:szCs w:val="24"/>
              </w:rPr>
              <w:t>２</w:t>
            </w:r>
            <w:r w:rsidRPr="002E2142">
              <w:rPr>
                <w:sz w:val="24"/>
                <w:szCs w:val="24"/>
              </w:rPr>
              <w:t>)</w:t>
            </w:r>
            <w:r w:rsidRPr="002E2142">
              <w:rPr>
                <w:rFonts w:hint="eastAsia"/>
                <w:sz w:val="24"/>
                <w:szCs w:val="24"/>
              </w:rPr>
              <w:t xml:space="preserve">　略</w:t>
            </w:r>
          </w:p>
        </w:tc>
      </w:tr>
    </w:tbl>
    <w:p w:rsidR="00315525" w:rsidRPr="003C17E6" w:rsidRDefault="00315525" w:rsidP="007D234D">
      <w:pPr>
        <w:spacing w:line="280" w:lineRule="exact"/>
        <w:rPr>
          <w:rFonts w:hAnsi="Times New Roman"/>
          <w:sz w:val="24"/>
          <w:szCs w:val="24"/>
        </w:rPr>
      </w:pPr>
    </w:p>
    <w:p w:rsidR="00315525" w:rsidRDefault="00315525"/>
    <w:sectPr w:rsidR="007D234D" w:rsidSect="007D23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15525" w:rsidRDefault="00315525" w:rsidP="00315525">
      <w:r>
        <w:separator/>
      </w:r>
    </w:p>
  </w:endnote>
  <w:endnote w:type="continuationSeparator" w:id="0">
    <w:p w:rsidR="00315525" w:rsidRDefault="00315525" w:rsidP="00315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15525" w:rsidRDefault="00315525" w:rsidP="00315525">
      <w:r>
        <w:separator/>
      </w:r>
    </w:p>
  </w:footnote>
  <w:footnote w:type="continuationSeparator" w:id="0">
    <w:p w:rsidR="00315525" w:rsidRDefault="00315525" w:rsidP="00315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2D40"/>
    <w:rsid w:val="00315525"/>
    <w:rsid w:val="00C52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5:chartTrackingRefBased/>
  <w15:docId w15:val="{2B6D1DB2-343E-4F13-A401-FC8A1908A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214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0B6A"/>
    <w:pPr>
      <w:tabs>
        <w:tab w:val="center" w:pos="4252"/>
        <w:tab w:val="right" w:pos="8504"/>
      </w:tabs>
      <w:snapToGrid w:val="0"/>
    </w:pPr>
  </w:style>
  <w:style w:type="character" w:customStyle="1" w:styleId="a4">
    <w:name w:val="ヘッダー (文字)"/>
    <w:link w:val="a3"/>
    <w:uiPriority w:val="99"/>
    <w:rsid w:val="00120B6A"/>
    <w:rPr>
      <w:kern w:val="2"/>
      <w:sz w:val="21"/>
      <w:szCs w:val="22"/>
    </w:rPr>
  </w:style>
  <w:style w:type="paragraph" w:styleId="a5">
    <w:name w:val="footer"/>
    <w:basedOn w:val="a"/>
    <w:link w:val="a6"/>
    <w:uiPriority w:val="99"/>
    <w:unhideWhenUsed/>
    <w:rsid w:val="00120B6A"/>
    <w:pPr>
      <w:tabs>
        <w:tab w:val="center" w:pos="4252"/>
        <w:tab w:val="right" w:pos="8504"/>
      </w:tabs>
      <w:snapToGrid w:val="0"/>
    </w:pPr>
  </w:style>
  <w:style w:type="character" w:customStyle="1" w:styleId="a6">
    <w:name w:val="フッター (文字)"/>
    <w:link w:val="a5"/>
    <w:uiPriority w:val="99"/>
    <w:rsid w:val="00120B6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yazu</dc:creator>
  <cp:keywords/>
  <cp:lastModifiedBy>Hidenori Suzuki</cp:lastModifiedBy>
  <cp:revision>2</cp:revision>
  <cp:lastPrinted>1601-01-01T00:00:00Z</cp:lastPrinted>
  <dcterms:created xsi:type="dcterms:W3CDTF">2025-07-06T16:56:00Z</dcterms:created>
  <dcterms:modified xsi:type="dcterms:W3CDTF">2025-07-06T16:56:00Z</dcterms:modified>
</cp:coreProperties>
</file>