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62EB" w:rsidRPr="00B16A2E" w:rsidRDefault="002762EB" w:rsidP="00B97AF1">
      <w:pPr>
        <w:rPr>
          <w:rFonts w:hint="eastAsia"/>
          <w:sz w:val="24"/>
        </w:rPr>
      </w:pPr>
      <w:r w:rsidRPr="00B16A2E">
        <w:rPr>
          <w:rFonts w:hint="eastAsia"/>
          <w:sz w:val="24"/>
        </w:rPr>
        <w:t>様式第１号（第７条、第</w:t>
      </w:r>
      <w:r w:rsidRPr="00B16A2E">
        <w:rPr>
          <w:rFonts w:hint="eastAsia"/>
          <w:sz w:val="24"/>
        </w:rPr>
        <w:t>10</w:t>
      </w:r>
      <w:r w:rsidRPr="00B16A2E">
        <w:rPr>
          <w:rFonts w:hint="eastAsia"/>
          <w:sz w:val="24"/>
        </w:rPr>
        <w:t>条関係）</w:t>
      </w:r>
    </w:p>
    <w:p w:rsidR="002762EB" w:rsidRPr="00B16A2E" w:rsidRDefault="002762EB" w:rsidP="00B97AF1">
      <w:pPr>
        <w:rPr>
          <w:rFonts w:hint="eastAsia"/>
          <w:sz w:val="24"/>
        </w:rPr>
      </w:pPr>
    </w:p>
    <w:p w:rsidR="002762EB" w:rsidRPr="00B16A2E" w:rsidRDefault="002762EB" w:rsidP="00B97AF1">
      <w:pPr>
        <w:jc w:val="center"/>
        <w:rPr>
          <w:rFonts w:hint="eastAsia"/>
          <w:sz w:val="24"/>
        </w:rPr>
      </w:pPr>
      <w:r w:rsidRPr="00B16A2E">
        <w:rPr>
          <w:rFonts w:hint="eastAsia"/>
          <w:sz w:val="24"/>
        </w:rPr>
        <w:t>八頭町福祉のまちづくり推進事業計画（報告）書</w:t>
      </w:r>
    </w:p>
    <w:p w:rsidR="002762EB" w:rsidRPr="00B16A2E" w:rsidRDefault="002762EB" w:rsidP="00B97AF1">
      <w:pPr>
        <w:rPr>
          <w:rFonts w:hint="eastAsia"/>
          <w:sz w:val="24"/>
        </w:rPr>
      </w:pPr>
    </w:p>
    <w:p w:rsidR="002762EB" w:rsidRPr="00B16A2E" w:rsidRDefault="002762EB" w:rsidP="00B97AF1">
      <w:pPr>
        <w:rPr>
          <w:rFonts w:hint="eastAsia"/>
          <w:sz w:val="24"/>
        </w:rPr>
      </w:pPr>
      <w:r w:rsidRPr="00B16A2E">
        <w:rPr>
          <w:rFonts w:hint="eastAsia"/>
          <w:sz w:val="24"/>
        </w:rPr>
        <w:t xml:space="preserve">　１　事業の目的</w:t>
      </w:r>
    </w:p>
    <w:p w:rsidR="002762EB" w:rsidRPr="00B16A2E" w:rsidRDefault="002762EB" w:rsidP="00B97AF1">
      <w:pPr>
        <w:rPr>
          <w:rFonts w:hint="eastAsia"/>
          <w:sz w:val="24"/>
        </w:rPr>
      </w:pPr>
    </w:p>
    <w:p w:rsidR="002762EB" w:rsidRPr="00B16A2E" w:rsidRDefault="002762EB" w:rsidP="00B97AF1">
      <w:pPr>
        <w:ind w:firstLineChars="100" w:firstLine="240"/>
        <w:outlineLvl w:val="0"/>
        <w:rPr>
          <w:rFonts w:hint="eastAsia"/>
          <w:sz w:val="24"/>
        </w:rPr>
      </w:pPr>
      <w:r w:rsidRPr="00B16A2E">
        <w:rPr>
          <w:rFonts w:hint="eastAsia"/>
          <w:sz w:val="24"/>
        </w:rPr>
        <w:t>２　補助対象建築物</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36"/>
        <w:gridCol w:w="1843"/>
        <w:gridCol w:w="2693"/>
      </w:tblGrid>
      <w:tr w:rsidR="00B97AF1" w:rsidRPr="00B16A2E" w:rsidTr="00B97AF1">
        <w:trPr>
          <w:trHeight w:val="730"/>
        </w:trPr>
        <w:tc>
          <w:tcPr>
            <w:tcW w:w="1440" w:type="dxa"/>
            <w:vAlign w:val="center"/>
          </w:tcPr>
          <w:p w:rsidR="002762EB" w:rsidRPr="00B16A2E" w:rsidRDefault="002762EB" w:rsidP="00B97AF1">
            <w:pPr>
              <w:jc w:val="center"/>
              <w:rPr>
                <w:rFonts w:hint="eastAsia"/>
                <w:sz w:val="24"/>
              </w:rPr>
            </w:pPr>
            <w:r w:rsidRPr="00B16A2E">
              <w:rPr>
                <w:rFonts w:hint="eastAsia"/>
                <w:sz w:val="24"/>
              </w:rPr>
              <w:t>申請者</w:t>
            </w:r>
          </w:p>
        </w:tc>
        <w:tc>
          <w:tcPr>
            <w:tcW w:w="7272" w:type="dxa"/>
            <w:gridSpan w:val="3"/>
          </w:tcPr>
          <w:p w:rsidR="002762EB" w:rsidRPr="00B16A2E" w:rsidRDefault="002762EB" w:rsidP="00B97AF1">
            <w:pPr>
              <w:rPr>
                <w:rFonts w:hint="eastAsia"/>
                <w:sz w:val="24"/>
              </w:rPr>
            </w:pPr>
            <w:r w:rsidRPr="00B16A2E">
              <w:rPr>
                <w:rFonts w:hint="eastAsia"/>
                <w:sz w:val="24"/>
              </w:rPr>
              <w:t>住所</w:t>
            </w:r>
          </w:p>
          <w:p w:rsidR="002762EB" w:rsidRPr="00B16A2E" w:rsidRDefault="002762EB" w:rsidP="00B97AF1">
            <w:pPr>
              <w:rPr>
                <w:rFonts w:hint="eastAsia"/>
                <w:sz w:val="24"/>
              </w:rPr>
            </w:pPr>
            <w:r w:rsidRPr="00B16A2E">
              <w:rPr>
                <w:rFonts w:hint="eastAsia"/>
                <w:sz w:val="24"/>
              </w:rPr>
              <w:t>氏名</w:t>
            </w:r>
          </w:p>
          <w:p w:rsidR="002762EB" w:rsidRPr="00B16A2E" w:rsidRDefault="002762EB" w:rsidP="00B97AF1">
            <w:pPr>
              <w:rPr>
                <w:rFonts w:hint="eastAsia"/>
                <w:sz w:val="24"/>
              </w:rPr>
            </w:pPr>
            <w:r w:rsidRPr="00B16A2E">
              <w:rPr>
                <w:rFonts w:hint="eastAsia"/>
                <w:sz w:val="24"/>
              </w:rPr>
              <w:t>（法人の場合は役名及び氏名）</w:t>
            </w:r>
          </w:p>
        </w:tc>
      </w:tr>
      <w:tr w:rsidR="00B97AF1" w:rsidRPr="00B16A2E" w:rsidTr="00B97AF1">
        <w:trPr>
          <w:trHeight w:val="705"/>
        </w:trPr>
        <w:tc>
          <w:tcPr>
            <w:tcW w:w="1440" w:type="dxa"/>
            <w:tcBorders>
              <w:right w:val="single" w:sz="4" w:space="0" w:color="auto"/>
            </w:tcBorders>
            <w:vAlign w:val="center"/>
          </w:tcPr>
          <w:p w:rsidR="002762EB" w:rsidRPr="00B16A2E" w:rsidRDefault="002762EB" w:rsidP="00B97AF1">
            <w:pPr>
              <w:jc w:val="center"/>
              <w:rPr>
                <w:rFonts w:hint="eastAsia"/>
                <w:sz w:val="24"/>
              </w:rPr>
            </w:pPr>
            <w:r w:rsidRPr="00B16A2E">
              <w:rPr>
                <w:rFonts w:hint="eastAsia"/>
                <w:sz w:val="24"/>
              </w:rPr>
              <w:t>対象建物</w:t>
            </w:r>
          </w:p>
        </w:tc>
        <w:tc>
          <w:tcPr>
            <w:tcW w:w="7272" w:type="dxa"/>
            <w:gridSpan w:val="3"/>
            <w:tcBorders>
              <w:left w:val="single" w:sz="4" w:space="0" w:color="auto"/>
            </w:tcBorders>
          </w:tcPr>
          <w:p w:rsidR="002762EB" w:rsidRPr="00B16A2E" w:rsidRDefault="002762EB" w:rsidP="00B97AF1">
            <w:pPr>
              <w:rPr>
                <w:rFonts w:hint="eastAsia"/>
                <w:sz w:val="24"/>
              </w:rPr>
            </w:pPr>
            <w:r w:rsidRPr="00B16A2E">
              <w:rPr>
                <w:rFonts w:hint="eastAsia"/>
                <w:sz w:val="24"/>
              </w:rPr>
              <w:t>位置</w:t>
            </w:r>
          </w:p>
          <w:p w:rsidR="002762EB" w:rsidRPr="00B16A2E" w:rsidRDefault="002762EB" w:rsidP="00B97AF1">
            <w:pPr>
              <w:rPr>
                <w:rFonts w:hint="eastAsia"/>
                <w:sz w:val="24"/>
              </w:rPr>
            </w:pPr>
            <w:r w:rsidRPr="00B16A2E">
              <w:rPr>
                <w:rFonts w:hint="eastAsia"/>
                <w:sz w:val="24"/>
              </w:rPr>
              <w:t>名称</w:t>
            </w:r>
          </w:p>
        </w:tc>
      </w:tr>
      <w:tr w:rsidR="00B97AF1" w:rsidRPr="00B16A2E" w:rsidTr="00B97AF1">
        <w:trPr>
          <w:trHeight w:val="330"/>
        </w:trPr>
        <w:tc>
          <w:tcPr>
            <w:tcW w:w="1440" w:type="dxa"/>
            <w:tcBorders>
              <w:right w:val="single" w:sz="4" w:space="0" w:color="auto"/>
            </w:tcBorders>
            <w:vAlign w:val="center"/>
          </w:tcPr>
          <w:p w:rsidR="002762EB" w:rsidRPr="00B16A2E" w:rsidRDefault="002762EB" w:rsidP="00B97AF1">
            <w:pPr>
              <w:jc w:val="center"/>
              <w:rPr>
                <w:rFonts w:hint="eastAsia"/>
                <w:sz w:val="24"/>
              </w:rPr>
            </w:pPr>
            <w:r w:rsidRPr="00B16A2E">
              <w:rPr>
                <w:rFonts w:hint="eastAsia"/>
                <w:sz w:val="24"/>
              </w:rPr>
              <w:t>建物用途</w:t>
            </w:r>
          </w:p>
        </w:tc>
        <w:tc>
          <w:tcPr>
            <w:tcW w:w="2736" w:type="dxa"/>
            <w:tcBorders>
              <w:left w:val="single" w:sz="4" w:space="0" w:color="auto"/>
            </w:tcBorders>
          </w:tcPr>
          <w:p w:rsidR="002762EB" w:rsidRPr="00B16A2E" w:rsidRDefault="002762EB" w:rsidP="00B97AF1">
            <w:pPr>
              <w:rPr>
                <w:rFonts w:hint="eastAsia"/>
                <w:sz w:val="24"/>
              </w:rPr>
            </w:pPr>
          </w:p>
        </w:tc>
        <w:tc>
          <w:tcPr>
            <w:tcW w:w="1843" w:type="dxa"/>
            <w:tcBorders>
              <w:left w:val="single" w:sz="4" w:space="0" w:color="auto"/>
            </w:tcBorders>
          </w:tcPr>
          <w:p w:rsidR="002762EB" w:rsidRPr="00B16A2E" w:rsidRDefault="002762EB" w:rsidP="00B97AF1">
            <w:pPr>
              <w:rPr>
                <w:rFonts w:hint="eastAsia"/>
                <w:sz w:val="24"/>
              </w:rPr>
            </w:pPr>
            <w:r w:rsidRPr="00B16A2E">
              <w:rPr>
                <w:rFonts w:hint="eastAsia"/>
                <w:sz w:val="24"/>
              </w:rPr>
              <w:t>延床面積（㎡）</w:t>
            </w:r>
          </w:p>
        </w:tc>
        <w:tc>
          <w:tcPr>
            <w:tcW w:w="2693" w:type="dxa"/>
            <w:tcBorders>
              <w:left w:val="single" w:sz="4" w:space="0" w:color="auto"/>
            </w:tcBorders>
          </w:tcPr>
          <w:p w:rsidR="002762EB" w:rsidRPr="00B16A2E" w:rsidRDefault="002762EB" w:rsidP="00B97AF1">
            <w:pPr>
              <w:rPr>
                <w:rFonts w:hint="eastAsia"/>
                <w:sz w:val="24"/>
              </w:rPr>
            </w:pPr>
          </w:p>
        </w:tc>
      </w:tr>
      <w:tr w:rsidR="00B97AF1" w:rsidRPr="00B16A2E" w:rsidTr="00B97AF1">
        <w:trPr>
          <w:trHeight w:val="375"/>
        </w:trPr>
        <w:tc>
          <w:tcPr>
            <w:tcW w:w="1440" w:type="dxa"/>
            <w:tcBorders>
              <w:right w:val="single" w:sz="4" w:space="0" w:color="auto"/>
            </w:tcBorders>
            <w:vAlign w:val="center"/>
          </w:tcPr>
          <w:p w:rsidR="002762EB" w:rsidRPr="00B16A2E" w:rsidRDefault="002762EB" w:rsidP="00B97AF1">
            <w:pPr>
              <w:jc w:val="center"/>
              <w:rPr>
                <w:rFonts w:hint="eastAsia"/>
                <w:sz w:val="24"/>
              </w:rPr>
            </w:pPr>
            <w:r w:rsidRPr="00B16A2E">
              <w:rPr>
                <w:rFonts w:hint="eastAsia"/>
                <w:sz w:val="24"/>
              </w:rPr>
              <w:t>施工内容</w:t>
            </w:r>
          </w:p>
        </w:tc>
        <w:tc>
          <w:tcPr>
            <w:tcW w:w="7272" w:type="dxa"/>
            <w:gridSpan w:val="3"/>
            <w:tcBorders>
              <w:left w:val="single" w:sz="4" w:space="0" w:color="auto"/>
            </w:tcBorders>
          </w:tcPr>
          <w:p w:rsidR="002762EB" w:rsidRPr="00B16A2E" w:rsidRDefault="002762EB" w:rsidP="00B97AF1">
            <w:pPr>
              <w:rPr>
                <w:rFonts w:hint="eastAsia"/>
                <w:sz w:val="24"/>
              </w:rPr>
            </w:pPr>
          </w:p>
        </w:tc>
      </w:tr>
    </w:tbl>
    <w:p w:rsidR="002762EB" w:rsidRPr="00B16A2E" w:rsidRDefault="002762EB" w:rsidP="00B97AF1">
      <w:pPr>
        <w:rPr>
          <w:rFonts w:hint="eastAsia"/>
          <w:sz w:val="24"/>
        </w:rPr>
      </w:pPr>
    </w:p>
    <w:p w:rsidR="002762EB" w:rsidRPr="00B16A2E" w:rsidRDefault="002762EB" w:rsidP="00B97AF1">
      <w:pPr>
        <w:rPr>
          <w:rFonts w:hint="eastAsia"/>
          <w:sz w:val="24"/>
        </w:rPr>
      </w:pPr>
      <w:r w:rsidRPr="00B16A2E">
        <w:rPr>
          <w:rFonts w:hint="eastAsia"/>
          <w:sz w:val="24"/>
        </w:rPr>
        <w:t xml:space="preserve">　３　事業の内容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2126"/>
        <w:gridCol w:w="2268"/>
        <w:gridCol w:w="2268"/>
      </w:tblGrid>
      <w:tr w:rsidR="00B97AF1" w:rsidRPr="00B16A2E" w:rsidTr="00B97AF1">
        <w:trPr>
          <w:trHeight w:val="621"/>
        </w:trPr>
        <w:tc>
          <w:tcPr>
            <w:tcW w:w="2050" w:type="dxa"/>
            <w:vAlign w:val="center"/>
          </w:tcPr>
          <w:p w:rsidR="002762EB" w:rsidRPr="00B16A2E" w:rsidRDefault="002762EB" w:rsidP="00B97AF1">
            <w:pPr>
              <w:jc w:val="center"/>
              <w:rPr>
                <w:rFonts w:hint="eastAsia"/>
                <w:sz w:val="24"/>
              </w:rPr>
            </w:pPr>
            <w:r w:rsidRPr="00B16A2E">
              <w:rPr>
                <w:rFonts w:hint="eastAsia"/>
                <w:sz w:val="24"/>
              </w:rPr>
              <w:t>事業費</w:t>
            </w:r>
          </w:p>
        </w:tc>
        <w:tc>
          <w:tcPr>
            <w:tcW w:w="2126" w:type="dxa"/>
            <w:vAlign w:val="center"/>
          </w:tcPr>
          <w:p w:rsidR="002762EB" w:rsidRPr="00B16A2E" w:rsidRDefault="002762EB" w:rsidP="00B97AF1">
            <w:pPr>
              <w:jc w:val="center"/>
              <w:rPr>
                <w:rFonts w:hint="eastAsia"/>
                <w:sz w:val="24"/>
              </w:rPr>
            </w:pPr>
            <w:r w:rsidRPr="00B16A2E">
              <w:rPr>
                <w:rFonts w:hint="eastAsia"/>
                <w:sz w:val="24"/>
              </w:rPr>
              <w:t>補助対象経費</w:t>
            </w:r>
          </w:p>
        </w:tc>
        <w:tc>
          <w:tcPr>
            <w:tcW w:w="2268" w:type="dxa"/>
            <w:vAlign w:val="center"/>
          </w:tcPr>
          <w:p w:rsidR="002762EB" w:rsidRPr="00B16A2E" w:rsidRDefault="002762EB" w:rsidP="00B97AF1">
            <w:pPr>
              <w:jc w:val="center"/>
              <w:rPr>
                <w:rFonts w:hint="eastAsia"/>
                <w:sz w:val="24"/>
              </w:rPr>
            </w:pPr>
            <w:r w:rsidRPr="00B16A2E">
              <w:rPr>
                <w:rFonts w:hint="eastAsia"/>
                <w:sz w:val="24"/>
              </w:rPr>
              <w:t>補助金交付申請額</w:t>
            </w:r>
          </w:p>
        </w:tc>
        <w:tc>
          <w:tcPr>
            <w:tcW w:w="2268" w:type="dxa"/>
            <w:vAlign w:val="center"/>
          </w:tcPr>
          <w:p w:rsidR="002762EB" w:rsidRPr="00B16A2E" w:rsidRDefault="002762EB" w:rsidP="00B97AF1">
            <w:pPr>
              <w:jc w:val="center"/>
              <w:rPr>
                <w:rFonts w:hint="eastAsia"/>
                <w:sz w:val="24"/>
              </w:rPr>
            </w:pPr>
            <w:r w:rsidRPr="00B16A2E">
              <w:rPr>
                <w:rFonts w:hint="eastAsia"/>
                <w:sz w:val="24"/>
              </w:rPr>
              <w:t>摘要</w:t>
            </w:r>
          </w:p>
        </w:tc>
      </w:tr>
      <w:tr w:rsidR="00B97AF1" w:rsidRPr="00B16A2E" w:rsidTr="00B97AF1">
        <w:trPr>
          <w:trHeight w:val="904"/>
        </w:trPr>
        <w:tc>
          <w:tcPr>
            <w:tcW w:w="2050" w:type="dxa"/>
          </w:tcPr>
          <w:p w:rsidR="002762EB" w:rsidRPr="00B16A2E" w:rsidRDefault="002762EB" w:rsidP="00B97AF1">
            <w:pPr>
              <w:rPr>
                <w:rFonts w:hint="eastAsia"/>
                <w:sz w:val="24"/>
              </w:rPr>
            </w:pPr>
          </w:p>
        </w:tc>
        <w:tc>
          <w:tcPr>
            <w:tcW w:w="2126" w:type="dxa"/>
          </w:tcPr>
          <w:p w:rsidR="002762EB" w:rsidRPr="00B16A2E" w:rsidRDefault="002762EB" w:rsidP="00B97AF1">
            <w:pPr>
              <w:rPr>
                <w:rFonts w:hint="eastAsia"/>
                <w:sz w:val="24"/>
              </w:rPr>
            </w:pPr>
          </w:p>
        </w:tc>
        <w:tc>
          <w:tcPr>
            <w:tcW w:w="2268" w:type="dxa"/>
          </w:tcPr>
          <w:p w:rsidR="002762EB" w:rsidRPr="00B16A2E" w:rsidRDefault="002762EB" w:rsidP="00B97AF1">
            <w:pPr>
              <w:rPr>
                <w:rFonts w:hint="eastAsia"/>
                <w:sz w:val="24"/>
              </w:rPr>
            </w:pPr>
          </w:p>
        </w:tc>
        <w:tc>
          <w:tcPr>
            <w:tcW w:w="2268" w:type="dxa"/>
          </w:tcPr>
          <w:p w:rsidR="002762EB" w:rsidRPr="00B16A2E" w:rsidRDefault="002762EB" w:rsidP="00B97AF1">
            <w:pPr>
              <w:rPr>
                <w:rFonts w:hint="eastAsia"/>
                <w:sz w:val="24"/>
              </w:rPr>
            </w:pPr>
          </w:p>
        </w:tc>
      </w:tr>
    </w:tbl>
    <w:p w:rsidR="002762EB" w:rsidRPr="00B16A2E" w:rsidRDefault="002762EB" w:rsidP="00B97AF1">
      <w:pPr>
        <w:ind w:left="360" w:right="139" w:hangingChars="150" w:hanging="360"/>
        <w:rPr>
          <w:rFonts w:hint="eastAsia"/>
          <w:sz w:val="22"/>
          <w:szCs w:val="22"/>
        </w:rPr>
      </w:pPr>
      <w:r w:rsidRPr="00B16A2E">
        <w:rPr>
          <w:rFonts w:hint="eastAsia"/>
          <w:sz w:val="24"/>
        </w:rPr>
        <w:t xml:space="preserve">　　</w:t>
      </w:r>
      <w:r w:rsidRPr="00B16A2E">
        <w:rPr>
          <w:rFonts w:hint="eastAsia"/>
          <w:sz w:val="22"/>
          <w:szCs w:val="22"/>
        </w:rPr>
        <w:t>【注意】本事業計画（報告）書には、必要に応じ、次の書類を添付すること。</w:t>
      </w:r>
    </w:p>
    <w:p w:rsidR="002762EB" w:rsidRPr="00B16A2E" w:rsidRDefault="002762EB" w:rsidP="00B97AF1">
      <w:pPr>
        <w:numPr>
          <w:ilvl w:val="3"/>
          <w:numId w:val="9"/>
        </w:numPr>
        <w:ind w:left="1418" w:right="840" w:hanging="284"/>
        <w:rPr>
          <w:rFonts w:hint="eastAsia"/>
          <w:sz w:val="22"/>
          <w:szCs w:val="22"/>
        </w:rPr>
      </w:pPr>
      <w:r w:rsidRPr="00B16A2E">
        <w:rPr>
          <w:rFonts w:hint="eastAsia"/>
          <w:sz w:val="22"/>
          <w:szCs w:val="22"/>
        </w:rPr>
        <w:t>付近見取図（方位、道路及び目標となる建物）</w:t>
      </w:r>
    </w:p>
    <w:p w:rsidR="002762EB" w:rsidRPr="00B16A2E" w:rsidRDefault="002762EB" w:rsidP="00B97AF1">
      <w:pPr>
        <w:numPr>
          <w:ilvl w:val="3"/>
          <w:numId w:val="9"/>
        </w:numPr>
        <w:ind w:left="1418" w:right="840" w:hanging="284"/>
        <w:rPr>
          <w:rFonts w:hint="eastAsia"/>
          <w:sz w:val="22"/>
          <w:szCs w:val="22"/>
        </w:rPr>
      </w:pPr>
      <w:r w:rsidRPr="00B16A2E">
        <w:rPr>
          <w:rFonts w:hint="eastAsia"/>
          <w:sz w:val="22"/>
          <w:szCs w:val="22"/>
        </w:rPr>
        <w:t>配置図（縮尺、方位、敷地境界、敷地内における建築物の位置）</w:t>
      </w:r>
    </w:p>
    <w:p w:rsidR="002762EB" w:rsidRPr="00B16A2E" w:rsidRDefault="002762EB" w:rsidP="00B97AF1">
      <w:pPr>
        <w:numPr>
          <w:ilvl w:val="3"/>
          <w:numId w:val="9"/>
        </w:numPr>
        <w:ind w:left="1418" w:right="281" w:hanging="284"/>
        <w:rPr>
          <w:rFonts w:hint="eastAsia"/>
          <w:sz w:val="22"/>
          <w:szCs w:val="22"/>
        </w:rPr>
      </w:pPr>
      <w:r w:rsidRPr="00B16A2E">
        <w:rPr>
          <w:rFonts w:hint="eastAsia"/>
          <w:sz w:val="22"/>
          <w:szCs w:val="22"/>
        </w:rPr>
        <w:t>各階平面図（縮尺、方位、間取り、各室の用途、主要部分の位置及び寸法</w:t>
      </w:r>
    </w:p>
    <w:p w:rsidR="002762EB" w:rsidRPr="00B16A2E" w:rsidRDefault="002762EB" w:rsidP="00B97AF1">
      <w:pPr>
        <w:numPr>
          <w:ilvl w:val="3"/>
          <w:numId w:val="9"/>
        </w:numPr>
        <w:ind w:left="1418" w:right="281" w:hanging="284"/>
        <w:rPr>
          <w:rFonts w:hint="eastAsia"/>
          <w:sz w:val="22"/>
          <w:szCs w:val="22"/>
        </w:rPr>
      </w:pPr>
      <w:r w:rsidRPr="00B16A2E">
        <w:rPr>
          <w:rFonts w:hint="eastAsia"/>
          <w:sz w:val="22"/>
          <w:szCs w:val="22"/>
        </w:rPr>
        <w:t>鳥取県福祉のまちづくり条例に基づいて整備を行う部分の詳細図</w:t>
      </w:r>
    </w:p>
    <w:p w:rsidR="002762EB" w:rsidRPr="00B16A2E" w:rsidRDefault="002762EB" w:rsidP="00B97AF1">
      <w:pPr>
        <w:numPr>
          <w:ilvl w:val="3"/>
          <w:numId w:val="9"/>
        </w:numPr>
        <w:ind w:left="1418" w:right="840" w:hanging="284"/>
        <w:rPr>
          <w:rFonts w:hint="eastAsia"/>
          <w:sz w:val="22"/>
          <w:szCs w:val="22"/>
        </w:rPr>
      </w:pPr>
      <w:r w:rsidRPr="00B16A2E">
        <w:rPr>
          <w:rFonts w:hint="eastAsia"/>
          <w:sz w:val="22"/>
          <w:szCs w:val="22"/>
        </w:rPr>
        <w:t>当該補助事業実施に係る費用の見積書の写し</w:t>
      </w:r>
    </w:p>
    <w:p w:rsidR="002762EB" w:rsidRPr="00B16A2E" w:rsidRDefault="002762EB" w:rsidP="00B97AF1">
      <w:pPr>
        <w:numPr>
          <w:ilvl w:val="3"/>
          <w:numId w:val="9"/>
        </w:numPr>
        <w:ind w:left="1418" w:right="840" w:hanging="284"/>
        <w:rPr>
          <w:rFonts w:hint="eastAsia"/>
          <w:sz w:val="22"/>
          <w:szCs w:val="22"/>
        </w:rPr>
      </w:pPr>
      <w:r w:rsidRPr="00B16A2E">
        <w:rPr>
          <w:rFonts w:hint="eastAsia"/>
          <w:sz w:val="22"/>
          <w:szCs w:val="22"/>
        </w:rPr>
        <w:t>その他町長が必要と認める書類</w:t>
      </w:r>
    </w:p>
    <w:p w:rsidR="002762EB" w:rsidRPr="00B16A2E" w:rsidRDefault="002762EB" w:rsidP="00B97AF1">
      <w:pPr>
        <w:numPr>
          <w:ilvl w:val="3"/>
          <w:numId w:val="9"/>
        </w:numPr>
        <w:ind w:left="1418" w:right="281" w:hanging="284"/>
        <w:rPr>
          <w:rFonts w:hint="eastAsia"/>
          <w:sz w:val="22"/>
          <w:szCs w:val="22"/>
        </w:rPr>
      </w:pPr>
      <w:r w:rsidRPr="00B16A2E">
        <w:rPr>
          <w:rFonts w:hint="eastAsia"/>
          <w:sz w:val="22"/>
          <w:szCs w:val="22"/>
        </w:rPr>
        <w:t>補助金交付申請額は、補助対象経費の額と限度額のいずれか低い額に整備を行う部分に応じた交付割合を乗じて得た額とし、千円未満は切り捨てること。</w:t>
      </w:r>
    </w:p>
    <w:p w:rsidR="002762EB" w:rsidRPr="00B16A2E" w:rsidRDefault="002762EB" w:rsidP="00B97AF1">
      <w:pPr>
        <w:ind w:firstLineChars="100" w:firstLine="240"/>
        <w:outlineLvl w:val="0"/>
        <w:rPr>
          <w:rFonts w:hint="eastAsia"/>
          <w:sz w:val="24"/>
        </w:rPr>
      </w:pPr>
    </w:p>
    <w:p w:rsidR="002762EB" w:rsidRPr="00B16A2E" w:rsidRDefault="002762EB" w:rsidP="00B97AF1">
      <w:pPr>
        <w:ind w:firstLineChars="100" w:firstLine="240"/>
        <w:outlineLvl w:val="0"/>
        <w:rPr>
          <w:rFonts w:hint="eastAsia"/>
          <w:sz w:val="24"/>
        </w:rPr>
      </w:pPr>
      <w:r w:rsidRPr="00B16A2E">
        <w:rPr>
          <w:rFonts w:hint="eastAsia"/>
          <w:sz w:val="24"/>
        </w:rPr>
        <w:t>４　事業開始（予定）年月日</w:t>
      </w:r>
    </w:p>
    <w:p w:rsidR="002762EB" w:rsidRPr="00B16A2E" w:rsidRDefault="002762EB" w:rsidP="00B97AF1">
      <w:pPr>
        <w:ind w:firstLineChars="500" w:firstLine="1200"/>
        <w:rPr>
          <w:rFonts w:hint="eastAsia"/>
          <w:sz w:val="24"/>
        </w:rPr>
      </w:pPr>
      <w:r w:rsidRPr="00B16A2E">
        <w:rPr>
          <w:rFonts w:hint="eastAsia"/>
          <w:sz w:val="24"/>
        </w:rPr>
        <w:t xml:space="preserve">　　年　　月　　日</w:t>
      </w:r>
    </w:p>
    <w:p w:rsidR="002762EB" w:rsidRPr="00B16A2E" w:rsidRDefault="002762EB" w:rsidP="00B97AF1">
      <w:pPr>
        <w:ind w:firstLineChars="100" w:firstLine="240"/>
        <w:outlineLvl w:val="0"/>
        <w:rPr>
          <w:rFonts w:hint="eastAsia"/>
          <w:sz w:val="24"/>
        </w:rPr>
      </w:pPr>
    </w:p>
    <w:p w:rsidR="002762EB" w:rsidRPr="00B16A2E" w:rsidRDefault="002762EB" w:rsidP="00B97AF1">
      <w:pPr>
        <w:ind w:firstLineChars="100" w:firstLine="240"/>
        <w:outlineLvl w:val="0"/>
        <w:rPr>
          <w:rFonts w:hint="eastAsia"/>
          <w:sz w:val="24"/>
        </w:rPr>
      </w:pPr>
      <w:r w:rsidRPr="00B16A2E">
        <w:rPr>
          <w:rFonts w:hint="eastAsia"/>
          <w:sz w:val="24"/>
        </w:rPr>
        <w:t>５　事業完了（予定）年月日</w:t>
      </w:r>
    </w:p>
    <w:p w:rsidR="002762EB" w:rsidRPr="00B16A2E" w:rsidRDefault="002762EB" w:rsidP="00B97AF1">
      <w:pPr>
        <w:ind w:firstLineChars="500" w:firstLine="1200"/>
        <w:rPr>
          <w:rFonts w:hint="eastAsia"/>
          <w:sz w:val="24"/>
        </w:rPr>
      </w:pPr>
      <w:r w:rsidRPr="00B16A2E">
        <w:rPr>
          <w:rFonts w:hint="eastAsia"/>
          <w:sz w:val="24"/>
        </w:rPr>
        <w:t xml:space="preserve">　　年　　月　　日</w:t>
      </w:r>
      <w:r w:rsidRPr="00B16A2E">
        <w:rPr>
          <w:rFonts w:hint="eastAsia"/>
          <w:sz w:val="24"/>
        </w:rPr>
        <w:t xml:space="preserve"> </w:t>
      </w:r>
    </w:p>
    <w:p w:rsidR="002762EB" w:rsidRPr="00B16A2E" w:rsidRDefault="002762EB">
      <w:pPr>
        <w:rPr>
          <w:rFonts w:hint="eastAsia"/>
          <w:sz w:val="24"/>
        </w:rPr>
      </w:pPr>
    </w:p>
    <w:sectPr w:rsidR="00B97AF1" w:rsidRPr="00B16A2E" w:rsidSect="00B97AF1">
      <w:pgSz w:w="11906" w:h="16838" w:code="9"/>
      <w:pgMar w:top="1588" w:right="1418" w:bottom="1247"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62EB" w:rsidRDefault="002762EB" w:rsidP="002762EB">
      <w:r>
        <w:separator/>
      </w:r>
    </w:p>
  </w:endnote>
  <w:endnote w:type="continuationSeparator" w:id="0">
    <w:p w:rsidR="002762EB" w:rsidRDefault="002762EB" w:rsidP="0027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62EB" w:rsidRDefault="002762EB" w:rsidP="002762EB">
      <w:r>
        <w:separator/>
      </w:r>
    </w:p>
  </w:footnote>
  <w:footnote w:type="continuationSeparator" w:id="0">
    <w:p w:rsidR="002762EB" w:rsidRDefault="002762EB" w:rsidP="00276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D59"/>
    <w:multiLevelType w:val="hybridMultilevel"/>
    <w:tmpl w:val="713A488E"/>
    <w:lvl w:ilvl="0">
      <w:start w:val="1"/>
      <w:numFmt w:val="decimal"/>
      <w:lvlText w:val="(%1)"/>
      <w:lvlJc w:val="left"/>
      <w:pPr>
        <w:ind w:left="765" w:hanging="525"/>
      </w:pPr>
      <w:rPr>
        <w:rFonts w:hint="default"/>
      </w:rPr>
    </w:lvl>
    <w:lvl w:ilvl="1" w:tentative="1">
      <w:start w:val="1"/>
      <w:numFmt w:val="aiueoFullWidth"/>
      <w:lvlText w:val="(%2)"/>
      <w:lvlJc w:val="left"/>
      <w:pPr>
        <w:ind w:left="1080" w:hanging="420"/>
      </w:pPr>
    </w:lvl>
    <w:lvl w:ilvl="2" w:tentative="1">
      <w:start w:val="1"/>
      <w:numFmt w:val="decimalEnclosedCircle"/>
      <w:lvlText w:val="%3"/>
      <w:lvlJc w:val="left"/>
      <w:pPr>
        <w:ind w:left="1500" w:hanging="420"/>
      </w:pPr>
    </w:lvl>
    <w:lvl w:ilvl="3" w:tentative="1">
      <w:start w:val="1"/>
      <w:numFmt w:val="decimal"/>
      <w:lvlText w:val="%4."/>
      <w:lvlJc w:val="left"/>
      <w:pPr>
        <w:ind w:left="1920" w:hanging="420"/>
      </w:pPr>
    </w:lvl>
    <w:lvl w:ilvl="4" w:tentative="1">
      <w:start w:val="1"/>
      <w:numFmt w:val="aiueoFullWidth"/>
      <w:lvlText w:val="(%5)"/>
      <w:lvlJc w:val="left"/>
      <w:pPr>
        <w:ind w:left="2340" w:hanging="420"/>
      </w:pPr>
    </w:lvl>
    <w:lvl w:ilvl="5" w:tentative="1">
      <w:start w:val="1"/>
      <w:numFmt w:val="decimalEnclosedCircle"/>
      <w:lvlText w:val="%6"/>
      <w:lvlJc w:val="left"/>
      <w:pPr>
        <w:ind w:left="2760" w:hanging="420"/>
      </w:pPr>
    </w:lvl>
    <w:lvl w:ilvl="6" w:tentative="1">
      <w:start w:val="1"/>
      <w:numFmt w:val="decimal"/>
      <w:lvlText w:val="%7."/>
      <w:lvlJc w:val="left"/>
      <w:pPr>
        <w:ind w:left="3180" w:hanging="420"/>
      </w:pPr>
    </w:lvl>
    <w:lvl w:ilvl="7" w:tentative="1">
      <w:start w:val="1"/>
      <w:numFmt w:val="aiueoFullWidth"/>
      <w:lvlText w:val="(%8)"/>
      <w:lvlJc w:val="left"/>
      <w:pPr>
        <w:ind w:left="3600" w:hanging="420"/>
      </w:pPr>
    </w:lvl>
    <w:lvl w:ilvl="8" w:tentative="1">
      <w:start w:val="1"/>
      <w:numFmt w:val="decimalEnclosedCircle"/>
      <w:lvlText w:val="%9"/>
      <w:lvlJc w:val="left"/>
      <w:pPr>
        <w:ind w:left="4020" w:hanging="420"/>
      </w:pPr>
    </w:lvl>
  </w:abstractNum>
  <w:abstractNum w:abstractNumId="1" w15:restartNumberingAfterBreak="0">
    <w:nsid w:val="091467E3"/>
    <w:multiLevelType w:val="hybridMultilevel"/>
    <w:tmpl w:val="D790394C"/>
    <w:lvl w:ilvl="0">
      <w:start w:val="1"/>
      <w:numFmt w:val="decimal"/>
      <w:lvlText w:val="(%1)"/>
      <w:lvlJc w:val="left"/>
      <w:pPr>
        <w:ind w:left="585" w:hanging="360"/>
      </w:pPr>
      <w:rPr>
        <w:rFonts w:hint="default"/>
      </w:rPr>
    </w:lvl>
    <w:lvl w:ilvl="1" w:tentative="1">
      <w:start w:val="1"/>
      <w:numFmt w:val="aiueoFullWidth"/>
      <w:lvlText w:val="(%2)"/>
      <w:lvlJc w:val="left"/>
      <w:pPr>
        <w:ind w:left="1065" w:hanging="420"/>
      </w:pPr>
    </w:lvl>
    <w:lvl w:ilvl="2" w:tentative="1">
      <w:start w:val="1"/>
      <w:numFmt w:val="decimalEnclosedCircle"/>
      <w:lvlText w:val="%3"/>
      <w:lvlJc w:val="left"/>
      <w:pPr>
        <w:ind w:left="1485" w:hanging="420"/>
      </w:pPr>
    </w:lvl>
    <w:lvl w:ilvl="3" w:tentative="1">
      <w:start w:val="1"/>
      <w:numFmt w:val="decimal"/>
      <w:lvlText w:val="%4."/>
      <w:lvlJc w:val="left"/>
      <w:pPr>
        <w:ind w:left="1905" w:hanging="420"/>
      </w:pPr>
    </w:lvl>
    <w:lvl w:ilvl="4" w:tentative="1">
      <w:start w:val="1"/>
      <w:numFmt w:val="aiueoFullWidth"/>
      <w:lvlText w:val="(%5)"/>
      <w:lvlJc w:val="left"/>
      <w:pPr>
        <w:ind w:left="2325" w:hanging="420"/>
      </w:pPr>
    </w:lvl>
    <w:lvl w:ilvl="5" w:tentative="1">
      <w:start w:val="1"/>
      <w:numFmt w:val="decimalEnclosedCircle"/>
      <w:lvlText w:val="%6"/>
      <w:lvlJc w:val="left"/>
      <w:pPr>
        <w:ind w:left="2745" w:hanging="420"/>
      </w:pPr>
    </w:lvl>
    <w:lvl w:ilvl="6" w:tentative="1">
      <w:start w:val="1"/>
      <w:numFmt w:val="decimal"/>
      <w:lvlText w:val="%7."/>
      <w:lvlJc w:val="left"/>
      <w:pPr>
        <w:ind w:left="3165" w:hanging="420"/>
      </w:pPr>
    </w:lvl>
    <w:lvl w:ilvl="7" w:tentative="1">
      <w:start w:val="1"/>
      <w:numFmt w:val="aiueoFullWidth"/>
      <w:lvlText w:val="(%8)"/>
      <w:lvlJc w:val="left"/>
      <w:pPr>
        <w:ind w:left="3585" w:hanging="420"/>
      </w:pPr>
    </w:lvl>
    <w:lvl w:ilvl="8" w:tentative="1">
      <w:start w:val="1"/>
      <w:numFmt w:val="decimalEnclosedCircle"/>
      <w:lvlText w:val="%9"/>
      <w:lvlJc w:val="left"/>
      <w:pPr>
        <w:ind w:left="4005" w:hanging="420"/>
      </w:pPr>
    </w:lvl>
  </w:abstractNum>
  <w:abstractNum w:abstractNumId="2" w15:restartNumberingAfterBreak="0">
    <w:nsid w:val="14900985"/>
    <w:multiLevelType w:val="hybridMultilevel"/>
    <w:tmpl w:val="41EA3CE4"/>
    <w:lvl w:ilvl="0">
      <w:start w:val="2"/>
      <w:numFmt w:val="decimalEnclosedParen"/>
      <w:lvlText w:val="%1"/>
      <w:lvlJc w:val="left"/>
      <w:pPr>
        <w:ind w:left="599" w:hanging="360"/>
      </w:pPr>
      <w:rPr>
        <w:rFonts w:hint="default"/>
      </w:rPr>
    </w:lvl>
    <w:lvl w:ilvl="1" w:tentative="1">
      <w:start w:val="1"/>
      <w:numFmt w:val="aiueoFullWidth"/>
      <w:lvlText w:val="(%2)"/>
      <w:lvlJc w:val="left"/>
      <w:pPr>
        <w:ind w:left="1079" w:hanging="420"/>
      </w:pPr>
    </w:lvl>
    <w:lvl w:ilvl="2" w:tentative="1">
      <w:start w:val="1"/>
      <w:numFmt w:val="decimalEnclosedCircle"/>
      <w:lvlText w:val="%3"/>
      <w:lvlJc w:val="left"/>
      <w:pPr>
        <w:ind w:left="1499" w:hanging="420"/>
      </w:pPr>
    </w:lvl>
    <w:lvl w:ilvl="3" w:tentative="1">
      <w:start w:val="1"/>
      <w:numFmt w:val="decimal"/>
      <w:lvlText w:val="%4."/>
      <w:lvlJc w:val="left"/>
      <w:pPr>
        <w:ind w:left="1919" w:hanging="420"/>
      </w:pPr>
    </w:lvl>
    <w:lvl w:ilvl="4" w:tentative="1">
      <w:start w:val="1"/>
      <w:numFmt w:val="aiueoFullWidth"/>
      <w:lvlText w:val="(%5)"/>
      <w:lvlJc w:val="left"/>
      <w:pPr>
        <w:ind w:left="2339" w:hanging="420"/>
      </w:pPr>
    </w:lvl>
    <w:lvl w:ilvl="5" w:tentative="1">
      <w:start w:val="1"/>
      <w:numFmt w:val="decimalEnclosedCircle"/>
      <w:lvlText w:val="%6"/>
      <w:lvlJc w:val="left"/>
      <w:pPr>
        <w:ind w:left="2759" w:hanging="420"/>
      </w:pPr>
    </w:lvl>
    <w:lvl w:ilvl="6" w:tentative="1">
      <w:start w:val="1"/>
      <w:numFmt w:val="decimal"/>
      <w:lvlText w:val="%7."/>
      <w:lvlJc w:val="left"/>
      <w:pPr>
        <w:ind w:left="3179" w:hanging="420"/>
      </w:pPr>
    </w:lvl>
    <w:lvl w:ilvl="7" w:tentative="1">
      <w:start w:val="1"/>
      <w:numFmt w:val="aiueoFullWidth"/>
      <w:lvlText w:val="(%8)"/>
      <w:lvlJc w:val="left"/>
      <w:pPr>
        <w:ind w:left="3599" w:hanging="420"/>
      </w:pPr>
    </w:lvl>
    <w:lvl w:ilvl="8" w:tentative="1">
      <w:start w:val="1"/>
      <w:numFmt w:val="decimalEnclosedCircle"/>
      <w:lvlText w:val="%9"/>
      <w:lvlJc w:val="left"/>
      <w:pPr>
        <w:ind w:left="4019" w:hanging="420"/>
      </w:pPr>
    </w:lvl>
  </w:abstractNum>
  <w:abstractNum w:abstractNumId="3" w15:restartNumberingAfterBreak="0">
    <w:nsid w:val="16A87072"/>
    <w:multiLevelType w:val="hybridMultilevel"/>
    <w:tmpl w:val="40A8EC4A"/>
    <w:lvl w:ilvl="0">
      <w:start w:val="7"/>
      <w:numFmt w:val="decimal"/>
      <w:lvlText w:val="(%1)"/>
      <w:lvlJc w:val="left"/>
      <w:pPr>
        <w:tabs>
          <w:tab w:val="num" w:pos="600"/>
        </w:tabs>
        <w:ind w:left="600" w:hanging="360"/>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4" w15:restartNumberingAfterBreak="0">
    <w:nsid w:val="262E692F"/>
    <w:multiLevelType w:val="hybridMultilevel"/>
    <w:tmpl w:val="7F322116"/>
    <w:lvl w:ilvl="0">
      <w:start w:val="1"/>
      <w:numFmt w:val="decimal"/>
      <w:lvlText w:val="(%1)"/>
      <w:lvlJc w:val="left"/>
      <w:pPr>
        <w:ind w:left="585" w:hanging="360"/>
      </w:pPr>
      <w:rPr>
        <w:rFonts w:hint="default"/>
      </w:rPr>
    </w:lvl>
    <w:lvl w:ilvl="1" w:tentative="1">
      <w:start w:val="1"/>
      <w:numFmt w:val="aiueoFullWidth"/>
      <w:lvlText w:val="(%2)"/>
      <w:lvlJc w:val="left"/>
      <w:pPr>
        <w:ind w:left="1065" w:hanging="420"/>
      </w:pPr>
    </w:lvl>
    <w:lvl w:ilvl="2" w:tentative="1">
      <w:start w:val="1"/>
      <w:numFmt w:val="decimalEnclosedCircle"/>
      <w:lvlText w:val="%3"/>
      <w:lvlJc w:val="left"/>
      <w:pPr>
        <w:ind w:left="1485" w:hanging="420"/>
      </w:pPr>
    </w:lvl>
    <w:lvl w:ilvl="3" w:tentative="1">
      <w:start w:val="1"/>
      <w:numFmt w:val="decimal"/>
      <w:lvlText w:val="%4."/>
      <w:lvlJc w:val="left"/>
      <w:pPr>
        <w:ind w:left="1905" w:hanging="420"/>
      </w:pPr>
    </w:lvl>
    <w:lvl w:ilvl="4" w:tentative="1">
      <w:start w:val="1"/>
      <w:numFmt w:val="aiueoFullWidth"/>
      <w:lvlText w:val="(%5)"/>
      <w:lvlJc w:val="left"/>
      <w:pPr>
        <w:ind w:left="2325" w:hanging="420"/>
      </w:pPr>
    </w:lvl>
    <w:lvl w:ilvl="5" w:tentative="1">
      <w:start w:val="1"/>
      <w:numFmt w:val="decimalEnclosedCircle"/>
      <w:lvlText w:val="%6"/>
      <w:lvlJc w:val="left"/>
      <w:pPr>
        <w:ind w:left="2745" w:hanging="420"/>
      </w:pPr>
    </w:lvl>
    <w:lvl w:ilvl="6" w:tentative="1">
      <w:start w:val="1"/>
      <w:numFmt w:val="decimal"/>
      <w:lvlText w:val="%7."/>
      <w:lvlJc w:val="left"/>
      <w:pPr>
        <w:ind w:left="3165" w:hanging="420"/>
      </w:pPr>
    </w:lvl>
    <w:lvl w:ilvl="7" w:tentative="1">
      <w:start w:val="1"/>
      <w:numFmt w:val="aiueoFullWidth"/>
      <w:lvlText w:val="(%8)"/>
      <w:lvlJc w:val="left"/>
      <w:pPr>
        <w:ind w:left="3585" w:hanging="420"/>
      </w:pPr>
    </w:lvl>
    <w:lvl w:ilvl="8" w:tentative="1">
      <w:start w:val="1"/>
      <w:numFmt w:val="decimalEnclosedCircle"/>
      <w:lvlText w:val="%9"/>
      <w:lvlJc w:val="left"/>
      <w:pPr>
        <w:ind w:left="4005" w:hanging="420"/>
      </w:pPr>
    </w:lvl>
  </w:abstractNum>
  <w:abstractNum w:abstractNumId="5" w15:restartNumberingAfterBreak="0">
    <w:nsid w:val="49766F78"/>
    <w:multiLevelType w:val="hybridMultilevel"/>
    <w:tmpl w:val="4CA6D754"/>
    <w:lvl w:ilvl="0">
      <w:start w:val="1"/>
      <w:numFmt w:val="decimalFullWidth"/>
      <w:lvlText w:val="%1．"/>
      <w:lvlJc w:val="left"/>
      <w:pPr>
        <w:tabs>
          <w:tab w:val="num" w:pos="420"/>
        </w:tabs>
        <w:ind w:left="420" w:hanging="420"/>
      </w:pPr>
      <w:rPr>
        <w:rFonts w:hint="default"/>
      </w:rPr>
    </w:lvl>
    <w:lvl w:ilvl="1">
      <w:start w:val="1"/>
      <w:numFmt w:val="decimalFullWidth"/>
      <w:lvlText w:val="(%2)"/>
      <w:lvlJc w:val="left"/>
      <w:pPr>
        <w:tabs>
          <w:tab w:val="num" w:pos="780"/>
        </w:tabs>
        <w:ind w:left="780" w:hanging="360"/>
      </w:pPr>
      <w:rPr>
        <w:rFonts w:hint="default"/>
      </w:rPr>
    </w:lvl>
    <w:lvl w:ilvl="2">
      <w:start w:val="1"/>
      <w:numFmt w:val="decimalFullWidth"/>
      <w:lvlText w:val="（%3）"/>
      <w:lvlJc w:val="left"/>
      <w:pPr>
        <w:tabs>
          <w:tab w:val="num" w:pos="1560"/>
        </w:tabs>
        <w:ind w:left="1560" w:hanging="720"/>
      </w:pPr>
      <w:rPr>
        <w:rFonts w:hint="default"/>
      </w:rPr>
    </w:lvl>
    <w:lvl w:ilvl="3">
      <w:start w:val="1"/>
      <w:numFmt w:val="decimalEnclosedCircle"/>
      <w:lvlText w:val="%4"/>
      <w:lvlJc w:val="left"/>
      <w:pPr>
        <w:ind w:left="1620" w:hanging="360"/>
      </w:pPr>
      <w:rPr>
        <w:rFonts w:hint="default"/>
      </w:r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4BA70D39"/>
    <w:multiLevelType w:val="hybridMultilevel"/>
    <w:tmpl w:val="D158B69C"/>
    <w:lvl w:ilvl="0">
      <w:start w:val="1"/>
      <w:numFmt w:val="decimalEnclosedParen"/>
      <w:lvlText w:val="%1"/>
      <w:lvlJc w:val="left"/>
      <w:pPr>
        <w:tabs>
          <w:tab w:val="num" w:pos="600"/>
        </w:tabs>
        <w:ind w:left="600" w:hanging="360"/>
      </w:pPr>
      <w:rPr>
        <w:rFonts w:ascii="Times New Roman" w:eastAsia="Times New Roman" w:hAnsi="Times New Roman" w:cs="Times New Roman"/>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7" w15:restartNumberingAfterBreak="0">
    <w:nsid w:val="531E7F9F"/>
    <w:multiLevelType w:val="hybridMultilevel"/>
    <w:tmpl w:val="647C5AFE"/>
    <w:lvl w:ilvl="0">
      <w:start w:val="1"/>
      <w:numFmt w:val="decimalEnclosedCircle"/>
      <w:lvlText w:val="%1"/>
      <w:lvlJc w:val="left"/>
      <w:pPr>
        <w:ind w:left="1065" w:hanging="360"/>
      </w:pPr>
      <w:rPr>
        <w:rFonts w:hint="default"/>
      </w:rPr>
    </w:lvl>
    <w:lvl w:ilvl="1" w:tentative="1">
      <w:start w:val="1"/>
      <w:numFmt w:val="aiueoFullWidth"/>
      <w:lvlText w:val="(%2)"/>
      <w:lvlJc w:val="left"/>
      <w:pPr>
        <w:ind w:left="1545" w:hanging="420"/>
      </w:pPr>
    </w:lvl>
    <w:lvl w:ilvl="2" w:tentative="1">
      <w:start w:val="1"/>
      <w:numFmt w:val="decimalEnclosedCircle"/>
      <w:lvlText w:val="%3"/>
      <w:lvlJc w:val="left"/>
      <w:pPr>
        <w:ind w:left="1965" w:hanging="420"/>
      </w:pPr>
    </w:lvl>
    <w:lvl w:ilvl="3" w:tentative="1">
      <w:start w:val="1"/>
      <w:numFmt w:val="decimal"/>
      <w:lvlText w:val="%4."/>
      <w:lvlJc w:val="left"/>
      <w:pPr>
        <w:ind w:left="2385" w:hanging="420"/>
      </w:pPr>
    </w:lvl>
    <w:lvl w:ilvl="4" w:tentative="1">
      <w:start w:val="1"/>
      <w:numFmt w:val="aiueoFullWidth"/>
      <w:lvlText w:val="(%5)"/>
      <w:lvlJc w:val="left"/>
      <w:pPr>
        <w:ind w:left="2805" w:hanging="420"/>
      </w:pPr>
    </w:lvl>
    <w:lvl w:ilvl="5" w:tentative="1">
      <w:start w:val="1"/>
      <w:numFmt w:val="decimalEnclosedCircle"/>
      <w:lvlText w:val="%6"/>
      <w:lvlJc w:val="left"/>
      <w:pPr>
        <w:ind w:left="3225" w:hanging="420"/>
      </w:pPr>
    </w:lvl>
    <w:lvl w:ilvl="6" w:tentative="1">
      <w:start w:val="1"/>
      <w:numFmt w:val="decimal"/>
      <w:lvlText w:val="%7."/>
      <w:lvlJc w:val="left"/>
      <w:pPr>
        <w:ind w:left="3645" w:hanging="420"/>
      </w:pPr>
    </w:lvl>
    <w:lvl w:ilvl="7" w:tentative="1">
      <w:start w:val="1"/>
      <w:numFmt w:val="aiueoFullWidth"/>
      <w:lvlText w:val="(%8)"/>
      <w:lvlJc w:val="left"/>
      <w:pPr>
        <w:ind w:left="4065" w:hanging="420"/>
      </w:pPr>
    </w:lvl>
    <w:lvl w:ilvl="8" w:tentative="1">
      <w:start w:val="1"/>
      <w:numFmt w:val="decimalEnclosedCircle"/>
      <w:lvlText w:val="%9"/>
      <w:lvlJc w:val="left"/>
      <w:pPr>
        <w:ind w:left="4485" w:hanging="420"/>
      </w:pPr>
    </w:lvl>
  </w:abstractNum>
  <w:abstractNum w:abstractNumId="8" w15:restartNumberingAfterBreak="0">
    <w:nsid w:val="79BF5725"/>
    <w:multiLevelType w:val="hybridMultilevel"/>
    <w:tmpl w:val="59628EB6"/>
    <w:lvl w:ilvl="0">
      <w:start w:val="1"/>
      <w:numFmt w:val="decimal"/>
      <w:lvlText w:val="(%1)"/>
      <w:lvlJc w:val="left"/>
      <w:pPr>
        <w:ind w:left="599" w:hanging="360"/>
      </w:pPr>
      <w:rPr>
        <w:rFonts w:hint="default"/>
      </w:rPr>
    </w:lvl>
    <w:lvl w:ilvl="1">
      <w:start w:val="1"/>
      <w:numFmt w:val="decimalEnclosedCircle"/>
      <w:lvlText w:val="（%2"/>
      <w:lvlJc w:val="left"/>
      <w:pPr>
        <w:ind w:left="1379" w:hanging="720"/>
      </w:pPr>
      <w:rPr>
        <w:rFonts w:hint="default"/>
      </w:rPr>
    </w:lvl>
    <w:lvl w:ilvl="2">
      <w:start w:val="1"/>
      <w:numFmt w:val="decimalEnclosedCircle"/>
      <w:lvlText w:val="%3"/>
      <w:lvlJc w:val="left"/>
      <w:pPr>
        <w:ind w:left="1439" w:hanging="360"/>
      </w:pPr>
      <w:rPr>
        <w:rFonts w:hint="default"/>
      </w:rPr>
    </w:lvl>
    <w:lvl w:ilvl="3" w:tentative="1">
      <w:start w:val="1"/>
      <w:numFmt w:val="decimal"/>
      <w:lvlText w:val="%4."/>
      <w:lvlJc w:val="left"/>
      <w:pPr>
        <w:ind w:left="1919" w:hanging="420"/>
      </w:pPr>
    </w:lvl>
    <w:lvl w:ilvl="4" w:tentative="1">
      <w:start w:val="1"/>
      <w:numFmt w:val="aiueoFullWidth"/>
      <w:lvlText w:val="(%5)"/>
      <w:lvlJc w:val="left"/>
      <w:pPr>
        <w:ind w:left="2339" w:hanging="420"/>
      </w:pPr>
    </w:lvl>
    <w:lvl w:ilvl="5" w:tentative="1">
      <w:start w:val="1"/>
      <w:numFmt w:val="decimalEnclosedCircle"/>
      <w:lvlText w:val="%6"/>
      <w:lvlJc w:val="left"/>
      <w:pPr>
        <w:ind w:left="2759" w:hanging="420"/>
      </w:pPr>
    </w:lvl>
    <w:lvl w:ilvl="6" w:tentative="1">
      <w:start w:val="1"/>
      <w:numFmt w:val="decimal"/>
      <w:lvlText w:val="%7."/>
      <w:lvlJc w:val="left"/>
      <w:pPr>
        <w:ind w:left="3179" w:hanging="420"/>
      </w:pPr>
    </w:lvl>
    <w:lvl w:ilvl="7" w:tentative="1">
      <w:start w:val="1"/>
      <w:numFmt w:val="aiueoFullWidth"/>
      <w:lvlText w:val="(%8)"/>
      <w:lvlJc w:val="left"/>
      <w:pPr>
        <w:ind w:left="3599" w:hanging="420"/>
      </w:pPr>
    </w:lvl>
    <w:lvl w:ilvl="8" w:tentative="1">
      <w:start w:val="1"/>
      <w:numFmt w:val="decimalEnclosedCircle"/>
      <w:lvlText w:val="%9"/>
      <w:lvlJc w:val="left"/>
      <w:pPr>
        <w:ind w:left="4019" w:hanging="420"/>
      </w:pPr>
    </w:lvl>
  </w:abstractNum>
  <w:num w:numId="1" w16cid:durableId="240871006">
    <w:abstractNumId w:val="3"/>
  </w:num>
  <w:num w:numId="2" w16cid:durableId="1952321641">
    <w:abstractNumId w:val="6"/>
  </w:num>
  <w:num w:numId="3" w16cid:durableId="771245636">
    <w:abstractNumId w:val="2"/>
  </w:num>
  <w:num w:numId="4" w16cid:durableId="1890340280">
    <w:abstractNumId w:val="0"/>
  </w:num>
  <w:num w:numId="5" w16cid:durableId="1545026054">
    <w:abstractNumId w:val="8"/>
  </w:num>
  <w:num w:numId="6" w16cid:durableId="1031417794">
    <w:abstractNumId w:val="4"/>
  </w:num>
  <w:num w:numId="7" w16cid:durableId="1810630527">
    <w:abstractNumId w:val="1"/>
  </w:num>
  <w:num w:numId="8" w16cid:durableId="1343969688">
    <w:abstractNumId w:val="7"/>
  </w:num>
  <w:num w:numId="9" w16cid:durableId="1720518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2F75"/>
    <w:rsid w:val="002762EB"/>
    <w:rsid w:val="00DC2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6599EE91-35C7-4629-AE2B-AC6CC58B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25B6D"/>
    <w:rPr>
      <w:rFonts w:ascii="Arial" w:eastAsia="ＭＳ ゴシック" w:hAnsi="Arial"/>
      <w:sz w:val="18"/>
      <w:szCs w:val="18"/>
    </w:rPr>
  </w:style>
  <w:style w:type="paragraph" w:styleId="a4">
    <w:name w:val="header"/>
    <w:basedOn w:val="a"/>
    <w:link w:val="a5"/>
    <w:uiPriority w:val="99"/>
    <w:unhideWhenUsed/>
    <w:rsid w:val="008A206C"/>
    <w:pPr>
      <w:tabs>
        <w:tab w:val="center" w:pos="4252"/>
        <w:tab w:val="right" w:pos="8504"/>
      </w:tabs>
      <w:snapToGrid w:val="0"/>
    </w:pPr>
  </w:style>
  <w:style w:type="character" w:customStyle="1" w:styleId="a5">
    <w:name w:val="ヘッダー (文字)"/>
    <w:link w:val="a4"/>
    <w:uiPriority w:val="99"/>
    <w:rsid w:val="008A206C"/>
    <w:rPr>
      <w:kern w:val="2"/>
      <w:sz w:val="21"/>
      <w:szCs w:val="24"/>
    </w:rPr>
  </w:style>
  <w:style w:type="paragraph" w:styleId="a6">
    <w:name w:val="footer"/>
    <w:basedOn w:val="a"/>
    <w:link w:val="a7"/>
    <w:uiPriority w:val="99"/>
    <w:unhideWhenUsed/>
    <w:rsid w:val="008A206C"/>
    <w:pPr>
      <w:tabs>
        <w:tab w:val="center" w:pos="4252"/>
        <w:tab w:val="right" w:pos="8504"/>
      </w:tabs>
      <w:snapToGrid w:val="0"/>
    </w:pPr>
  </w:style>
  <w:style w:type="character" w:customStyle="1" w:styleId="a7">
    <w:name w:val="フッター (文字)"/>
    <w:link w:val="a6"/>
    <w:uiPriority w:val="99"/>
    <w:rsid w:val="008A206C"/>
    <w:rPr>
      <w:kern w:val="2"/>
      <w:sz w:val="21"/>
      <w:szCs w:val="24"/>
    </w:rPr>
  </w:style>
  <w:style w:type="character" w:styleId="a8">
    <w:name w:val="annotation reference"/>
    <w:semiHidden/>
    <w:unhideWhenUsed/>
    <w:rsid w:val="001A32E3"/>
    <w:rPr>
      <w:sz w:val="18"/>
      <w:szCs w:val="18"/>
    </w:rPr>
  </w:style>
  <w:style w:type="paragraph" w:styleId="a9">
    <w:name w:val="annotation text"/>
    <w:basedOn w:val="a"/>
    <w:link w:val="aa"/>
    <w:semiHidden/>
    <w:unhideWhenUsed/>
    <w:rsid w:val="001A32E3"/>
    <w:pPr>
      <w:jc w:val="left"/>
    </w:pPr>
  </w:style>
  <w:style w:type="character" w:customStyle="1" w:styleId="aa">
    <w:name w:val="コメント文字列 (文字)"/>
    <w:link w:val="a9"/>
    <w:uiPriority w:val="99"/>
    <w:semiHidden/>
    <w:rsid w:val="001A32E3"/>
    <w:rPr>
      <w:kern w:val="2"/>
      <w:sz w:val="21"/>
      <w:szCs w:val="24"/>
    </w:rPr>
  </w:style>
  <w:style w:type="paragraph" w:styleId="ab">
    <w:name w:val="annotation subject"/>
    <w:basedOn w:val="a9"/>
    <w:next w:val="a9"/>
    <w:link w:val="ac"/>
    <w:uiPriority w:val="99"/>
    <w:semiHidden/>
    <w:unhideWhenUsed/>
    <w:rsid w:val="001A32E3"/>
    <w:rPr>
      <w:b/>
      <w:bCs/>
    </w:rPr>
  </w:style>
  <w:style w:type="character" w:customStyle="1" w:styleId="ac">
    <w:name w:val="コメント内容 (文字)"/>
    <w:link w:val="ab"/>
    <w:uiPriority w:val="99"/>
    <w:semiHidden/>
    <w:rsid w:val="001A32E3"/>
    <w:rPr>
      <w:b/>
      <w:bCs/>
      <w:kern w:val="2"/>
      <w:sz w:val="21"/>
      <w:szCs w:val="24"/>
    </w:rPr>
  </w:style>
  <w:style w:type="paragraph" w:styleId="ad">
    <w:name w:val="Note Heading"/>
    <w:basedOn w:val="a"/>
    <w:next w:val="a"/>
    <w:link w:val="ae"/>
    <w:rsid w:val="00C56679"/>
    <w:pPr>
      <w:jc w:val="center"/>
    </w:pPr>
  </w:style>
  <w:style w:type="character" w:customStyle="1" w:styleId="ae">
    <w:name w:val="記 (文字)"/>
    <w:link w:val="ad"/>
    <w:rsid w:val="00C56679"/>
    <w:rPr>
      <w:kern w:val="2"/>
      <w:sz w:val="21"/>
      <w:szCs w:val="24"/>
    </w:rPr>
  </w:style>
  <w:style w:type="paragraph" w:styleId="af">
    <w:name w:val="Closing"/>
    <w:basedOn w:val="a"/>
    <w:link w:val="af0"/>
    <w:rsid w:val="00C56679"/>
    <w:pPr>
      <w:jc w:val="right"/>
    </w:pPr>
    <w:rPr>
      <w:rFonts w:cs="Century"/>
      <w:szCs w:val="21"/>
    </w:rPr>
  </w:style>
  <w:style w:type="character" w:customStyle="1" w:styleId="af0">
    <w:name w:val="結語 (文字)"/>
    <w:link w:val="af"/>
    <w:rsid w:val="00C5667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0710D-865F-4F92-B8AE-DC1C4E5D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鳥取市震災に強いまちづくり促進事業補助金交付要綱</vt:lpstr>
      <vt:lpstr>鳥取市震災に強いまちづくり促進事業補助金交付要綱</vt:lpstr>
    </vt:vector>
  </TitlesOfParts>
  <Company>鳥取市</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鳥取市震災に強いまちづくり促進事業補助金交付要綱</dc:title>
  <dc:subject/>
  <dc:creator>tanaka.takanori</dc:creator>
  <cp:keywords/>
  <cp:lastModifiedBy>Hidenori Suzuki</cp:lastModifiedBy>
  <cp:revision>2</cp:revision>
  <cp:lastPrinted>2020-07-06T06:41:00Z</cp:lastPrinted>
  <dcterms:created xsi:type="dcterms:W3CDTF">2025-07-06T17:04:00Z</dcterms:created>
  <dcterms:modified xsi:type="dcterms:W3CDTF">2025-07-06T17:04:00Z</dcterms:modified>
</cp:coreProperties>
</file>