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A7" w:rsidRDefault="0096049F" w:rsidP="008A76A7">
      <w:r>
        <w:rPr>
          <w:rFonts w:hint="eastAsia"/>
        </w:rPr>
        <w:t>様式第１</w:t>
      </w:r>
      <w:r w:rsidR="00F9746F">
        <w:rPr>
          <w:rFonts w:hint="eastAsia"/>
        </w:rPr>
        <w:t>６</w:t>
      </w:r>
      <w:r>
        <w:rPr>
          <w:rFonts w:hint="eastAsia"/>
        </w:rPr>
        <w:t>号（第２章第１５</w:t>
      </w:r>
      <w:r w:rsidR="008A76A7">
        <w:rPr>
          <w:rFonts w:hint="eastAsia"/>
        </w:rPr>
        <w:t>関係）</w:t>
      </w:r>
    </w:p>
    <w:p w:rsidR="008A76A7" w:rsidRDefault="008A76A7" w:rsidP="008A76A7">
      <w:bookmarkStart w:id="0" w:name="_GoBack"/>
      <w:bookmarkEnd w:id="0"/>
    </w:p>
    <w:p w:rsidR="008A76A7" w:rsidRDefault="008A76A7" w:rsidP="008A76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個人情報の取扱いに関する苦情処理表</w:t>
      </w:r>
    </w:p>
    <w:p w:rsidR="008A76A7" w:rsidRDefault="008A76A7" w:rsidP="008A76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3038"/>
        <w:gridCol w:w="1769"/>
        <w:gridCol w:w="2857"/>
      </w:tblGrid>
      <w:tr w:rsidR="008A76A7">
        <w:trPr>
          <w:trHeight w:val="966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075" w:type="dxa"/>
            <w:vAlign w:val="center"/>
          </w:tcPr>
          <w:p w:rsidR="008A76A7" w:rsidRDefault="008A76A7" w:rsidP="008A76A7"/>
        </w:tc>
        <w:tc>
          <w:tcPr>
            <w:tcW w:w="1800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受付課名等</w:t>
            </w:r>
          </w:p>
        </w:tc>
        <w:tc>
          <w:tcPr>
            <w:tcW w:w="2948" w:type="dxa"/>
            <w:vAlign w:val="center"/>
          </w:tcPr>
          <w:p w:rsidR="008A76A7" w:rsidRDefault="008A76A7" w:rsidP="008A76A7"/>
        </w:tc>
      </w:tr>
      <w:tr w:rsidR="008A76A7">
        <w:trPr>
          <w:trHeight w:val="959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受付区分</w:t>
            </w:r>
          </w:p>
        </w:tc>
        <w:tc>
          <w:tcPr>
            <w:tcW w:w="3075" w:type="dxa"/>
            <w:vAlign w:val="center"/>
          </w:tcPr>
          <w:p w:rsidR="008A76A7" w:rsidRDefault="008A76A7" w:rsidP="008A76A7">
            <w:pPr>
              <w:ind w:firstLineChars="100" w:firstLine="220"/>
            </w:pPr>
            <w:r>
              <w:rPr>
                <w:rFonts w:hint="eastAsia"/>
              </w:rPr>
              <w:t>来庁　　　電話</w:t>
            </w:r>
          </w:p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800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受　付　者</w:t>
            </w:r>
          </w:p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2948" w:type="dxa"/>
            <w:vAlign w:val="center"/>
          </w:tcPr>
          <w:p w:rsidR="008A76A7" w:rsidRDefault="008A76A7" w:rsidP="008A76A7"/>
        </w:tc>
      </w:tr>
      <w:tr w:rsidR="008A76A7">
        <w:trPr>
          <w:trHeight w:val="1277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申　出　者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>
            <w:r>
              <w:rPr>
                <w:rFonts w:hint="eastAsia"/>
              </w:rPr>
              <w:t>住所</w:t>
            </w:r>
          </w:p>
          <w:p w:rsidR="008A76A7" w:rsidRDefault="008A76A7" w:rsidP="008A76A7">
            <w:r>
              <w:rPr>
                <w:rFonts w:hint="eastAsia"/>
              </w:rPr>
              <w:t>氏名</w:t>
            </w:r>
          </w:p>
          <w:p w:rsidR="008A76A7" w:rsidRDefault="008A76A7" w:rsidP="008A76A7">
            <w:r>
              <w:rPr>
                <w:rFonts w:hint="eastAsia"/>
              </w:rPr>
              <w:t>連絡先（電話番号）</w:t>
            </w:r>
          </w:p>
        </w:tc>
      </w:tr>
      <w:tr w:rsidR="008A76A7">
        <w:trPr>
          <w:trHeight w:val="815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申出に係る</w:t>
            </w:r>
          </w:p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/>
        </w:tc>
      </w:tr>
      <w:tr w:rsidR="008A76A7">
        <w:trPr>
          <w:trHeight w:val="1610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申出に係る</w:t>
            </w:r>
          </w:p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事業者名等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>
            <w:r>
              <w:rPr>
                <w:rFonts w:hint="eastAsia"/>
              </w:rPr>
              <w:t>住所</w:t>
            </w:r>
          </w:p>
          <w:p w:rsidR="008A76A7" w:rsidRDefault="008A76A7" w:rsidP="008A76A7">
            <w:r>
              <w:rPr>
                <w:rFonts w:hint="eastAsia"/>
              </w:rPr>
              <w:t>氏名</w:t>
            </w:r>
          </w:p>
          <w:p w:rsidR="008A76A7" w:rsidRDefault="008A76A7" w:rsidP="008A76A7">
            <w:r>
              <w:rPr>
                <w:rFonts w:hint="eastAsia"/>
              </w:rPr>
              <w:t>連絡先（電話番号）</w:t>
            </w:r>
          </w:p>
          <w:p w:rsidR="008A76A7" w:rsidRDefault="008A76A7" w:rsidP="008A76A7">
            <w:r>
              <w:rPr>
                <w:rFonts w:hint="eastAsia"/>
              </w:rPr>
              <w:t>担当者（職・氏名）</w:t>
            </w:r>
          </w:p>
        </w:tc>
      </w:tr>
      <w:tr w:rsidR="008A76A7">
        <w:trPr>
          <w:trHeight w:val="2581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申出の内容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/>
        </w:tc>
      </w:tr>
      <w:tr w:rsidR="008A76A7">
        <w:trPr>
          <w:trHeight w:val="2574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処理の内容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/>
        </w:tc>
      </w:tr>
      <w:tr w:rsidR="008A76A7">
        <w:trPr>
          <w:trHeight w:val="814"/>
        </w:trPr>
        <w:tc>
          <w:tcPr>
            <w:tcW w:w="1899" w:type="dxa"/>
            <w:vAlign w:val="center"/>
          </w:tcPr>
          <w:p w:rsidR="008A76A7" w:rsidRDefault="008A76A7" w:rsidP="008A76A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23" w:type="dxa"/>
            <w:gridSpan w:val="3"/>
            <w:vAlign w:val="center"/>
          </w:tcPr>
          <w:p w:rsidR="008A76A7" w:rsidRDefault="008A76A7" w:rsidP="008A76A7"/>
        </w:tc>
      </w:tr>
    </w:tbl>
    <w:p w:rsidR="008A76A7" w:rsidRDefault="008A76A7" w:rsidP="008A76A7"/>
    <w:p w:rsidR="00FE1858" w:rsidRPr="008A76A7" w:rsidRDefault="00FE1858" w:rsidP="008A76A7"/>
    <w:sectPr w:rsidR="00FE1858" w:rsidRPr="008A76A7">
      <w:footerReference w:type="default" r:id="rId6"/>
      <w:pgSz w:w="11906" w:h="16838" w:code="9"/>
      <w:pgMar w:top="1418" w:right="851" w:bottom="1134" w:left="1531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A5F" w:rsidRDefault="00416A5F">
      <w:r>
        <w:separator/>
      </w:r>
    </w:p>
  </w:endnote>
  <w:endnote w:type="continuationSeparator" w:id="0">
    <w:p w:rsidR="00416A5F" w:rsidRDefault="0041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A7" w:rsidRDefault="008A76A7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6049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A5F" w:rsidRDefault="00416A5F">
      <w:r>
        <w:separator/>
      </w:r>
    </w:p>
  </w:footnote>
  <w:footnote w:type="continuationSeparator" w:id="0">
    <w:p w:rsidR="00416A5F" w:rsidRDefault="0041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BF"/>
    <w:rsid w:val="001F474A"/>
    <w:rsid w:val="003722F1"/>
    <w:rsid w:val="003734BF"/>
    <w:rsid w:val="00416A5F"/>
    <w:rsid w:val="004C715D"/>
    <w:rsid w:val="00520E19"/>
    <w:rsid w:val="005D3D96"/>
    <w:rsid w:val="00752749"/>
    <w:rsid w:val="008A76A7"/>
    <w:rsid w:val="0096049F"/>
    <w:rsid w:val="009D5453"/>
    <w:rsid w:val="00C1207F"/>
    <w:rsid w:val="00F9746F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A1013"/>
  <w14:defaultImageDpi w14:val="0"/>
  <w15:docId w15:val="{2B9A92F6-7E11-41BA-AEBE-F7B771C4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E19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2"/>
    </w:rPr>
  </w:style>
  <w:style w:type="character" w:styleId="a5">
    <w:name w:val="page number"/>
    <w:basedOn w:val="a0"/>
    <w:uiPriority w:val="99"/>
    <w:rsid w:val="008A76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様式第１０号（第２章第５関係）</vt:lpstr>
    </vt:vector>
  </TitlesOfParts>
  <Company>法制執務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様式第１０号（第２章第５関係）</dc:title>
  <dc:subject/>
  <dc:creator>259:nogami</dc:creator>
  <cp:keywords/>
  <dc:description/>
  <cp:lastModifiedBy>yn102067</cp:lastModifiedBy>
  <cp:revision>6</cp:revision>
  <dcterms:created xsi:type="dcterms:W3CDTF">2016-01-20T08:19:00Z</dcterms:created>
  <dcterms:modified xsi:type="dcterms:W3CDTF">2024-04-18T08:06:00Z</dcterms:modified>
</cp:coreProperties>
</file>