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FB894" w14:textId="77777777" w:rsidR="00590BF4" w:rsidRPr="00E50596" w:rsidRDefault="00040BD5" w:rsidP="00E50596">
      <w:pPr>
        <w:wordWrap w:val="0"/>
        <w:autoSpaceDE w:val="0"/>
        <w:autoSpaceDN w:val="0"/>
        <w:rPr>
          <w:rFonts w:ascii="ＭＳ 明朝"/>
          <w:szCs w:val="21"/>
        </w:rPr>
      </w:pPr>
      <w:r w:rsidRPr="00E50596">
        <w:rPr>
          <w:rFonts w:ascii="ＭＳ 明朝" w:hint="eastAsia"/>
          <w:szCs w:val="21"/>
        </w:rPr>
        <w:t>様式第</w:t>
      </w:r>
      <w:r w:rsidR="00352C4A">
        <w:rPr>
          <w:rFonts w:ascii="ＭＳ 明朝"/>
          <w:szCs w:val="21"/>
        </w:rPr>
        <w:t>5</w:t>
      </w:r>
      <w:r w:rsidRPr="00E50596">
        <w:rPr>
          <w:rFonts w:ascii="ＭＳ 明朝" w:hint="eastAsia"/>
          <w:szCs w:val="21"/>
        </w:rPr>
        <w:t>号（第</w:t>
      </w:r>
      <w:r w:rsidR="008946EF">
        <w:rPr>
          <w:rFonts w:ascii="ＭＳ 明朝"/>
          <w:szCs w:val="21"/>
        </w:rPr>
        <w:t>14</w:t>
      </w:r>
      <w:r w:rsidRPr="00E50596">
        <w:rPr>
          <w:rFonts w:ascii="ＭＳ 明朝" w:hint="eastAsia"/>
          <w:szCs w:val="21"/>
        </w:rPr>
        <w:t>条関係）</w:t>
      </w:r>
    </w:p>
    <w:p w14:paraId="0C28BEDD" w14:textId="77777777" w:rsidR="00590BF4" w:rsidRPr="00E50596" w:rsidRDefault="00040BD5" w:rsidP="00BD6748">
      <w:pPr>
        <w:widowControl/>
        <w:ind w:left="210"/>
        <w:jc w:val="right"/>
        <w:rPr>
          <w:rFonts w:ascii="ＭＳ 明朝"/>
          <w:szCs w:val="21"/>
          <w:u w:val="single"/>
        </w:rPr>
      </w:pPr>
      <w:r w:rsidRPr="00A92DEA">
        <w:rPr>
          <w:rFonts w:ascii="ＭＳ 明朝" w:hAnsi="ＭＳ 明朝" w:hint="eastAsia"/>
          <w:szCs w:val="21"/>
          <w:u w:val="single"/>
        </w:rPr>
        <w:t xml:space="preserve">　</w:t>
      </w:r>
      <w:r w:rsidR="00BD6748">
        <w:rPr>
          <w:rFonts w:ascii="ＭＳ 明朝" w:hAnsi="ＭＳ 明朝" w:hint="eastAsia"/>
          <w:szCs w:val="21"/>
          <w:u w:val="single"/>
        </w:rPr>
        <w:t xml:space="preserve">　　</w:t>
      </w:r>
      <w:r w:rsidRPr="00A92DEA">
        <w:rPr>
          <w:rFonts w:ascii="ＭＳ 明朝" w:hAnsi="ＭＳ 明朝" w:hint="eastAsia"/>
          <w:szCs w:val="21"/>
          <w:u w:val="single"/>
        </w:rPr>
        <w:t xml:space="preserve">　年　　月　　日</w:t>
      </w:r>
    </w:p>
    <w:p w14:paraId="122EE780" w14:textId="77777777" w:rsidR="00590BF4" w:rsidRPr="00E50596" w:rsidRDefault="00040BD5" w:rsidP="00590BF4">
      <w:pPr>
        <w:widowControl/>
        <w:ind w:left="210"/>
        <w:jc w:val="right"/>
        <w:rPr>
          <w:rFonts w:ascii="ＭＳ 明朝"/>
          <w:szCs w:val="21"/>
          <w:u w:val="single"/>
        </w:rPr>
      </w:pPr>
      <w:r w:rsidRPr="00A92DEA">
        <w:rPr>
          <w:rFonts w:ascii="ＭＳ 明朝" w:hAnsi="ＭＳ 明朝" w:hint="eastAsia"/>
          <w:szCs w:val="21"/>
          <w:u w:val="single"/>
        </w:rPr>
        <w:t xml:space="preserve">　　　　　　　　　　課</w:t>
      </w:r>
    </w:p>
    <w:p w14:paraId="2C73CA5B" w14:textId="77777777" w:rsidR="00590BF4" w:rsidRDefault="00590BF4" w:rsidP="00590BF4">
      <w:pPr>
        <w:widowControl/>
        <w:jc w:val="left"/>
        <w:rPr>
          <w:rFonts w:ascii="ＭＳ 明朝"/>
          <w:szCs w:val="21"/>
        </w:rPr>
      </w:pPr>
    </w:p>
    <w:p w14:paraId="7126C904" w14:textId="77777777" w:rsidR="00BD6748" w:rsidRPr="00E50596" w:rsidRDefault="00BD6748" w:rsidP="00590BF4">
      <w:pPr>
        <w:widowControl/>
        <w:jc w:val="left"/>
        <w:rPr>
          <w:rFonts w:ascii="ＭＳ 明朝"/>
          <w:szCs w:val="21"/>
        </w:rPr>
      </w:pPr>
    </w:p>
    <w:p w14:paraId="77FA94FD" w14:textId="77777777" w:rsidR="00590BF4" w:rsidRPr="00E50596" w:rsidRDefault="00040BD5" w:rsidP="00590BF4">
      <w:pPr>
        <w:widowControl/>
        <w:jc w:val="center"/>
        <w:rPr>
          <w:rFonts w:ascii="ＭＳ 明朝"/>
          <w:sz w:val="32"/>
          <w:szCs w:val="32"/>
        </w:rPr>
      </w:pPr>
      <w:r w:rsidRPr="00A92DEA">
        <w:rPr>
          <w:rFonts w:ascii="ＭＳ 明朝" w:hAnsi="ＭＳ 明朝" w:hint="eastAsia"/>
          <w:sz w:val="32"/>
          <w:szCs w:val="32"/>
        </w:rPr>
        <w:t>特定個人情報等</w:t>
      </w:r>
      <w:r>
        <w:rPr>
          <w:rFonts w:ascii="ＭＳ 明朝" w:hAnsi="ＭＳ 明朝" w:hint="eastAsia"/>
          <w:sz w:val="32"/>
          <w:szCs w:val="32"/>
        </w:rPr>
        <w:t>の取扱い</w:t>
      </w:r>
      <w:r w:rsidRPr="00A92DEA">
        <w:rPr>
          <w:rFonts w:ascii="ＭＳ 明朝" w:hAnsi="ＭＳ 明朝" w:hint="eastAsia"/>
          <w:sz w:val="32"/>
          <w:szCs w:val="32"/>
        </w:rPr>
        <w:t>に関する</w:t>
      </w:r>
      <w:r>
        <w:rPr>
          <w:rFonts w:ascii="ＭＳ 明朝" w:hAnsi="ＭＳ 明朝" w:hint="eastAsia"/>
          <w:sz w:val="32"/>
          <w:szCs w:val="32"/>
        </w:rPr>
        <w:t>事務マニュアル</w:t>
      </w:r>
    </w:p>
    <w:p w14:paraId="63329589" w14:textId="77777777" w:rsidR="00590BF4" w:rsidRPr="00E50596" w:rsidRDefault="00040BD5" w:rsidP="00590BF4">
      <w:pPr>
        <w:widowControl/>
        <w:jc w:val="center"/>
        <w:rPr>
          <w:rFonts w:asci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（　　　　　　　　に関する事務）</w:t>
      </w:r>
    </w:p>
    <w:p w14:paraId="269F8AB4" w14:textId="77777777" w:rsidR="00590BF4" w:rsidRPr="00E50596" w:rsidRDefault="00590BF4" w:rsidP="00590BF4">
      <w:pPr>
        <w:widowControl/>
        <w:rPr>
          <w:rFonts w:ascii="ＭＳ 明朝"/>
          <w:szCs w:val="21"/>
        </w:rPr>
      </w:pPr>
    </w:p>
    <w:p w14:paraId="5198DE60" w14:textId="77777777" w:rsidR="00590BF4" w:rsidRPr="00E50596" w:rsidRDefault="00590BF4" w:rsidP="00590BF4">
      <w:pPr>
        <w:widowControl/>
        <w:rPr>
          <w:rFonts w:ascii="ＭＳ 明朝"/>
          <w:szCs w:val="21"/>
        </w:rPr>
      </w:pPr>
    </w:p>
    <w:p w14:paraId="7097F18C" w14:textId="77777777" w:rsidR="00590BF4" w:rsidRPr="00E50596" w:rsidRDefault="00040BD5" w:rsidP="00590BF4">
      <w:pPr>
        <w:ind w:left="210" w:hangingChars="100" w:hanging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各事務手続の実施にあたっては、特定個人情報等取扱規程を遵守する。</w:t>
      </w:r>
    </w:p>
    <w:tbl>
      <w:tblPr>
        <w:tblW w:w="8290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0"/>
        <w:gridCol w:w="6520"/>
      </w:tblGrid>
      <w:tr w:rsidR="00590BF4" w14:paraId="301EA953" w14:textId="77777777">
        <w:tc>
          <w:tcPr>
            <w:tcW w:w="1770" w:type="dxa"/>
          </w:tcPr>
          <w:p w14:paraId="101A7E8D" w14:textId="77777777" w:rsidR="00590BF4" w:rsidRDefault="00040BD5" w:rsidP="00590BF4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6520" w:type="dxa"/>
          </w:tcPr>
          <w:p w14:paraId="63758FE8" w14:textId="77777777" w:rsidR="00590BF4" w:rsidRDefault="00040BD5" w:rsidP="00590BF4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摘要（主な留意点等）</w:t>
            </w:r>
          </w:p>
        </w:tc>
      </w:tr>
      <w:tr w:rsidR="00590BF4" w14:paraId="61FC7AB3" w14:textId="77777777">
        <w:trPr>
          <w:trHeight w:val="1334"/>
        </w:trPr>
        <w:tc>
          <w:tcPr>
            <w:tcW w:w="1770" w:type="dxa"/>
          </w:tcPr>
          <w:p w14:paraId="23529A2A" w14:textId="77777777" w:rsidR="00590BF4" w:rsidRDefault="00590BF4" w:rsidP="00590BF4">
            <w:pPr>
              <w:rPr>
                <w:rFonts w:ascii="ＭＳ 明朝"/>
                <w:szCs w:val="21"/>
              </w:rPr>
            </w:pPr>
          </w:p>
        </w:tc>
        <w:tc>
          <w:tcPr>
            <w:tcW w:w="6520" w:type="dxa"/>
          </w:tcPr>
          <w:p w14:paraId="32F0FBE6" w14:textId="77777777" w:rsidR="00590BF4" w:rsidRDefault="00590BF4" w:rsidP="00590BF4">
            <w:pPr>
              <w:rPr>
                <w:rFonts w:ascii="ＭＳ 明朝"/>
                <w:szCs w:val="21"/>
              </w:rPr>
            </w:pPr>
          </w:p>
        </w:tc>
      </w:tr>
      <w:tr w:rsidR="00590BF4" w14:paraId="1901D62A" w14:textId="77777777">
        <w:trPr>
          <w:trHeight w:val="1334"/>
        </w:trPr>
        <w:tc>
          <w:tcPr>
            <w:tcW w:w="1770" w:type="dxa"/>
          </w:tcPr>
          <w:p w14:paraId="2DFBFE32" w14:textId="77777777" w:rsidR="00590BF4" w:rsidRDefault="00590BF4" w:rsidP="00590BF4">
            <w:pPr>
              <w:rPr>
                <w:rFonts w:ascii="ＭＳ 明朝"/>
                <w:szCs w:val="21"/>
              </w:rPr>
            </w:pPr>
          </w:p>
        </w:tc>
        <w:tc>
          <w:tcPr>
            <w:tcW w:w="6520" w:type="dxa"/>
          </w:tcPr>
          <w:p w14:paraId="37537D7C" w14:textId="77777777" w:rsidR="00590BF4" w:rsidRDefault="00590BF4" w:rsidP="00590BF4">
            <w:pPr>
              <w:rPr>
                <w:rFonts w:ascii="ＭＳ 明朝"/>
                <w:szCs w:val="21"/>
              </w:rPr>
            </w:pPr>
          </w:p>
        </w:tc>
      </w:tr>
      <w:tr w:rsidR="00590BF4" w14:paraId="0C1D9686" w14:textId="77777777">
        <w:trPr>
          <w:trHeight w:val="1334"/>
        </w:trPr>
        <w:tc>
          <w:tcPr>
            <w:tcW w:w="1770" w:type="dxa"/>
          </w:tcPr>
          <w:p w14:paraId="7681D41C" w14:textId="77777777" w:rsidR="00590BF4" w:rsidRDefault="00590BF4" w:rsidP="00590BF4">
            <w:pPr>
              <w:rPr>
                <w:rFonts w:ascii="ＭＳ 明朝"/>
                <w:szCs w:val="21"/>
              </w:rPr>
            </w:pPr>
          </w:p>
        </w:tc>
        <w:tc>
          <w:tcPr>
            <w:tcW w:w="6520" w:type="dxa"/>
          </w:tcPr>
          <w:p w14:paraId="6DB3219E" w14:textId="77777777" w:rsidR="00590BF4" w:rsidRDefault="00590BF4" w:rsidP="00590BF4">
            <w:pPr>
              <w:rPr>
                <w:rFonts w:ascii="ＭＳ 明朝"/>
                <w:szCs w:val="21"/>
              </w:rPr>
            </w:pPr>
          </w:p>
        </w:tc>
      </w:tr>
      <w:tr w:rsidR="00590BF4" w14:paraId="0F5A5429" w14:textId="77777777">
        <w:trPr>
          <w:trHeight w:val="1334"/>
        </w:trPr>
        <w:tc>
          <w:tcPr>
            <w:tcW w:w="1770" w:type="dxa"/>
          </w:tcPr>
          <w:p w14:paraId="66244A59" w14:textId="77777777" w:rsidR="00590BF4" w:rsidRDefault="00590BF4" w:rsidP="00590BF4">
            <w:pPr>
              <w:rPr>
                <w:rFonts w:ascii="ＭＳ 明朝"/>
                <w:szCs w:val="21"/>
              </w:rPr>
            </w:pPr>
          </w:p>
        </w:tc>
        <w:tc>
          <w:tcPr>
            <w:tcW w:w="6520" w:type="dxa"/>
          </w:tcPr>
          <w:p w14:paraId="194536F7" w14:textId="77777777" w:rsidR="00590BF4" w:rsidRDefault="00590BF4" w:rsidP="00590BF4">
            <w:pPr>
              <w:rPr>
                <w:rFonts w:ascii="ＭＳ 明朝"/>
                <w:szCs w:val="21"/>
              </w:rPr>
            </w:pPr>
          </w:p>
        </w:tc>
      </w:tr>
      <w:tr w:rsidR="00590BF4" w14:paraId="3E04EACC" w14:textId="77777777">
        <w:trPr>
          <w:trHeight w:val="1334"/>
        </w:trPr>
        <w:tc>
          <w:tcPr>
            <w:tcW w:w="1770" w:type="dxa"/>
          </w:tcPr>
          <w:p w14:paraId="175B65BD" w14:textId="77777777" w:rsidR="00590BF4" w:rsidRDefault="00590BF4" w:rsidP="00590BF4">
            <w:pPr>
              <w:rPr>
                <w:rFonts w:ascii="ＭＳ 明朝"/>
                <w:szCs w:val="21"/>
              </w:rPr>
            </w:pPr>
          </w:p>
        </w:tc>
        <w:tc>
          <w:tcPr>
            <w:tcW w:w="6520" w:type="dxa"/>
          </w:tcPr>
          <w:p w14:paraId="285ACA05" w14:textId="77777777" w:rsidR="00590BF4" w:rsidRDefault="00590BF4" w:rsidP="00590BF4">
            <w:pPr>
              <w:rPr>
                <w:rFonts w:ascii="ＭＳ 明朝"/>
                <w:szCs w:val="21"/>
              </w:rPr>
            </w:pPr>
          </w:p>
        </w:tc>
      </w:tr>
    </w:tbl>
    <w:p w14:paraId="5DB06ACD" w14:textId="77777777" w:rsidR="00590BF4" w:rsidRPr="00E50596" w:rsidRDefault="00040BD5" w:rsidP="00590BF4">
      <w:pPr>
        <w:widowControl/>
        <w:ind w:right="63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注：適宜、行を追加すること</w:t>
      </w:r>
    </w:p>
    <w:p w14:paraId="53FE1A61" w14:textId="77777777" w:rsidR="00590BF4" w:rsidRPr="00E50596" w:rsidRDefault="00590BF4" w:rsidP="00590BF4">
      <w:pPr>
        <w:ind w:left="210" w:hangingChars="100" w:hanging="210"/>
        <w:rPr>
          <w:rFonts w:ascii="ＭＳ 明朝"/>
          <w:szCs w:val="21"/>
        </w:rPr>
      </w:pPr>
    </w:p>
    <w:sectPr w:rsidR="00590BF4" w:rsidRPr="00E505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B5176" w14:textId="77777777" w:rsidR="00321799" w:rsidRDefault="00321799" w:rsidP="00321799">
      <w:r>
        <w:separator/>
      </w:r>
    </w:p>
  </w:endnote>
  <w:endnote w:type="continuationSeparator" w:id="0">
    <w:p w14:paraId="5C3F943D" w14:textId="77777777" w:rsidR="00321799" w:rsidRDefault="00321799" w:rsidP="0032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910D4" w14:textId="77777777" w:rsidR="00321799" w:rsidRDefault="00321799" w:rsidP="00321799">
      <w:r>
        <w:separator/>
      </w:r>
    </w:p>
  </w:footnote>
  <w:footnote w:type="continuationSeparator" w:id="0">
    <w:p w14:paraId="37D338FA" w14:textId="77777777" w:rsidR="00321799" w:rsidRDefault="00321799" w:rsidP="00321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8137D"/>
    <w:multiLevelType w:val="hybridMultilevel"/>
    <w:tmpl w:val="FFFFFFFF"/>
    <w:lvl w:ilvl="0" w:tplc="0000000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17025E77"/>
    <w:multiLevelType w:val="hybridMultilevel"/>
    <w:tmpl w:val="FFFFFFFF"/>
    <w:lvl w:ilvl="0" w:tplc="00000000">
      <w:start w:val="1"/>
      <w:numFmt w:val="decimalFullWidth"/>
      <w:lvlText w:val="第%1条"/>
      <w:lvlJc w:val="left"/>
      <w:pPr>
        <w:ind w:left="864" w:hanging="864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F213330"/>
    <w:multiLevelType w:val="hybridMultilevel"/>
    <w:tmpl w:val="FFFFFFFF"/>
    <w:lvl w:ilvl="0" w:tplc="00000000">
      <w:start w:val="1"/>
      <w:numFmt w:val="decimal"/>
      <w:lvlText w:val="第%1条"/>
      <w:lvlJc w:val="left"/>
      <w:pPr>
        <w:ind w:left="840" w:hanging="840"/>
      </w:pPr>
      <w:rPr>
        <w:rFonts w:ascii="Century" w:hAnsi="Century"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7AC7E85"/>
    <w:multiLevelType w:val="hybridMultilevel"/>
    <w:tmpl w:val="FFFFFFFF"/>
    <w:lvl w:ilvl="0" w:tplc="0000000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5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7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9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1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3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5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7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90" w:hanging="420"/>
      </w:pPr>
      <w:rPr>
        <w:rFonts w:ascii="Wingdings" w:hAnsi="Wingdings"/>
      </w:rPr>
    </w:lvl>
  </w:abstractNum>
  <w:num w:numId="1" w16cid:durableId="1450123042">
    <w:abstractNumId w:val="2"/>
  </w:num>
  <w:num w:numId="2" w16cid:durableId="526722914">
    <w:abstractNumId w:val="3"/>
  </w:num>
  <w:num w:numId="3" w16cid:durableId="408498997">
    <w:abstractNumId w:val="1"/>
  </w:num>
  <w:num w:numId="4" w16cid:durableId="1131750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21799"/>
    <w:rsid w:val="00040BD5"/>
    <w:rsid w:val="00321799"/>
    <w:rsid w:val="00352C4A"/>
    <w:rsid w:val="00590BF4"/>
    <w:rsid w:val="008946EF"/>
    <w:rsid w:val="00A92DEA"/>
    <w:rsid w:val="00BD6748"/>
    <w:rsid w:val="00E5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90590D"/>
  <w14:defaultImageDpi w14:val="0"/>
  <w15:docId w15:val="{F5A8A05E-F814-49F7-82A2-EFF78F32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</w:rPr>
  </w:style>
  <w:style w:type="table" w:styleId="a8">
    <w:name w:val="Table Grid"/>
    <w:basedOn w:val="a1"/>
    <w:uiPriority w:val="39"/>
    <w:pPr>
      <w:widowControl w:val="0"/>
      <w:autoSpaceDE w:val="0"/>
      <w:autoSpaceDN w:val="0"/>
      <w:adjustRightInd w:val="0"/>
    </w:pPr>
    <w:rPr>
      <w:kern w:val="0"/>
      <w:sz w:val="24"/>
    </w:rPr>
    <w:tblPr>
      <w:tblInd w:w="0" w:type="nil"/>
      <w:tblCellMar>
        <w:left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2019-11-27T00:03:00Z</cp:lastPrinted>
  <dcterms:created xsi:type="dcterms:W3CDTF">2025-07-06T17:40:00Z</dcterms:created>
  <dcterms:modified xsi:type="dcterms:W3CDTF">2025-07-06T17:40:00Z</dcterms:modified>
</cp:coreProperties>
</file>