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4235D" w14:textId="77777777" w:rsidR="004C080F" w:rsidRPr="00515A7A" w:rsidRDefault="0031571C" w:rsidP="009D6419">
      <w:pPr>
        <w:wordWrap w:val="0"/>
        <w:autoSpaceDE w:val="0"/>
        <w:autoSpaceDN w:val="0"/>
        <w:rPr>
          <w:rFonts w:ascii="ＭＳ 明朝"/>
          <w:szCs w:val="21"/>
        </w:rPr>
      </w:pPr>
      <w:r w:rsidRPr="00515A7A">
        <w:rPr>
          <w:rFonts w:ascii="ＭＳ 明朝" w:hint="eastAsia"/>
          <w:szCs w:val="21"/>
        </w:rPr>
        <w:t>様式第</w:t>
      </w:r>
      <w:r w:rsidR="00761EEA" w:rsidRPr="00515A7A">
        <w:rPr>
          <w:rFonts w:ascii="ＭＳ 明朝"/>
          <w:szCs w:val="21"/>
        </w:rPr>
        <w:t>3</w:t>
      </w:r>
      <w:r w:rsidRPr="00515A7A">
        <w:rPr>
          <w:rFonts w:ascii="ＭＳ 明朝" w:hint="eastAsia"/>
          <w:szCs w:val="21"/>
        </w:rPr>
        <w:t>号（第</w:t>
      </w:r>
      <w:r w:rsidR="00265B8E" w:rsidRPr="00515A7A">
        <w:rPr>
          <w:rFonts w:ascii="ＭＳ 明朝"/>
          <w:szCs w:val="21"/>
        </w:rPr>
        <w:t>9</w:t>
      </w:r>
      <w:r w:rsidRPr="00515A7A">
        <w:rPr>
          <w:rFonts w:ascii="ＭＳ 明朝" w:hint="eastAsia"/>
          <w:szCs w:val="21"/>
        </w:rPr>
        <w:t>条関係）</w:t>
      </w:r>
    </w:p>
    <w:p w14:paraId="747D61C0" w14:textId="77777777" w:rsidR="00A92DEA" w:rsidRPr="00A17974" w:rsidRDefault="00260ED5" w:rsidP="00A92DEA">
      <w:pPr>
        <w:widowControl/>
        <w:ind w:left="210"/>
        <w:jc w:val="right"/>
        <w:rPr>
          <w:rFonts w:ascii="ＭＳ 明朝"/>
          <w:szCs w:val="21"/>
        </w:rPr>
      </w:pPr>
      <w:r w:rsidRPr="00A17974">
        <w:rPr>
          <w:rFonts w:ascii="ＭＳ 明朝" w:hAnsi="ＭＳ 明朝" w:hint="eastAsia"/>
          <w:szCs w:val="21"/>
        </w:rPr>
        <w:t>年　　月　　日</w:t>
      </w:r>
    </w:p>
    <w:p w14:paraId="091C0115" w14:textId="77777777" w:rsidR="00535AF9" w:rsidRDefault="00535AF9" w:rsidP="00A92DEA">
      <w:pPr>
        <w:widowControl/>
        <w:jc w:val="left"/>
        <w:rPr>
          <w:rFonts w:ascii="ＭＳ 明朝"/>
          <w:szCs w:val="21"/>
          <w:u w:val="single"/>
        </w:rPr>
      </w:pPr>
    </w:p>
    <w:p w14:paraId="12623FB3" w14:textId="77777777" w:rsidR="00535AF9" w:rsidRPr="00515A7A" w:rsidRDefault="00535AF9" w:rsidP="00A92DEA">
      <w:pPr>
        <w:widowControl/>
        <w:jc w:val="left"/>
        <w:rPr>
          <w:rFonts w:ascii="ＭＳ 明朝"/>
          <w:szCs w:val="21"/>
        </w:rPr>
      </w:pPr>
    </w:p>
    <w:p w14:paraId="5E326AED" w14:textId="77777777" w:rsidR="001E56A1" w:rsidRPr="00515A7A" w:rsidRDefault="001E56A1" w:rsidP="00A92DEA">
      <w:pPr>
        <w:widowControl/>
        <w:jc w:val="left"/>
        <w:rPr>
          <w:rFonts w:ascii="ＭＳ 明朝"/>
          <w:szCs w:val="21"/>
        </w:rPr>
      </w:pPr>
    </w:p>
    <w:p w14:paraId="4F3CE914" w14:textId="77777777" w:rsidR="00A92DEA" w:rsidRPr="00515A7A" w:rsidRDefault="00260ED5" w:rsidP="00A92DEA">
      <w:pPr>
        <w:widowControl/>
        <w:jc w:val="center"/>
        <w:rPr>
          <w:rFonts w:ascii="ＭＳ 明朝"/>
          <w:sz w:val="32"/>
          <w:szCs w:val="32"/>
        </w:rPr>
      </w:pPr>
      <w:r w:rsidRPr="00515A7A">
        <w:rPr>
          <w:rFonts w:ascii="ＭＳ 明朝" w:hAnsi="ＭＳ 明朝" w:hint="eastAsia"/>
          <w:sz w:val="32"/>
          <w:szCs w:val="32"/>
        </w:rPr>
        <w:t xml:space="preserve">　　年度　特定個人情報等に関する監査計画</w:t>
      </w:r>
    </w:p>
    <w:p w14:paraId="6EC67C14" w14:textId="77777777" w:rsidR="00A92DEA" w:rsidRPr="00515A7A" w:rsidRDefault="00A92DEA" w:rsidP="00A92DEA">
      <w:pPr>
        <w:widowControl/>
        <w:rPr>
          <w:rFonts w:ascii="ＭＳ 明朝"/>
          <w:szCs w:val="21"/>
        </w:rPr>
      </w:pPr>
    </w:p>
    <w:p w14:paraId="4F9306F9" w14:textId="77777777" w:rsidR="00A92DEA" w:rsidRPr="00515A7A" w:rsidRDefault="00265B8E" w:rsidP="00A92DEA">
      <w:pPr>
        <w:widowControl/>
        <w:rPr>
          <w:rFonts w:ascii="ＭＳ 明朝"/>
          <w:szCs w:val="21"/>
        </w:rPr>
      </w:pPr>
      <w:r w:rsidRPr="00515A7A">
        <w:rPr>
          <w:rFonts w:ascii="ＭＳ 明朝" w:hAnsi="ＭＳ 明朝" w:hint="eastAsia"/>
          <w:szCs w:val="21"/>
        </w:rPr>
        <w:t xml:space="preserve">１　</w:t>
      </w:r>
      <w:r w:rsidR="00260ED5" w:rsidRPr="00515A7A">
        <w:rPr>
          <w:rFonts w:ascii="ＭＳ 明朝" w:hAnsi="ＭＳ 明朝" w:hint="eastAsia"/>
          <w:szCs w:val="21"/>
        </w:rPr>
        <w:t>監査計画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1560"/>
        <w:gridCol w:w="6372"/>
      </w:tblGrid>
      <w:tr w:rsidR="00A92DEA" w:rsidRPr="00515A7A" w14:paraId="2197C9CF" w14:textId="77777777">
        <w:trPr>
          <w:trHeight w:val="959"/>
        </w:trPr>
        <w:tc>
          <w:tcPr>
            <w:tcW w:w="562" w:type="dxa"/>
            <w:vAlign w:val="center"/>
          </w:tcPr>
          <w:p w14:paraId="567F5419" w14:textId="77777777" w:rsidR="00A92DEA" w:rsidRPr="00515A7A" w:rsidRDefault="00260ED5" w:rsidP="00A92DEA">
            <w:pPr>
              <w:jc w:val="center"/>
              <w:rPr>
                <w:rFonts w:ascii="ＭＳ 明朝"/>
                <w:szCs w:val="21"/>
              </w:rPr>
            </w:pPr>
            <w:r w:rsidRPr="00515A7A">
              <w:rPr>
                <w:rFonts w:ascii="ＭＳ 明朝" w:hAnsi="ＭＳ 明朝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14:paraId="6DCA3485" w14:textId="77777777" w:rsidR="00A92DEA" w:rsidRPr="00515A7A" w:rsidRDefault="00260ED5" w:rsidP="00590BF4">
            <w:pPr>
              <w:jc w:val="center"/>
              <w:rPr>
                <w:rFonts w:ascii="ＭＳ 明朝"/>
                <w:szCs w:val="21"/>
              </w:rPr>
            </w:pPr>
            <w:r w:rsidRPr="00515A7A">
              <w:rPr>
                <w:rFonts w:ascii="ＭＳ 明朝" w:hAnsi="ＭＳ 明朝" w:hint="eastAsia"/>
                <w:szCs w:val="21"/>
              </w:rPr>
              <w:t>監査目的</w:t>
            </w:r>
          </w:p>
        </w:tc>
        <w:tc>
          <w:tcPr>
            <w:tcW w:w="6372" w:type="dxa"/>
          </w:tcPr>
          <w:p w14:paraId="014DD2AC" w14:textId="77777777" w:rsidR="00A92DEA" w:rsidRPr="00515A7A" w:rsidRDefault="00A92DEA" w:rsidP="004C080F">
            <w:pPr>
              <w:rPr>
                <w:rFonts w:ascii="ＭＳ 明朝"/>
                <w:szCs w:val="21"/>
              </w:rPr>
            </w:pPr>
          </w:p>
        </w:tc>
      </w:tr>
      <w:tr w:rsidR="00A92DEA" w:rsidRPr="00515A7A" w14:paraId="4B0ED178" w14:textId="77777777">
        <w:trPr>
          <w:trHeight w:val="959"/>
        </w:trPr>
        <w:tc>
          <w:tcPr>
            <w:tcW w:w="562" w:type="dxa"/>
            <w:vAlign w:val="center"/>
          </w:tcPr>
          <w:p w14:paraId="5725BBF4" w14:textId="77777777" w:rsidR="00A92DEA" w:rsidRPr="00515A7A" w:rsidRDefault="00260ED5" w:rsidP="00A92DEA">
            <w:pPr>
              <w:jc w:val="center"/>
              <w:rPr>
                <w:rFonts w:ascii="ＭＳ 明朝"/>
                <w:szCs w:val="21"/>
              </w:rPr>
            </w:pPr>
            <w:r w:rsidRPr="00515A7A">
              <w:rPr>
                <w:rFonts w:ascii="ＭＳ 明朝" w:hAnsi="ＭＳ 明朝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 w14:paraId="5DA855FE" w14:textId="77777777" w:rsidR="00A92DEA" w:rsidRPr="00515A7A" w:rsidRDefault="00590BF4" w:rsidP="00590BF4">
            <w:pPr>
              <w:jc w:val="center"/>
              <w:rPr>
                <w:rFonts w:ascii="ＭＳ 明朝"/>
                <w:szCs w:val="21"/>
              </w:rPr>
            </w:pPr>
            <w:r w:rsidRPr="00515A7A">
              <w:rPr>
                <w:rFonts w:ascii="ＭＳ 明朝" w:hAnsi="ＭＳ 明朝" w:hint="eastAsia"/>
                <w:szCs w:val="21"/>
              </w:rPr>
              <w:t>監査範囲</w:t>
            </w:r>
          </w:p>
        </w:tc>
        <w:tc>
          <w:tcPr>
            <w:tcW w:w="6372" w:type="dxa"/>
          </w:tcPr>
          <w:p w14:paraId="1DF7EB69" w14:textId="77777777" w:rsidR="00A92DEA" w:rsidRPr="00515A7A" w:rsidRDefault="00A92DEA" w:rsidP="004C080F">
            <w:pPr>
              <w:rPr>
                <w:rFonts w:ascii="ＭＳ 明朝"/>
                <w:szCs w:val="21"/>
              </w:rPr>
            </w:pPr>
          </w:p>
        </w:tc>
      </w:tr>
      <w:tr w:rsidR="00A92DEA" w:rsidRPr="00515A7A" w14:paraId="63CCEF87" w14:textId="77777777">
        <w:trPr>
          <w:trHeight w:val="959"/>
        </w:trPr>
        <w:tc>
          <w:tcPr>
            <w:tcW w:w="562" w:type="dxa"/>
            <w:vAlign w:val="center"/>
          </w:tcPr>
          <w:p w14:paraId="1286B686" w14:textId="77777777" w:rsidR="00A92DEA" w:rsidRPr="00515A7A" w:rsidRDefault="00260ED5" w:rsidP="00A92DEA">
            <w:pPr>
              <w:jc w:val="center"/>
              <w:rPr>
                <w:rFonts w:ascii="ＭＳ 明朝"/>
                <w:szCs w:val="21"/>
              </w:rPr>
            </w:pPr>
            <w:r w:rsidRPr="00515A7A">
              <w:rPr>
                <w:rFonts w:ascii="ＭＳ 明朝" w:hAnsi="ＭＳ 明朝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14:paraId="5514E28F" w14:textId="77777777" w:rsidR="00A92DEA" w:rsidRPr="00515A7A" w:rsidRDefault="00590BF4" w:rsidP="00590BF4">
            <w:pPr>
              <w:jc w:val="center"/>
              <w:rPr>
                <w:rFonts w:ascii="ＭＳ 明朝"/>
                <w:szCs w:val="21"/>
              </w:rPr>
            </w:pPr>
            <w:r w:rsidRPr="00515A7A">
              <w:rPr>
                <w:rFonts w:ascii="ＭＳ 明朝" w:hAnsi="ＭＳ 明朝" w:hint="eastAsia"/>
                <w:szCs w:val="21"/>
              </w:rPr>
              <w:t>被監査部門</w:t>
            </w:r>
          </w:p>
        </w:tc>
        <w:tc>
          <w:tcPr>
            <w:tcW w:w="6372" w:type="dxa"/>
          </w:tcPr>
          <w:p w14:paraId="1D44646A" w14:textId="77777777" w:rsidR="00A92DEA" w:rsidRPr="00515A7A" w:rsidRDefault="00A92DEA" w:rsidP="004C080F">
            <w:pPr>
              <w:rPr>
                <w:rFonts w:ascii="ＭＳ 明朝"/>
                <w:szCs w:val="21"/>
              </w:rPr>
            </w:pPr>
          </w:p>
        </w:tc>
      </w:tr>
      <w:tr w:rsidR="00A92DEA" w:rsidRPr="00515A7A" w14:paraId="54C1FABD" w14:textId="77777777">
        <w:trPr>
          <w:trHeight w:val="959"/>
        </w:trPr>
        <w:tc>
          <w:tcPr>
            <w:tcW w:w="562" w:type="dxa"/>
            <w:vAlign w:val="center"/>
          </w:tcPr>
          <w:p w14:paraId="480DF0A6" w14:textId="77777777" w:rsidR="00A92DEA" w:rsidRPr="00515A7A" w:rsidRDefault="00260ED5" w:rsidP="00A92DEA">
            <w:pPr>
              <w:jc w:val="center"/>
              <w:rPr>
                <w:rFonts w:ascii="ＭＳ 明朝"/>
                <w:szCs w:val="21"/>
              </w:rPr>
            </w:pPr>
            <w:r w:rsidRPr="00515A7A">
              <w:rPr>
                <w:rFonts w:ascii="ＭＳ 明朝" w:hAnsi="ＭＳ 明朝"/>
                <w:szCs w:val="21"/>
              </w:rPr>
              <w:t>4</w:t>
            </w:r>
          </w:p>
        </w:tc>
        <w:tc>
          <w:tcPr>
            <w:tcW w:w="1560" w:type="dxa"/>
            <w:vAlign w:val="center"/>
          </w:tcPr>
          <w:p w14:paraId="59D5EBA4" w14:textId="77777777" w:rsidR="00A92DEA" w:rsidRPr="00515A7A" w:rsidRDefault="00590BF4" w:rsidP="00590BF4">
            <w:pPr>
              <w:jc w:val="center"/>
              <w:rPr>
                <w:rFonts w:ascii="ＭＳ 明朝"/>
                <w:szCs w:val="21"/>
              </w:rPr>
            </w:pPr>
            <w:r w:rsidRPr="00515A7A">
              <w:rPr>
                <w:rFonts w:ascii="ＭＳ 明朝" w:hAnsi="ＭＳ 明朝" w:hint="eastAsia"/>
                <w:szCs w:val="21"/>
              </w:rPr>
              <w:t>監査方法</w:t>
            </w:r>
          </w:p>
        </w:tc>
        <w:tc>
          <w:tcPr>
            <w:tcW w:w="6372" w:type="dxa"/>
          </w:tcPr>
          <w:p w14:paraId="7EBDDC86" w14:textId="77777777" w:rsidR="00A92DEA" w:rsidRPr="00515A7A" w:rsidRDefault="00A92DEA" w:rsidP="004C080F">
            <w:pPr>
              <w:rPr>
                <w:rFonts w:ascii="ＭＳ 明朝"/>
                <w:szCs w:val="21"/>
              </w:rPr>
            </w:pPr>
          </w:p>
        </w:tc>
      </w:tr>
      <w:tr w:rsidR="00A92DEA" w:rsidRPr="00515A7A" w14:paraId="02194928" w14:textId="77777777">
        <w:trPr>
          <w:trHeight w:val="959"/>
        </w:trPr>
        <w:tc>
          <w:tcPr>
            <w:tcW w:w="562" w:type="dxa"/>
            <w:vAlign w:val="center"/>
          </w:tcPr>
          <w:p w14:paraId="30BCFA74" w14:textId="77777777" w:rsidR="00A92DEA" w:rsidRPr="00515A7A" w:rsidRDefault="00260ED5" w:rsidP="00A92DEA">
            <w:pPr>
              <w:jc w:val="center"/>
              <w:rPr>
                <w:rFonts w:ascii="ＭＳ 明朝"/>
                <w:szCs w:val="21"/>
              </w:rPr>
            </w:pPr>
            <w:r w:rsidRPr="00515A7A">
              <w:rPr>
                <w:rFonts w:ascii="ＭＳ 明朝" w:hAnsi="ＭＳ 明朝"/>
                <w:szCs w:val="21"/>
              </w:rPr>
              <w:t>5</w:t>
            </w:r>
          </w:p>
        </w:tc>
        <w:tc>
          <w:tcPr>
            <w:tcW w:w="1560" w:type="dxa"/>
            <w:vAlign w:val="center"/>
          </w:tcPr>
          <w:p w14:paraId="5CE10D27" w14:textId="77777777" w:rsidR="00A92DEA" w:rsidRPr="00515A7A" w:rsidRDefault="00590BF4" w:rsidP="00590BF4">
            <w:pPr>
              <w:jc w:val="center"/>
              <w:rPr>
                <w:rFonts w:ascii="ＭＳ 明朝"/>
                <w:szCs w:val="21"/>
              </w:rPr>
            </w:pPr>
            <w:r w:rsidRPr="00515A7A">
              <w:rPr>
                <w:rFonts w:ascii="ＭＳ 明朝" w:hAnsi="ＭＳ 明朝" w:hint="eastAsia"/>
                <w:szCs w:val="21"/>
              </w:rPr>
              <w:t>監査実施日程</w:t>
            </w:r>
          </w:p>
        </w:tc>
        <w:tc>
          <w:tcPr>
            <w:tcW w:w="6372" w:type="dxa"/>
          </w:tcPr>
          <w:p w14:paraId="40C28947" w14:textId="77777777" w:rsidR="00A92DEA" w:rsidRPr="00515A7A" w:rsidRDefault="00A92DEA" w:rsidP="004C080F">
            <w:pPr>
              <w:rPr>
                <w:rFonts w:ascii="ＭＳ 明朝"/>
                <w:szCs w:val="21"/>
              </w:rPr>
            </w:pPr>
          </w:p>
        </w:tc>
      </w:tr>
      <w:tr w:rsidR="00A92DEA" w:rsidRPr="00515A7A" w14:paraId="1A1E8C82" w14:textId="77777777">
        <w:trPr>
          <w:trHeight w:val="959"/>
        </w:trPr>
        <w:tc>
          <w:tcPr>
            <w:tcW w:w="562" w:type="dxa"/>
            <w:vAlign w:val="center"/>
          </w:tcPr>
          <w:p w14:paraId="1F182746" w14:textId="77777777" w:rsidR="00A92DEA" w:rsidRPr="00515A7A" w:rsidRDefault="00260ED5" w:rsidP="00A92DEA">
            <w:pPr>
              <w:jc w:val="center"/>
              <w:rPr>
                <w:rFonts w:ascii="ＭＳ 明朝"/>
                <w:szCs w:val="21"/>
              </w:rPr>
            </w:pPr>
            <w:r w:rsidRPr="00515A7A">
              <w:rPr>
                <w:rFonts w:ascii="ＭＳ 明朝" w:hAnsi="ＭＳ 明朝"/>
                <w:szCs w:val="21"/>
              </w:rPr>
              <w:t>6</w:t>
            </w:r>
          </w:p>
        </w:tc>
        <w:tc>
          <w:tcPr>
            <w:tcW w:w="1560" w:type="dxa"/>
            <w:vAlign w:val="center"/>
          </w:tcPr>
          <w:p w14:paraId="7CA7748E" w14:textId="77777777" w:rsidR="00A92DEA" w:rsidRPr="00515A7A" w:rsidRDefault="00590BF4" w:rsidP="00590BF4">
            <w:pPr>
              <w:jc w:val="center"/>
              <w:rPr>
                <w:rFonts w:ascii="ＭＳ 明朝"/>
                <w:szCs w:val="21"/>
              </w:rPr>
            </w:pPr>
            <w:r w:rsidRPr="00515A7A">
              <w:rPr>
                <w:rFonts w:ascii="ＭＳ 明朝" w:hAnsi="ＭＳ 明朝" w:hint="eastAsia"/>
                <w:szCs w:val="21"/>
              </w:rPr>
              <w:t>監査実施体制</w:t>
            </w:r>
          </w:p>
        </w:tc>
        <w:tc>
          <w:tcPr>
            <w:tcW w:w="6372" w:type="dxa"/>
          </w:tcPr>
          <w:p w14:paraId="3F2F7169" w14:textId="77777777" w:rsidR="00A92DEA" w:rsidRPr="00515A7A" w:rsidRDefault="00A92DEA" w:rsidP="004C080F">
            <w:pPr>
              <w:rPr>
                <w:rFonts w:ascii="ＭＳ 明朝"/>
                <w:szCs w:val="21"/>
              </w:rPr>
            </w:pPr>
          </w:p>
        </w:tc>
      </w:tr>
      <w:tr w:rsidR="00A92DEA" w:rsidRPr="00515A7A" w14:paraId="7FEE5FBB" w14:textId="77777777">
        <w:trPr>
          <w:trHeight w:val="959"/>
        </w:trPr>
        <w:tc>
          <w:tcPr>
            <w:tcW w:w="562" w:type="dxa"/>
            <w:vAlign w:val="center"/>
          </w:tcPr>
          <w:p w14:paraId="21011605" w14:textId="77777777" w:rsidR="00A92DEA" w:rsidRPr="00515A7A" w:rsidRDefault="00260ED5" w:rsidP="00A92DEA">
            <w:pPr>
              <w:jc w:val="center"/>
              <w:rPr>
                <w:rFonts w:ascii="ＭＳ 明朝"/>
                <w:szCs w:val="21"/>
              </w:rPr>
            </w:pPr>
            <w:r w:rsidRPr="00515A7A">
              <w:rPr>
                <w:rFonts w:ascii="ＭＳ 明朝" w:hAnsi="ＭＳ 明朝"/>
                <w:szCs w:val="21"/>
              </w:rPr>
              <w:t>7</w:t>
            </w:r>
          </w:p>
        </w:tc>
        <w:tc>
          <w:tcPr>
            <w:tcW w:w="1560" w:type="dxa"/>
            <w:vAlign w:val="center"/>
          </w:tcPr>
          <w:p w14:paraId="41B67989" w14:textId="77777777" w:rsidR="00A92DEA" w:rsidRPr="00515A7A" w:rsidRDefault="00590BF4" w:rsidP="00590BF4">
            <w:pPr>
              <w:jc w:val="center"/>
              <w:rPr>
                <w:rFonts w:ascii="ＭＳ 明朝"/>
                <w:szCs w:val="21"/>
              </w:rPr>
            </w:pPr>
            <w:r w:rsidRPr="00515A7A">
              <w:rPr>
                <w:rFonts w:ascii="ＭＳ 明朝" w:hAnsi="ＭＳ 明朝" w:hint="eastAsia"/>
                <w:szCs w:val="21"/>
              </w:rPr>
              <w:t>適用基準</w:t>
            </w:r>
          </w:p>
        </w:tc>
        <w:tc>
          <w:tcPr>
            <w:tcW w:w="6372" w:type="dxa"/>
          </w:tcPr>
          <w:p w14:paraId="10614DB2" w14:textId="77777777" w:rsidR="00A92DEA" w:rsidRPr="00515A7A" w:rsidRDefault="00A92DEA" w:rsidP="004C080F">
            <w:pPr>
              <w:rPr>
                <w:rFonts w:ascii="ＭＳ 明朝"/>
                <w:szCs w:val="21"/>
              </w:rPr>
            </w:pPr>
          </w:p>
        </w:tc>
      </w:tr>
    </w:tbl>
    <w:p w14:paraId="76DB805E" w14:textId="77777777" w:rsidR="00A92DEA" w:rsidRPr="00515A7A" w:rsidRDefault="00A92DEA" w:rsidP="004C080F">
      <w:pPr>
        <w:rPr>
          <w:rFonts w:ascii="ＭＳ 明朝"/>
          <w:szCs w:val="21"/>
        </w:rPr>
      </w:pPr>
    </w:p>
    <w:p w14:paraId="5DD884AB" w14:textId="77777777" w:rsidR="00590BF4" w:rsidRPr="00515A7A" w:rsidRDefault="00265B8E" w:rsidP="004C080F">
      <w:pPr>
        <w:rPr>
          <w:rFonts w:ascii="ＭＳ 明朝"/>
          <w:szCs w:val="21"/>
        </w:rPr>
      </w:pPr>
      <w:r w:rsidRPr="00515A7A">
        <w:rPr>
          <w:rFonts w:ascii="ＭＳ 明朝" w:hAnsi="ＭＳ 明朝" w:hint="eastAsia"/>
          <w:szCs w:val="21"/>
        </w:rPr>
        <w:t xml:space="preserve">２　</w:t>
      </w:r>
      <w:r w:rsidR="00260ED5" w:rsidRPr="00515A7A">
        <w:rPr>
          <w:rFonts w:ascii="ＭＳ 明朝" w:hAnsi="ＭＳ 明朝" w:hint="eastAsia"/>
          <w:szCs w:val="21"/>
        </w:rPr>
        <w:t>監査結果のフォローアップ</w:t>
      </w:r>
    </w:p>
    <w:p w14:paraId="56666AF6" w14:textId="77777777" w:rsidR="00590BF4" w:rsidRPr="00515A7A" w:rsidRDefault="00260ED5" w:rsidP="00590BF4">
      <w:pPr>
        <w:ind w:left="210" w:hangingChars="100" w:hanging="210"/>
        <w:rPr>
          <w:rFonts w:ascii="ＭＳ 明朝"/>
          <w:szCs w:val="21"/>
        </w:rPr>
      </w:pPr>
      <w:r w:rsidRPr="00515A7A">
        <w:rPr>
          <w:rFonts w:ascii="ＭＳ 明朝" w:hAnsi="ＭＳ 明朝" w:hint="eastAsia"/>
          <w:szCs w:val="21"/>
        </w:rPr>
        <w:t xml:space="preserve">　　総括責任者は、監査の結果等を踏まえ、必要があると認めるときは、取扱規程等の見直し等の措置を講ずることとする。</w:t>
      </w:r>
    </w:p>
    <w:sectPr w:rsidR="00590BF4" w:rsidRPr="00515A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B9F17" w14:textId="77777777" w:rsidR="0098176B" w:rsidRDefault="0098176B" w:rsidP="0098176B">
      <w:r>
        <w:separator/>
      </w:r>
    </w:p>
  </w:endnote>
  <w:endnote w:type="continuationSeparator" w:id="0">
    <w:p w14:paraId="67427417" w14:textId="77777777" w:rsidR="0098176B" w:rsidRDefault="0098176B" w:rsidP="0098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8F565" w14:textId="77777777" w:rsidR="0098176B" w:rsidRDefault="0098176B" w:rsidP="0098176B">
      <w:r>
        <w:separator/>
      </w:r>
    </w:p>
  </w:footnote>
  <w:footnote w:type="continuationSeparator" w:id="0">
    <w:p w14:paraId="20D067C7" w14:textId="77777777" w:rsidR="0098176B" w:rsidRDefault="0098176B" w:rsidP="00981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8137D"/>
    <w:multiLevelType w:val="hybridMultilevel"/>
    <w:tmpl w:val="FFFFFFFF"/>
    <w:lvl w:ilvl="0" w:tplc="0000000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17025E77"/>
    <w:multiLevelType w:val="hybridMultilevel"/>
    <w:tmpl w:val="FFFFFFFF"/>
    <w:lvl w:ilvl="0" w:tplc="00000000">
      <w:start w:val="1"/>
      <w:numFmt w:val="decimalFullWidth"/>
      <w:lvlText w:val="第%1条"/>
      <w:lvlJc w:val="left"/>
      <w:pPr>
        <w:ind w:left="864" w:hanging="864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F213330"/>
    <w:multiLevelType w:val="hybridMultilevel"/>
    <w:tmpl w:val="FFFFFFFF"/>
    <w:lvl w:ilvl="0" w:tplc="00000000">
      <w:start w:val="1"/>
      <w:numFmt w:val="decimal"/>
      <w:lvlText w:val="第%1条"/>
      <w:lvlJc w:val="left"/>
      <w:pPr>
        <w:ind w:left="840" w:hanging="840"/>
      </w:pPr>
      <w:rPr>
        <w:rFonts w:ascii="Century" w:hAnsi="Century"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7AC7E85"/>
    <w:multiLevelType w:val="hybridMultilevel"/>
    <w:tmpl w:val="FFFFFFFF"/>
    <w:lvl w:ilvl="0" w:tplc="0000000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90" w:hanging="420"/>
      </w:pPr>
      <w:rPr>
        <w:rFonts w:ascii="Wingdings" w:hAnsi="Wingdings"/>
      </w:rPr>
    </w:lvl>
  </w:abstractNum>
  <w:num w:numId="1" w16cid:durableId="1241676768">
    <w:abstractNumId w:val="2"/>
  </w:num>
  <w:num w:numId="2" w16cid:durableId="82268832">
    <w:abstractNumId w:val="3"/>
  </w:num>
  <w:num w:numId="3" w16cid:durableId="447167899">
    <w:abstractNumId w:val="1"/>
  </w:num>
  <w:num w:numId="4" w16cid:durableId="679501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8176B"/>
    <w:rsid w:val="001E56A1"/>
    <w:rsid w:val="00260ED5"/>
    <w:rsid w:val="00265B8E"/>
    <w:rsid w:val="0031571C"/>
    <w:rsid w:val="004C080F"/>
    <w:rsid w:val="00515A7A"/>
    <w:rsid w:val="00535AF9"/>
    <w:rsid w:val="00590BF4"/>
    <w:rsid w:val="00761EEA"/>
    <w:rsid w:val="0098176B"/>
    <w:rsid w:val="009D6419"/>
    <w:rsid w:val="00A17974"/>
    <w:rsid w:val="00A9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75495F"/>
  <w14:defaultImageDpi w14:val="0"/>
  <w15:docId w15:val="{1FFBA3D0-9405-4DD9-BE90-A6956884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</w:rPr>
  </w:style>
  <w:style w:type="table" w:styleId="a8">
    <w:name w:val="Table Grid"/>
    <w:basedOn w:val="a1"/>
    <w:uiPriority w:val="39"/>
    <w:rsid w:val="004C080F"/>
    <w:pPr>
      <w:widowControl w:val="0"/>
      <w:autoSpaceDE w:val="0"/>
      <w:autoSpaceDN w:val="0"/>
      <w:adjustRightInd w:val="0"/>
    </w:pPr>
    <w:rPr>
      <w:kern w:val="0"/>
      <w:sz w:val="24"/>
    </w:rPr>
    <w:tblPr>
      <w:tblInd w:w="0" w:type="nil"/>
      <w:tblCellMar>
        <w:left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2278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2278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2022-06-15T02:39:00Z</cp:lastPrinted>
  <dcterms:created xsi:type="dcterms:W3CDTF">2025-07-06T17:40:00Z</dcterms:created>
  <dcterms:modified xsi:type="dcterms:W3CDTF">2025-07-06T17:40:00Z</dcterms:modified>
</cp:coreProperties>
</file>