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85" w:rsidRDefault="00793785" w:rsidP="00793785">
      <w:pPr>
        <w:spacing w:after="120"/>
      </w:pPr>
      <w:r>
        <w:rPr>
          <w:rFonts w:hint="eastAsia"/>
        </w:rPr>
        <w:t>様式第１号（第</w:t>
      </w:r>
      <w:r w:rsidR="00117C5E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条関係）</w:t>
      </w:r>
    </w:p>
    <w:p w:rsidR="00793785" w:rsidRDefault="00793785" w:rsidP="00793785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793785" w:rsidRDefault="006729EB" w:rsidP="00793785">
      <w:pPr>
        <w:spacing w:after="120"/>
      </w:pPr>
      <w:r>
        <w:rPr>
          <w:rFonts w:hint="eastAsia"/>
        </w:rPr>
        <w:t xml:space="preserve">　　八頭町長　</w:t>
      </w:r>
      <w:r w:rsidR="00793785">
        <w:rPr>
          <w:rFonts w:hint="eastAsia"/>
        </w:rPr>
        <w:t>様</w:t>
      </w:r>
    </w:p>
    <w:p w:rsidR="00793785" w:rsidRDefault="00793785" w:rsidP="00793785">
      <w:pPr>
        <w:spacing w:after="12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申請</w:t>
      </w:r>
      <w:r w:rsidR="006729EB">
        <w:rPr>
          <w:rFonts w:hint="eastAsia"/>
        </w:rPr>
        <w:t xml:space="preserve">人　</w:t>
      </w:r>
      <w:r>
        <w:rPr>
          <w:rFonts w:hint="eastAsia"/>
          <w:lang w:eastAsia="zh-TW"/>
        </w:rPr>
        <w:t xml:space="preserve">住所　　　　　　　　　　　</w:t>
      </w:r>
    </w:p>
    <w:p w:rsidR="00793785" w:rsidRDefault="006729EB" w:rsidP="006729EB">
      <w:pPr>
        <w:spacing w:after="120"/>
        <w:ind w:right="420"/>
        <w:jc w:val="right"/>
      </w:pPr>
      <w:r>
        <w:rPr>
          <w:rFonts w:hint="eastAsia"/>
        </w:rPr>
        <w:t xml:space="preserve">氏名　　　　　　　　　　　</w:t>
      </w:r>
    </w:p>
    <w:p w:rsidR="00793785" w:rsidRDefault="00793785" w:rsidP="00793785">
      <w:pPr>
        <w:spacing w:after="120"/>
        <w:ind w:right="420"/>
        <w:jc w:val="right"/>
      </w:pPr>
      <w:r>
        <w:rPr>
          <w:rFonts w:hint="eastAsia"/>
        </w:rPr>
        <w:t xml:space="preserve">（団体代表者氏名）　　　　　　　</w:t>
      </w:r>
    </w:p>
    <w:p w:rsidR="00793785" w:rsidRDefault="00793785" w:rsidP="00793785">
      <w:pPr>
        <w:spacing w:after="120"/>
      </w:pPr>
    </w:p>
    <w:p w:rsidR="00793785" w:rsidRDefault="008B15FE" w:rsidP="00793785">
      <w:pPr>
        <w:spacing w:after="120"/>
        <w:jc w:val="center"/>
      </w:pPr>
      <w:r>
        <w:rPr>
          <w:rFonts w:hint="eastAsia"/>
        </w:rPr>
        <w:t xml:space="preserve">年度　</w:t>
      </w:r>
      <w:r w:rsidR="006729EB">
        <w:rPr>
          <w:rFonts w:hint="eastAsia"/>
        </w:rPr>
        <w:t>八頭町障がい者歯科診療所運営支援事業補助金</w:t>
      </w:r>
      <w:r w:rsidR="00793785">
        <w:rPr>
          <w:rFonts w:hint="eastAsia"/>
        </w:rPr>
        <w:t>交付申請書</w:t>
      </w:r>
    </w:p>
    <w:p w:rsidR="006729EB" w:rsidRPr="006729EB" w:rsidRDefault="006729EB" w:rsidP="00793785">
      <w:pPr>
        <w:spacing w:after="120"/>
        <w:jc w:val="center"/>
      </w:pPr>
    </w:p>
    <w:p w:rsidR="00793785" w:rsidRDefault="00793785" w:rsidP="00793785">
      <w:pPr>
        <w:spacing w:line="312" w:lineRule="auto"/>
      </w:pPr>
      <w:r>
        <w:rPr>
          <w:rFonts w:hint="eastAsia"/>
        </w:rPr>
        <w:t xml:space="preserve">　　　年度において</w:t>
      </w:r>
      <w:r w:rsidR="006729EB">
        <w:rPr>
          <w:rFonts w:hint="eastAsia"/>
        </w:rPr>
        <w:t>、八頭町障がい者歯科診療所運営支援事業補助金</w:t>
      </w:r>
      <w:r>
        <w:rPr>
          <w:rFonts w:hint="eastAsia"/>
        </w:rPr>
        <w:t>を下記のとおり受けたいので</w:t>
      </w:r>
      <w:r w:rsidR="006729EB">
        <w:rPr>
          <w:rFonts w:hint="eastAsia"/>
        </w:rPr>
        <w:t>、</w:t>
      </w:r>
      <w:r>
        <w:rPr>
          <w:rFonts w:hint="eastAsia"/>
        </w:rPr>
        <w:t>八頭町補助金等交付規則第５条の規定により関係書類を添えて申請します。</w:t>
      </w:r>
    </w:p>
    <w:p w:rsidR="00F04DEE" w:rsidRDefault="00F04DEE" w:rsidP="00793785">
      <w:pPr>
        <w:spacing w:line="312" w:lineRule="auto"/>
      </w:pPr>
    </w:p>
    <w:p w:rsidR="00F04DEE" w:rsidRDefault="00793785" w:rsidP="00F04DEE">
      <w:pPr>
        <w:pStyle w:val="a3"/>
      </w:pPr>
      <w:r>
        <w:rPr>
          <w:rFonts w:hint="eastAsia"/>
        </w:rPr>
        <w:t>記</w:t>
      </w:r>
    </w:p>
    <w:p w:rsidR="00F04DEE" w:rsidRDefault="00F04DEE" w:rsidP="00F04DEE"/>
    <w:p w:rsidR="00F04DEE" w:rsidRDefault="00F04DEE" w:rsidP="00F04DEE"/>
    <w:p w:rsidR="00793785" w:rsidRDefault="00793785" w:rsidP="00793785">
      <w:pPr>
        <w:spacing w:line="312" w:lineRule="auto"/>
      </w:pPr>
      <w:r>
        <w:rPr>
          <w:rFonts w:hint="eastAsia"/>
        </w:rPr>
        <w:t xml:space="preserve">　</w:t>
      </w:r>
      <w:r w:rsidR="006729EB">
        <w:rPr>
          <w:rFonts w:hint="eastAsia"/>
        </w:rPr>
        <w:t>１　補助事業等の名称　　八頭町障がい者歯科診療所運営支援事業補助金</w:t>
      </w:r>
    </w:p>
    <w:p w:rsidR="00793785" w:rsidRDefault="00793785" w:rsidP="00793785">
      <w:pPr>
        <w:spacing w:line="312" w:lineRule="auto"/>
      </w:pPr>
      <w:r>
        <w:rPr>
          <w:rFonts w:hint="eastAsia"/>
        </w:rPr>
        <w:t xml:space="preserve">　</w:t>
      </w:r>
      <w:r w:rsidR="006729EB">
        <w:rPr>
          <w:rFonts w:hint="eastAsia"/>
        </w:rPr>
        <w:t>２　補助金</w:t>
      </w:r>
      <w:r>
        <w:rPr>
          <w:rFonts w:hint="eastAsia"/>
        </w:rPr>
        <w:t>交付申請額</w:t>
      </w:r>
      <w:r w:rsidR="006729EB">
        <w:rPr>
          <w:rFonts w:hint="eastAsia"/>
        </w:rPr>
        <w:t xml:space="preserve">　　円</w:t>
      </w:r>
    </w:p>
    <w:p w:rsidR="00793785" w:rsidRDefault="00793785" w:rsidP="00793785">
      <w:pPr>
        <w:spacing w:line="312" w:lineRule="auto"/>
      </w:pPr>
      <w:r>
        <w:rPr>
          <w:rFonts w:hint="eastAsia"/>
        </w:rPr>
        <w:t xml:space="preserve">　</w:t>
      </w:r>
      <w:r w:rsidR="006729EB">
        <w:rPr>
          <w:rFonts w:hint="eastAsia"/>
        </w:rPr>
        <w:t xml:space="preserve">３　</w:t>
      </w:r>
      <w:r>
        <w:rPr>
          <w:rFonts w:hint="eastAsia"/>
        </w:rPr>
        <w:t>添付書類</w:t>
      </w:r>
    </w:p>
    <w:p w:rsidR="00793785" w:rsidRDefault="00793785" w:rsidP="00793785">
      <w:pPr>
        <w:spacing w:line="312" w:lineRule="auto"/>
      </w:pPr>
      <w:r>
        <w:rPr>
          <w:rFonts w:hint="eastAsia"/>
        </w:rPr>
        <w:t xml:space="preserve">　　</w:t>
      </w:r>
      <w:r w:rsidR="006729EB">
        <w:rPr>
          <w:rFonts w:hint="eastAsia"/>
        </w:rPr>
        <w:t>（</w:t>
      </w:r>
      <w:r>
        <w:rPr>
          <w:rFonts w:hint="eastAsia"/>
        </w:rPr>
        <w:t>１</w:t>
      </w:r>
      <w:r w:rsidR="006729EB">
        <w:rPr>
          <w:rFonts w:hint="eastAsia"/>
        </w:rPr>
        <w:t>）</w:t>
      </w:r>
      <w:r>
        <w:rPr>
          <w:rFonts w:hint="eastAsia"/>
        </w:rPr>
        <w:t xml:space="preserve">　事業計画書</w:t>
      </w:r>
    </w:p>
    <w:p w:rsidR="00793785" w:rsidRDefault="00793785" w:rsidP="00793785">
      <w:pPr>
        <w:spacing w:line="312" w:lineRule="auto"/>
      </w:pPr>
      <w:r>
        <w:rPr>
          <w:rFonts w:hint="eastAsia"/>
        </w:rPr>
        <w:t xml:space="preserve">　　</w:t>
      </w:r>
      <w:r w:rsidR="006729EB">
        <w:rPr>
          <w:rFonts w:hint="eastAsia"/>
        </w:rPr>
        <w:t>（</w:t>
      </w:r>
      <w:r>
        <w:rPr>
          <w:rFonts w:hint="eastAsia"/>
        </w:rPr>
        <w:t>２</w:t>
      </w:r>
      <w:r w:rsidR="006729EB">
        <w:rPr>
          <w:rFonts w:hint="eastAsia"/>
        </w:rPr>
        <w:t>）</w:t>
      </w:r>
      <w:r>
        <w:rPr>
          <w:rFonts w:hint="eastAsia"/>
        </w:rPr>
        <w:t xml:space="preserve">　収支予算書</w:t>
      </w:r>
    </w:p>
    <w:p w:rsidR="00793785" w:rsidRDefault="00502ED8" w:rsidP="00793785">
      <w:pPr>
        <w:spacing w:line="312" w:lineRule="auto"/>
      </w:pPr>
      <w:r>
        <w:rPr>
          <w:rFonts w:hint="eastAsia"/>
        </w:rPr>
        <w:t xml:space="preserve">　　</w:t>
      </w:r>
      <w:r w:rsidR="006729EB">
        <w:rPr>
          <w:rFonts w:hint="eastAsia"/>
        </w:rPr>
        <w:t>（３）　診療日、診療時間及び人員体制を記載した書類</w:t>
      </w:r>
    </w:p>
    <w:p w:rsidR="00502ED8" w:rsidRDefault="00502ED8" w:rsidP="00793785"/>
    <w:p w:rsidR="00502ED8" w:rsidRDefault="00502ED8" w:rsidP="00793785"/>
    <w:p w:rsidR="00502ED8" w:rsidRDefault="00502ED8" w:rsidP="00793785"/>
    <w:p w:rsidR="00502ED8" w:rsidRDefault="00502ED8" w:rsidP="00793785"/>
    <w:p w:rsidR="00502ED8" w:rsidRDefault="00502ED8" w:rsidP="00793785"/>
    <w:p w:rsidR="00502ED8" w:rsidRDefault="00502ED8" w:rsidP="00793785"/>
    <w:p w:rsidR="00502ED8" w:rsidRDefault="00502ED8" w:rsidP="00793785"/>
    <w:p w:rsidR="00502ED8" w:rsidRDefault="00502ED8" w:rsidP="00793785"/>
    <w:p w:rsidR="00502ED8" w:rsidRDefault="00502ED8" w:rsidP="00793785"/>
    <w:p w:rsidR="00502ED8" w:rsidRDefault="00502ED8" w:rsidP="00793785"/>
    <w:p w:rsidR="00502ED8" w:rsidRDefault="00502ED8" w:rsidP="00793785"/>
    <w:p w:rsidR="00502ED8" w:rsidRDefault="00502ED8" w:rsidP="00793785"/>
    <w:p w:rsidR="00502ED8" w:rsidRDefault="00502ED8" w:rsidP="00793785"/>
    <w:p w:rsidR="00502ED8" w:rsidRDefault="00502ED8" w:rsidP="00793785"/>
    <w:p w:rsidR="00502ED8" w:rsidRDefault="00502ED8" w:rsidP="00793785"/>
    <w:p w:rsidR="00502ED8" w:rsidRDefault="00502ED8" w:rsidP="00793785"/>
    <w:p w:rsidR="00502ED8" w:rsidRDefault="00502ED8" w:rsidP="00793785"/>
    <w:p w:rsidR="00793785" w:rsidRDefault="00793785" w:rsidP="00793785">
      <w:r>
        <w:rPr>
          <w:rFonts w:hint="eastAsia"/>
        </w:rPr>
        <w:t>付録様式２</w:t>
      </w:r>
    </w:p>
    <w:p w:rsidR="00793785" w:rsidRDefault="00502ED8" w:rsidP="00793785">
      <w:pPr>
        <w:spacing w:before="120" w:after="120"/>
        <w:jc w:val="center"/>
        <w:rPr>
          <w:lang w:eastAsia="zh-TW"/>
        </w:rPr>
      </w:pPr>
      <w:r>
        <w:rPr>
          <w:rFonts w:hint="eastAsia"/>
          <w:spacing w:val="10"/>
          <w:lang w:eastAsia="zh-TW"/>
        </w:rPr>
        <w:t>年度</w:t>
      </w:r>
      <w:r w:rsidR="008B15FE">
        <w:rPr>
          <w:rFonts w:hint="eastAsia"/>
          <w:spacing w:val="10"/>
        </w:rPr>
        <w:t xml:space="preserve">　</w:t>
      </w:r>
      <w:r w:rsidR="008B15FE">
        <w:rPr>
          <w:rFonts w:hint="eastAsia"/>
        </w:rPr>
        <w:t>八頭町障がい者歯科診療所運営支援事業</w:t>
      </w:r>
      <w:r w:rsidR="00793785">
        <w:rPr>
          <w:rFonts w:hint="eastAsia"/>
          <w:spacing w:val="10"/>
          <w:lang w:eastAsia="zh-TW"/>
        </w:rPr>
        <w:t>収支</w:t>
      </w:r>
      <w:r w:rsidR="008B15FE">
        <w:rPr>
          <w:rFonts w:hint="eastAsia"/>
          <w:spacing w:val="10"/>
        </w:rPr>
        <w:t>予算（決算）</w:t>
      </w:r>
      <w:r w:rsidR="00793785">
        <w:rPr>
          <w:rFonts w:hint="eastAsia"/>
          <w:spacing w:val="10"/>
          <w:lang w:eastAsia="zh-TW"/>
        </w:rPr>
        <w:t>書</w:t>
      </w:r>
    </w:p>
    <w:p w:rsidR="00793785" w:rsidRDefault="00793785" w:rsidP="00793785">
      <w:pPr>
        <w:spacing w:before="120" w:after="120"/>
      </w:pPr>
      <w:r>
        <w:rPr>
          <w:rFonts w:hint="eastAsia"/>
        </w:rPr>
        <w:t xml:space="preserve">収入の部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793785" w:rsidTr="00FC0E84">
        <w:trPr>
          <w:trHeight w:val="900"/>
        </w:trPr>
        <w:tc>
          <w:tcPr>
            <w:tcW w:w="1704" w:type="dxa"/>
            <w:vAlign w:val="center"/>
          </w:tcPr>
          <w:p w:rsidR="00793785" w:rsidRDefault="00793785" w:rsidP="00FC0E84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4" w:type="dxa"/>
            <w:vAlign w:val="center"/>
          </w:tcPr>
          <w:p w:rsidR="00793785" w:rsidRDefault="008B15FE" w:rsidP="00FC0E84">
            <w:pPr>
              <w:spacing w:before="120"/>
              <w:jc w:val="center"/>
            </w:pPr>
            <w:r>
              <w:rPr>
                <w:rFonts w:hint="eastAsia"/>
              </w:rPr>
              <w:t>本年度予算額</w:t>
            </w:r>
          </w:p>
          <w:p w:rsidR="008B15FE" w:rsidRDefault="008B15FE" w:rsidP="00FC0E84">
            <w:pPr>
              <w:spacing w:before="120"/>
              <w:jc w:val="center"/>
            </w:pPr>
            <w:r>
              <w:rPr>
                <w:rFonts w:hint="eastAsia"/>
              </w:rPr>
              <w:t>（決算額）</w:t>
            </w:r>
          </w:p>
        </w:tc>
        <w:tc>
          <w:tcPr>
            <w:tcW w:w="1704" w:type="dxa"/>
            <w:vAlign w:val="center"/>
          </w:tcPr>
          <w:p w:rsidR="00793785" w:rsidRDefault="008B15FE" w:rsidP="00FC0E84">
            <w:pPr>
              <w:spacing w:before="120"/>
              <w:jc w:val="center"/>
            </w:pPr>
            <w:r>
              <w:rPr>
                <w:rFonts w:hint="eastAsia"/>
              </w:rPr>
              <w:t>前年度予算額</w:t>
            </w:r>
          </w:p>
          <w:p w:rsidR="008B15FE" w:rsidRDefault="008B15FE" w:rsidP="00FC0E84">
            <w:pPr>
              <w:spacing w:before="120"/>
              <w:jc w:val="center"/>
            </w:pPr>
            <w:r>
              <w:rPr>
                <w:rFonts w:hint="eastAsia"/>
              </w:rPr>
              <w:t>（予算額）</w:t>
            </w:r>
          </w:p>
        </w:tc>
        <w:tc>
          <w:tcPr>
            <w:tcW w:w="1704" w:type="dxa"/>
            <w:vAlign w:val="center"/>
          </w:tcPr>
          <w:p w:rsidR="00793785" w:rsidRDefault="00793785" w:rsidP="00FC0E84">
            <w:pPr>
              <w:jc w:val="center"/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704" w:type="dxa"/>
            <w:vAlign w:val="center"/>
          </w:tcPr>
          <w:p w:rsidR="00793785" w:rsidRDefault="00793785" w:rsidP="00FC0E84">
            <w:pPr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793785" w:rsidTr="00FC0E84">
        <w:trPr>
          <w:trHeight w:val="1420"/>
        </w:trPr>
        <w:tc>
          <w:tcPr>
            <w:tcW w:w="1704" w:type="dxa"/>
            <w:tcBorders>
              <w:bottom w:val="single" w:sz="4" w:space="0" w:color="auto"/>
            </w:tcBorders>
          </w:tcPr>
          <w:p w:rsidR="00793785" w:rsidRDefault="00793785" w:rsidP="00FC0E84">
            <w:r>
              <w:rPr>
                <w:rFonts w:hint="eastAsia"/>
              </w:rPr>
              <w:t xml:space="preserve">　</w:t>
            </w:r>
          </w:p>
          <w:p w:rsidR="00793785" w:rsidRDefault="00793785" w:rsidP="00FC0E8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補助金</w:t>
            </w:r>
          </w:p>
          <w:p w:rsidR="00793785" w:rsidRPr="008B15FE" w:rsidRDefault="00793785" w:rsidP="00FC0E84">
            <w:pPr>
              <w:rPr>
                <w:rFonts w:eastAsia="PMingLiU"/>
              </w:rPr>
            </w:pPr>
          </w:p>
          <w:p w:rsidR="00793785" w:rsidRDefault="00793785" w:rsidP="00FC0E84">
            <w:r>
              <w:rPr>
                <w:rFonts w:hint="eastAsia"/>
              </w:rPr>
              <w:t>計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93785" w:rsidRDefault="00793785" w:rsidP="00FC0E8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:rsidR="00793785" w:rsidRDefault="00793785" w:rsidP="00FC0E84">
            <w:r>
              <w:rPr>
                <w:rFonts w:hint="eastAsia"/>
                <w:lang w:eastAsia="zh-TW"/>
              </w:rPr>
              <w:t xml:space="preserve">　</w:t>
            </w:r>
          </w:p>
          <w:p w:rsidR="00793785" w:rsidRDefault="00793785" w:rsidP="00FC0E84">
            <w:r>
              <w:rPr>
                <w:rFonts w:hint="eastAsia"/>
              </w:rPr>
              <w:t xml:space="preserve">　</w:t>
            </w:r>
          </w:p>
          <w:p w:rsidR="00793785" w:rsidRDefault="00793785" w:rsidP="008B15FE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93785" w:rsidRDefault="00793785" w:rsidP="00FC0E8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:rsidR="00793785" w:rsidRDefault="00793785" w:rsidP="00FC0E84">
            <w:r>
              <w:rPr>
                <w:rFonts w:hint="eastAsia"/>
                <w:lang w:eastAsia="zh-TW"/>
              </w:rPr>
              <w:t xml:space="preserve">　</w:t>
            </w:r>
          </w:p>
          <w:p w:rsidR="00793785" w:rsidRDefault="00793785" w:rsidP="00FC0E84">
            <w:r>
              <w:rPr>
                <w:rFonts w:hint="eastAsia"/>
              </w:rPr>
              <w:t xml:space="preserve"> </w:t>
            </w:r>
          </w:p>
          <w:p w:rsidR="00793785" w:rsidRDefault="00793785" w:rsidP="008B15FE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93785" w:rsidRDefault="00793785" w:rsidP="00FC0E8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:rsidR="00793785" w:rsidRDefault="00793785" w:rsidP="00FC0E84">
            <w:r>
              <w:rPr>
                <w:rFonts w:hint="eastAsia"/>
                <w:lang w:eastAsia="zh-TW"/>
              </w:rPr>
              <w:t xml:space="preserve">　</w:t>
            </w:r>
          </w:p>
          <w:p w:rsidR="00793785" w:rsidRDefault="00793785" w:rsidP="00FC0E84">
            <w:r>
              <w:rPr>
                <w:rFonts w:hint="eastAsia"/>
              </w:rPr>
              <w:t xml:space="preserve">　</w:t>
            </w:r>
          </w:p>
          <w:p w:rsidR="00793785" w:rsidRDefault="00793785" w:rsidP="008B15FE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93785" w:rsidRDefault="00793785" w:rsidP="00FC0E84"/>
          <w:p w:rsidR="00793785" w:rsidRDefault="00793785" w:rsidP="00FC0E8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793785" w:rsidRDefault="00793785" w:rsidP="00793785">
      <w:pPr>
        <w:spacing w:before="120" w:after="120"/>
      </w:pPr>
      <w:r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793785" w:rsidTr="00FC0E84">
        <w:trPr>
          <w:trHeight w:val="900"/>
        </w:trPr>
        <w:tc>
          <w:tcPr>
            <w:tcW w:w="1704" w:type="dxa"/>
            <w:vAlign w:val="center"/>
          </w:tcPr>
          <w:p w:rsidR="00793785" w:rsidRDefault="00793785" w:rsidP="00FC0E84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4" w:type="dxa"/>
            <w:vAlign w:val="center"/>
          </w:tcPr>
          <w:p w:rsidR="00793785" w:rsidRDefault="00793785" w:rsidP="00FC0E84">
            <w:pPr>
              <w:spacing w:before="120"/>
              <w:jc w:val="center"/>
            </w:pPr>
            <w:r>
              <w:rPr>
                <w:rFonts w:hint="eastAsia"/>
                <w:spacing w:val="53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4" w:type="dxa"/>
            <w:vAlign w:val="center"/>
          </w:tcPr>
          <w:p w:rsidR="00793785" w:rsidRDefault="00793785" w:rsidP="00FC0E84">
            <w:pPr>
              <w:spacing w:before="120"/>
              <w:jc w:val="center"/>
            </w:pPr>
            <w:r>
              <w:rPr>
                <w:rFonts w:hint="eastAsia"/>
                <w:spacing w:val="53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4" w:type="dxa"/>
            <w:vAlign w:val="center"/>
          </w:tcPr>
          <w:p w:rsidR="00793785" w:rsidRDefault="00793785" w:rsidP="00FC0E84">
            <w:pPr>
              <w:jc w:val="center"/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704" w:type="dxa"/>
            <w:vAlign w:val="center"/>
          </w:tcPr>
          <w:p w:rsidR="00793785" w:rsidRDefault="00793785" w:rsidP="00FC0E84">
            <w:pPr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793785" w:rsidTr="00FC0E84">
        <w:trPr>
          <w:trHeight w:val="2350"/>
        </w:trPr>
        <w:tc>
          <w:tcPr>
            <w:tcW w:w="1704" w:type="dxa"/>
            <w:tcBorders>
              <w:bottom w:val="single" w:sz="4" w:space="0" w:color="auto"/>
            </w:tcBorders>
          </w:tcPr>
          <w:p w:rsidR="00793785" w:rsidRDefault="00793785" w:rsidP="00FC0E84"/>
          <w:p w:rsidR="00793785" w:rsidRDefault="00793785" w:rsidP="00FC0E84"/>
          <w:p w:rsidR="008B15FE" w:rsidRDefault="008B15FE" w:rsidP="00FC0E84"/>
          <w:p w:rsidR="008B15FE" w:rsidRDefault="008B15FE" w:rsidP="00FC0E84"/>
          <w:p w:rsidR="00793785" w:rsidRDefault="00793785" w:rsidP="00FC0E84"/>
          <w:p w:rsidR="00502ED8" w:rsidRDefault="00502ED8" w:rsidP="00FC0E84"/>
          <w:p w:rsidR="00502ED8" w:rsidRDefault="00502ED8" w:rsidP="00FC0E84"/>
          <w:p w:rsidR="00793785" w:rsidRPr="00130177" w:rsidRDefault="00793785" w:rsidP="00FC0E84">
            <w:r>
              <w:rPr>
                <w:rFonts w:hint="eastAsia"/>
              </w:rPr>
              <w:t>計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93785" w:rsidRDefault="00793785" w:rsidP="00FC0E84">
            <w:r>
              <w:rPr>
                <w:rFonts w:hint="eastAsia"/>
              </w:rPr>
              <w:t xml:space="preserve">　</w:t>
            </w:r>
          </w:p>
          <w:p w:rsidR="00793785" w:rsidRDefault="00793785" w:rsidP="00FC0E84">
            <w:r>
              <w:rPr>
                <w:rFonts w:hint="eastAsia"/>
              </w:rPr>
              <w:t xml:space="preserve">　</w:t>
            </w:r>
          </w:p>
          <w:p w:rsidR="00793785" w:rsidRDefault="00793785" w:rsidP="00FC0E84">
            <w:r>
              <w:rPr>
                <w:rFonts w:hint="eastAsia"/>
              </w:rPr>
              <w:t xml:space="preserve">　</w:t>
            </w:r>
          </w:p>
          <w:p w:rsidR="00793785" w:rsidRDefault="00793785" w:rsidP="00FC0E84"/>
          <w:p w:rsidR="00793785" w:rsidRDefault="00793785" w:rsidP="00FC0E84"/>
          <w:p w:rsidR="00793785" w:rsidRDefault="00793785" w:rsidP="00FC0E84">
            <w:r>
              <w:rPr>
                <w:rFonts w:hint="eastAsia"/>
              </w:rPr>
              <w:t xml:space="preserve">　</w:t>
            </w:r>
          </w:p>
          <w:p w:rsidR="00793785" w:rsidRDefault="00793785" w:rsidP="00FC0E84"/>
          <w:p w:rsidR="00793785" w:rsidRDefault="00793785" w:rsidP="008B15FE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93785" w:rsidRDefault="00793785" w:rsidP="00FC0E84">
            <w:r>
              <w:rPr>
                <w:rFonts w:hint="eastAsia"/>
              </w:rPr>
              <w:t xml:space="preserve">　</w:t>
            </w:r>
          </w:p>
          <w:p w:rsidR="00793785" w:rsidRDefault="00793785" w:rsidP="00FC0E84"/>
          <w:p w:rsidR="00793785" w:rsidRDefault="00793785" w:rsidP="00FC0E84">
            <w:r>
              <w:rPr>
                <w:rFonts w:hint="eastAsia"/>
              </w:rPr>
              <w:t xml:space="preserve">　</w:t>
            </w:r>
          </w:p>
          <w:p w:rsidR="00793785" w:rsidRDefault="00793785" w:rsidP="00FC0E84">
            <w:r>
              <w:rPr>
                <w:rFonts w:hint="eastAsia"/>
              </w:rPr>
              <w:t xml:space="preserve">　</w:t>
            </w:r>
          </w:p>
          <w:p w:rsidR="00793785" w:rsidRDefault="00793785" w:rsidP="00FC0E84"/>
          <w:p w:rsidR="00793785" w:rsidRDefault="00793785" w:rsidP="00FC0E84"/>
          <w:p w:rsidR="00793785" w:rsidRDefault="00793785" w:rsidP="00FC0E84">
            <w:r>
              <w:rPr>
                <w:rFonts w:hint="eastAsia"/>
              </w:rPr>
              <w:t xml:space="preserve">　</w:t>
            </w:r>
          </w:p>
          <w:p w:rsidR="00793785" w:rsidRDefault="00793785" w:rsidP="00FC0E84"/>
          <w:p w:rsidR="00793785" w:rsidRDefault="00793785" w:rsidP="008B15FE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93785" w:rsidRDefault="00793785" w:rsidP="00FC0E84">
            <w:r>
              <w:rPr>
                <w:rFonts w:hint="eastAsia"/>
              </w:rPr>
              <w:t xml:space="preserve">　</w:t>
            </w:r>
          </w:p>
          <w:p w:rsidR="00793785" w:rsidRDefault="00793785" w:rsidP="00FC0E84">
            <w:r>
              <w:rPr>
                <w:rFonts w:hint="eastAsia"/>
              </w:rPr>
              <w:t xml:space="preserve">　</w:t>
            </w:r>
          </w:p>
          <w:p w:rsidR="00793785" w:rsidRDefault="00793785" w:rsidP="00FC0E84">
            <w:r>
              <w:rPr>
                <w:rFonts w:hint="eastAsia"/>
              </w:rPr>
              <w:t xml:space="preserve">  </w:t>
            </w:r>
          </w:p>
          <w:p w:rsidR="00793785" w:rsidRDefault="00793785" w:rsidP="00FC0E84"/>
          <w:p w:rsidR="00793785" w:rsidRDefault="00793785" w:rsidP="00FC0E84"/>
          <w:p w:rsidR="00793785" w:rsidRDefault="00793785" w:rsidP="00FC0E84"/>
          <w:p w:rsidR="00793785" w:rsidRDefault="00793785" w:rsidP="00FC0E84"/>
          <w:p w:rsidR="00793785" w:rsidRDefault="00793785" w:rsidP="00FC0E84"/>
          <w:p w:rsidR="00793785" w:rsidRDefault="00793785" w:rsidP="00FC0E84">
            <w:pPr>
              <w:ind w:firstLineChars="100" w:firstLine="210"/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93785" w:rsidRDefault="00793785" w:rsidP="00FC0E84"/>
          <w:p w:rsidR="00793785" w:rsidRDefault="00793785" w:rsidP="00FC0E84">
            <w:r>
              <w:rPr>
                <w:rFonts w:hint="eastAsia"/>
              </w:rPr>
              <w:t xml:space="preserve">　</w:t>
            </w:r>
          </w:p>
        </w:tc>
      </w:tr>
    </w:tbl>
    <w:p w:rsidR="008532F4" w:rsidRDefault="008532F4" w:rsidP="000104E1"/>
    <w:sectPr w:rsidR="008532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6E0" w:rsidRDefault="001A76E0" w:rsidP="008B15FE">
      <w:r>
        <w:separator/>
      </w:r>
    </w:p>
  </w:endnote>
  <w:endnote w:type="continuationSeparator" w:id="0">
    <w:p w:rsidR="001A76E0" w:rsidRDefault="001A76E0" w:rsidP="008B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6E0" w:rsidRDefault="001A76E0" w:rsidP="008B15FE">
      <w:r>
        <w:separator/>
      </w:r>
    </w:p>
  </w:footnote>
  <w:footnote w:type="continuationSeparator" w:id="0">
    <w:p w:rsidR="001A76E0" w:rsidRDefault="001A76E0" w:rsidP="008B1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05929"/>
    <w:multiLevelType w:val="hybridMultilevel"/>
    <w:tmpl w:val="591E30C4"/>
    <w:lvl w:ilvl="0" w:tplc="EBFA8EB6">
      <w:numFmt w:val="bullet"/>
      <w:lvlText w:val="△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85"/>
    <w:rsid w:val="000104E1"/>
    <w:rsid w:val="00117C5E"/>
    <w:rsid w:val="001A76E0"/>
    <w:rsid w:val="00502ED8"/>
    <w:rsid w:val="00591733"/>
    <w:rsid w:val="006729EB"/>
    <w:rsid w:val="00793785"/>
    <w:rsid w:val="008532F4"/>
    <w:rsid w:val="008B15FE"/>
    <w:rsid w:val="00955A0B"/>
    <w:rsid w:val="00F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F8AA93-C9DE-4073-8CD9-510740C3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8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4DEE"/>
    <w:pPr>
      <w:jc w:val="center"/>
    </w:pPr>
  </w:style>
  <w:style w:type="character" w:customStyle="1" w:styleId="a4">
    <w:name w:val="記 (文字)"/>
    <w:basedOn w:val="a0"/>
    <w:link w:val="a3"/>
    <w:uiPriority w:val="99"/>
    <w:rsid w:val="00F04DEE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F04DEE"/>
    <w:pPr>
      <w:jc w:val="right"/>
    </w:pPr>
  </w:style>
  <w:style w:type="character" w:customStyle="1" w:styleId="a6">
    <w:name w:val="結語 (文字)"/>
    <w:basedOn w:val="a0"/>
    <w:link w:val="a5"/>
    <w:uiPriority w:val="99"/>
    <w:rsid w:val="00F04DEE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8B1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15FE"/>
    <w:rPr>
      <w:rFonts w:ascii="ＭＳ 明朝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B15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15F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千秋</dc:creator>
  <cp:keywords/>
  <dc:description/>
  <cp:lastModifiedBy>山本　千秋</cp:lastModifiedBy>
  <cp:revision>9</cp:revision>
  <dcterms:created xsi:type="dcterms:W3CDTF">2016-05-05T23:36:00Z</dcterms:created>
  <dcterms:modified xsi:type="dcterms:W3CDTF">2017-04-08T02:30:00Z</dcterms:modified>
</cp:coreProperties>
</file>