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17CA" w:rsidRDefault="00E04908" w:rsidP="000317CA">
      <w:pPr>
        <w:wordWrap w:val="0"/>
        <w:overflowPunct w:val="0"/>
        <w:spacing w:line="240" w:lineRule="auto"/>
        <w:ind w:right="-3"/>
        <w:jc w:val="lef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>様式第１号　（第４</w:t>
      </w:r>
      <w:r w:rsidRPr="00B02B96">
        <w:rPr>
          <w:rFonts w:ascii="ＭＳ 明朝" w:hAnsi="Century" w:hint="eastAsia"/>
          <w:spacing w:val="0"/>
          <w:kern w:val="0"/>
        </w:rPr>
        <w:t>条</w:t>
      </w:r>
      <w:r w:rsidR="00B373EF">
        <w:rPr>
          <w:rFonts w:ascii="ＭＳ 明朝" w:hAnsi="Century" w:hint="eastAsia"/>
          <w:spacing w:val="0"/>
          <w:kern w:val="0"/>
        </w:rPr>
        <w:t>、第６条関係</w:t>
      </w:r>
      <w:r w:rsidRPr="00B02B96">
        <w:rPr>
          <w:rFonts w:ascii="ＭＳ 明朝" w:hAnsi="Century" w:hint="eastAsia"/>
          <w:spacing w:val="0"/>
          <w:kern w:val="0"/>
        </w:rPr>
        <w:t>）</w:t>
      </w:r>
    </w:p>
    <w:p w:rsidR="000317CA" w:rsidRDefault="00E04908" w:rsidP="000317CA">
      <w:pPr>
        <w:wordWrap w:val="0"/>
        <w:overflowPunct w:val="0"/>
        <w:spacing w:line="240" w:lineRule="auto"/>
        <w:ind w:right="-3"/>
        <w:jc w:val="lef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 xml:space="preserve">　　　　　　　　　　　　　　　　　　　　　　年度　間伐材搬出等事業計画書（実績）及び収支予算（精算）書</w:t>
      </w:r>
    </w:p>
    <w:p w:rsidR="000317CA" w:rsidRPr="00B02B96" w:rsidRDefault="00E04908" w:rsidP="000317CA">
      <w:pPr>
        <w:wordWrap w:val="0"/>
        <w:overflowPunct w:val="0"/>
        <w:spacing w:line="240" w:lineRule="auto"/>
        <w:ind w:right="-3"/>
        <w:jc w:val="lef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>１　事業の内容</w:t>
      </w:r>
    </w:p>
    <w:tbl>
      <w:tblPr>
        <w:tblpPr w:leftFromText="142" w:rightFromText="142" w:vertAnchor="page" w:horzAnchor="margin" w:tblpY="1726"/>
        <w:tblW w:w="157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"/>
        <w:gridCol w:w="709"/>
        <w:gridCol w:w="709"/>
        <w:gridCol w:w="786"/>
        <w:gridCol w:w="850"/>
        <w:gridCol w:w="709"/>
        <w:gridCol w:w="709"/>
        <w:gridCol w:w="708"/>
        <w:gridCol w:w="901"/>
        <w:gridCol w:w="517"/>
        <w:gridCol w:w="1134"/>
        <w:gridCol w:w="992"/>
        <w:gridCol w:w="709"/>
        <w:gridCol w:w="709"/>
        <w:gridCol w:w="750"/>
        <w:gridCol w:w="654"/>
        <w:gridCol w:w="722"/>
        <w:gridCol w:w="709"/>
        <w:gridCol w:w="992"/>
        <w:gridCol w:w="709"/>
      </w:tblGrid>
      <w:tr w:rsidR="000317CA" w:rsidRPr="002D0EFF">
        <w:trPr>
          <w:trHeight w:val="210"/>
        </w:trPr>
        <w:tc>
          <w:tcPr>
            <w:tcW w:w="7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>施行地の状況</w:t>
            </w:r>
          </w:p>
        </w:tc>
        <w:tc>
          <w:tcPr>
            <w:tcW w:w="68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>出荷・販売状況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16"/>
                <w:szCs w:val="16"/>
              </w:rPr>
              <w:t>他の間伐補助事業</w:t>
            </w:r>
            <w:r w:rsidRPr="002D0EFF"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16"/>
                <w:szCs w:val="16"/>
              </w:rPr>
              <w:br/>
            </w:r>
            <w:r w:rsidRPr="002D0EFF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16"/>
                <w:szCs w:val="16"/>
              </w:rPr>
              <w:t>実施状況</w:t>
            </w:r>
            <w:r w:rsidRPr="002D0EFF"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16"/>
                <w:szCs w:val="16"/>
              </w:rPr>
              <w:br/>
            </w:r>
            <w:r w:rsidRPr="002D0EFF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16"/>
                <w:szCs w:val="16"/>
              </w:rPr>
              <w:t>（補助事業名）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>摘要</w:t>
            </w:r>
          </w:p>
        </w:tc>
      </w:tr>
      <w:tr w:rsidR="000317CA" w:rsidRPr="002D0EFF">
        <w:trPr>
          <w:trHeight w:val="240"/>
        </w:trPr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>森林所有者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>市町村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>大字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>字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>地番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>保安林</w:t>
            </w:r>
            <w:r w:rsidRPr="002D0EFF"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  <w:br/>
            </w: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>普通林</w:t>
            </w:r>
            <w:r w:rsidRPr="002D0EFF"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  <w:br/>
            </w: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>の別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>スギ</w:t>
            </w:r>
            <w:r w:rsidRPr="002D0EFF"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  <w:br/>
            </w: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>ヒノキ</w:t>
            </w:r>
            <w:r w:rsidRPr="002D0EFF"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  <w:br/>
            </w: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>の別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>林齢</w:t>
            </w:r>
            <w:r w:rsidRPr="002D0EFF"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  <w:br/>
              <w:t>(</w:t>
            </w: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>年生</w:t>
            </w:r>
            <w:r w:rsidRPr="002D0EFF"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  <w:t>)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>間伐面積</w:t>
            </w:r>
            <w:r w:rsidRPr="002D0EFF"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  <w:br/>
              <w:t>(ha)</w:t>
            </w:r>
          </w:p>
        </w:tc>
        <w:tc>
          <w:tcPr>
            <w:tcW w:w="51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>整理</w:t>
            </w:r>
            <w:r w:rsidRPr="002D0EFF"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  <w:br/>
            </w: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>番号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032" w:rsidRDefault="000317CA" w:rsidP="005D0026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>出荷・販売</w:t>
            </w:r>
          </w:p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>実施時期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032" w:rsidRDefault="000317CA" w:rsidP="005D0026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>出荷・</w:t>
            </w:r>
          </w:p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>販売者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>出荷・販売材積</w:t>
            </w:r>
            <w:r w:rsidRPr="002D0EFF"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  <w:t>(</w:t>
            </w: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>ｍ</w:t>
            </w:r>
            <w:r w:rsidRPr="002D0EFF"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  <w:vertAlign w:val="superscript"/>
              </w:rPr>
              <w:t>3</w:t>
            </w:r>
            <w:r w:rsidRPr="002D0EFF"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  <w:t>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7CA" w:rsidRPr="002D0EFF" w:rsidRDefault="000317CA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7CA" w:rsidRPr="002D0EFF" w:rsidRDefault="000317CA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</w:p>
        </w:tc>
      </w:tr>
      <w:tr w:rsidR="000317CA" w:rsidRPr="002D0EFF">
        <w:trPr>
          <w:trHeight w:val="210"/>
        </w:trPr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7CA" w:rsidRPr="002D0EFF" w:rsidRDefault="000317CA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7CA" w:rsidRPr="002D0EFF" w:rsidRDefault="000317CA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7CA" w:rsidRPr="002D0EFF" w:rsidRDefault="000317CA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7CA" w:rsidRPr="002D0EFF" w:rsidRDefault="000317CA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7CA" w:rsidRPr="002D0EFF" w:rsidRDefault="000317CA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7CA" w:rsidRPr="002D0EFF" w:rsidRDefault="000317CA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7CA" w:rsidRPr="002D0EFF" w:rsidRDefault="000317CA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7CA" w:rsidRPr="002D0EFF" w:rsidRDefault="000317CA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7CA" w:rsidRPr="002D0EFF" w:rsidRDefault="000317CA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5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7CA" w:rsidRPr="002D0EFF" w:rsidRDefault="000317CA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7CA" w:rsidRPr="002D0EFF" w:rsidRDefault="000317CA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7CA" w:rsidRPr="002D0EFF" w:rsidRDefault="000317CA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>計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>出荷・販売先別内訳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7CA" w:rsidRPr="002D0EFF" w:rsidRDefault="000317CA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7CA" w:rsidRPr="002D0EFF" w:rsidRDefault="000317CA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</w:p>
        </w:tc>
      </w:tr>
      <w:tr w:rsidR="000317CA" w:rsidRPr="002D0EFF">
        <w:trPr>
          <w:trHeight w:val="480"/>
        </w:trPr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7CA" w:rsidRPr="002D0EFF" w:rsidRDefault="000317CA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7CA" w:rsidRPr="002D0EFF" w:rsidRDefault="000317CA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7CA" w:rsidRPr="002D0EFF" w:rsidRDefault="000317CA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7CA" w:rsidRPr="002D0EFF" w:rsidRDefault="000317CA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7CA" w:rsidRPr="002D0EFF" w:rsidRDefault="000317CA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7CA" w:rsidRPr="002D0EFF" w:rsidRDefault="000317CA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7CA" w:rsidRPr="002D0EFF" w:rsidRDefault="000317CA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7CA" w:rsidRPr="002D0EFF" w:rsidRDefault="000317CA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7CA" w:rsidRPr="002D0EFF" w:rsidRDefault="000317CA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5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7CA" w:rsidRPr="002D0EFF" w:rsidRDefault="000317CA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7CA" w:rsidRPr="002D0EFF" w:rsidRDefault="000317CA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7CA" w:rsidRPr="002D0EFF" w:rsidRDefault="000317CA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CA" w:rsidRPr="002D0EFF" w:rsidRDefault="000317CA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0317CA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7CA" w:rsidRPr="002D0EFF" w:rsidRDefault="000317CA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7CA" w:rsidRPr="002D0EFF" w:rsidRDefault="000317CA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7CA" w:rsidRPr="002D0EFF" w:rsidRDefault="000317CA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7CA" w:rsidRPr="002D0EFF" w:rsidRDefault="000317CA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7CA" w:rsidRPr="002D0EFF" w:rsidRDefault="000317CA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7CA" w:rsidRPr="002D0EFF" w:rsidRDefault="000317CA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</w:p>
        </w:tc>
      </w:tr>
      <w:tr w:rsidR="000317CA" w:rsidRPr="002D0EFF">
        <w:trPr>
          <w:trHeight w:val="55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>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right"/>
              <w:rPr>
                <w:rFonts w:ascii="ＭＳ ゴシック" w:eastAsia="ＭＳ ゴシック" w:hAnsi="ＭＳ ゴシック" w:cs="ＭＳ Ｐゴシック"/>
                <w:color w:val="FFFFFF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/>
                <w:color w:val="FFFFFF"/>
                <w:spacing w:val="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</w:tr>
      <w:tr w:rsidR="000317CA" w:rsidRPr="002D0EFF">
        <w:trPr>
          <w:trHeight w:val="55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>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right"/>
              <w:rPr>
                <w:rFonts w:ascii="ＭＳ ゴシック" w:eastAsia="ＭＳ ゴシック" w:hAnsi="ＭＳ ゴシック" w:cs="ＭＳ Ｐゴシック"/>
                <w:color w:val="FFFFFF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/>
                <w:color w:val="FFFFFF"/>
                <w:spacing w:val="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</w:tr>
      <w:tr w:rsidR="000317CA" w:rsidRPr="002D0EFF">
        <w:trPr>
          <w:trHeight w:val="55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>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right"/>
              <w:rPr>
                <w:rFonts w:ascii="ＭＳ ゴシック" w:eastAsia="ＭＳ ゴシック" w:hAnsi="ＭＳ ゴシック" w:cs="ＭＳ Ｐゴシック"/>
                <w:color w:val="FFFFFF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/>
                <w:color w:val="FFFFFF"/>
                <w:spacing w:val="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</w:tr>
      <w:tr w:rsidR="000317CA" w:rsidRPr="002D0EFF">
        <w:trPr>
          <w:trHeight w:val="55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>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right"/>
              <w:rPr>
                <w:rFonts w:ascii="ＭＳ ゴシック" w:eastAsia="ＭＳ ゴシック" w:hAnsi="ＭＳ ゴシック" w:cs="ＭＳ Ｐゴシック"/>
                <w:color w:val="FFFFFF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/>
                <w:color w:val="FFFFFF"/>
                <w:spacing w:val="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</w:tr>
      <w:tr w:rsidR="000317CA" w:rsidRPr="002D0EFF">
        <w:trPr>
          <w:trHeight w:val="55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>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right"/>
              <w:rPr>
                <w:rFonts w:ascii="ＭＳ ゴシック" w:eastAsia="ＭＳ ゴシック" w:hAnsi="ＭＳ ゴシック" w:cs="ＭＳ Ｐゴシック"/>
                <w:color w:val="FFFFFF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/>
                <w:color w:val="FFFFFF"/>
                <w:spacing w:val="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</w:tr>
      <w:tr w:rsidR="000317CA" w:rsidRPr="002D0EFF">
        <w:trPr>
          <w:trHeight w:val="55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>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right"/>
              <w:rPr>
                <w:rFonts w:ascii="ＭＳ ゴシック" w:eastAsia="ＭＳ ゴシック" w:hAnsi="ＭＳ ゴシック" w:cs="ＭＳ Ｐゴシック"/>
                <w:color w:val="FFFFFF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/>
                <w:color w:val="FFFFFF"/>
                <w:spacing w:val="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</w:tr>
      <w:tr w:rsidR="000317CA" w:rsidRPr="002D0EFF">
        <w:trPr>
          <w:trHeight w:val="55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>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right"/>
              <w:rPr>
                <w:rFonts w:ascii="ＭＳ ゴシック" w:eastAsia="ＭＳ ゴシック" w:hAnsi="ＭＳ ゴシック" w:cs="ＭＳ Ｐゴシック"/>
                <w:color w:val="FFFFFF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/>
                <w:color w:val="FFFFFF"/>
                <w:spacing w:val="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</w:tr>
      <w:tr w:rsidR="000317CA" w:rsidRPr="002D0EFF">
        <w:trPr>
          <w:trHeight w:val="555"/>
        </w:trPr>
        <w:tc>
          <w:tcPr>
            <w:tcW w:w="7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16"/>
                <w:szCs w:val="16"/>
              </w:rPr>
              <w:t>合計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right"/>
              <w:rPr>
                <w:rFonts w:ascii="ＭＳ ゴシック" w:eastAsia="ＭＳ ゴシック" w:hAnsi="ＭＳ ゴシック" w:cs="ＭＳ Ｐゴシック"/>
                <w:color w:val="FFFFFF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/>
                <w:color w:val="FFFFFF"/>
                <w:spacing w:val="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7CA" w:rsidRPr="002D0EFF" w:rsidRDefault="00E04908" w:rsidP="005D0026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0"/>
                <w:sz w:val="16"/>
                <w:szCs w:val="16"/>
              </w:rPr>
            </w:pPr>
            <w:r w:rsidRPr="002D0EFF">
              <w:rPr>
                <w:rFonts w:ascii="ＭＳ ゴシック" w:eastAsia="ＭＳ ゴシック" w:hAnsi="ＭＳ ゴシック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0317CA" w:rsidRPr="00B02B96" w:rsidRDefault="00E04908" w:rsidP="000317CA">
      <w:pPr>
        <w:wordWrap w:val="0"/>
        <w:overflowPunct w:val="0"/>
        <w:spacing w:line="240" w:lineRule="auto"/>
        <w:ind w:right="-3"/>
        <w:jc w:val="left"/>
        <w:rPr>
          <w:rFonts w:ascii="ＭＳ 明朝" w:hAnsi="Century"/>
          <w:spacing w:val="0"/>
          <w:kern w:val="0"/>
        </w:rPr>
      </w:pPr>
      <w:r w:rsidRPr="00B02B96">
        <w:rPr>
          <w:rFonts w:ascii="ＭＳ 明朝" w:hAnsi="Century" w:hint="eastAsia"/>
          <w:spacing w:val="0"/>
          <w:kern w:val="0"/>
        </w:rPr>
        <w:t>（注）１　間伐面積は、小数点以下第</w:t>
      </w:r>
      <w:r w:rsidRPr="00B02B96">
        <w:rPr>
          <w:rFonts w:ascii="ＭＳ 明朝" w:hAnsi="Century"/>
          <w:spacing w:val="0"/>
          <w:kern w:val="0"/>
        </w:rPr>
        <w:t>2</w:t>
      </w:r>
      <w:r w:rsidRPr="00B02B96">
        <w:rPr>
          <w:rFonts w:ascii="ＭＳ 明朝" w:hAnsi="Century" w:hint="eastAsia"/>
          <w:spacing w:val="0"/>
          <w:kern w:val="0"/>
        </w:rPr>
        <w:t>位まで記載する。</w:t>
      </w:r>
    </w:p>
    <w:p w:rsidR="000317CA" w:rsidRDefault="00E04908" w:rsidP="000317CA">
      <w:pPr>
        <w:wordWrap w:val="0"/>
        <w:overflowPunct w:val="0"/>
        <w:spacing w:line="240" w:lineRule="auto"/>
        <w:ind w:right="-3"/>
        <w:jc w:val="left"/>
        <w:rPr>
          <w:rFonts w:ascii="ＭＳ 明朝" w:hAnsi="Century"/>
          <w:spacing w:val="0"/>
          <w:kern w:val="0"/>
        </w:rPr>
      </w:pPr>
      <w:r w:rsidRPr="00B02B96">
        <w:rPr>
          <w:rFonts w:ascii="ＭＳ 明朝" w:hAnsi="Century" w:hint="eastAsia"/>
          <w:spacing w:val="0"/>
          <w:kern w:val="0"/>
        </w:rPr>
        <w:t xml:space="preserve">　　　２　整理番号欄は、当該施行地から出荷・販売した材の伝票に整理番号を付し、その番号を記載すること。</w:t>
      </w:r>
    </w:p>
    <w:p w:rsidR="000317CA" w:rsidRPr="00B02B96" w:rsidRDefault="00E04908" w:rsidP="000317CA">
      <w:pPr>
        <w:wordWrap w:val="0"/>
        <w:overflowPunct w:val="0"/>
        <w:spacing w:line="240" w:lineRule="auto"/>
        <w:ind w:right="-3" w:firstLineChars="550" w:firstLine="1012"/>
        <w:jc w:val="left"/>
        <w:rPr>
          <w:rFonts w:ascii="ＭＳ 明朝" w:hAnsi="Century"/>
          <w:spacing w:val="0"/>
          <w:kern w:val="0"/>
        </w:rPr>
      </w:pPr>
      <w:r w:rsidRPr="00B02B96">
        <w:rPr>
          <w:rFonts w:ascii="ＭＳ 明朝" w:hAnsi="Century" w:hint="eastAsia"/>
          <w:spacing w:val="0"/>
          <w:kern w:val="0"/>
        </w:rPr>
        <w:t>なお、複数回に渡る場合は、適宜枝番を付すこと。</w:t>
      </w:r>
    </w:p>
    <w:p w:rsidR="000317CA" w:rsidRPr="00B02B96" w:rsidRDefault="00E04908" w:rsidP="000317CA">
      <w:pPr>
        <w:wordWrap w:val="0"/>
        <w:overflowPunct w:val="0"/>
        <w:spacing w:line="240" w:lineRule="auto"/>
        <w:ind w:right="-3"/>
        <w:jc w:val="left"/>
        <w:rPr>
          <w:rFonts w:ascii="ＭＳ 明朝" w:hAnsi="Century"/>
          <w:spacing w:val="0"/>
          <w:kern w:val="0"/>
        </w:rPr>
      </w:pPr>
      <w:r w:rsidRPr="00B02B96">
        <w:rPr>
          <w:rFonts w:ascii="ＭＳ 明朝" w:hAnsi="Century" w:hint="eastAsia"/>
          <w:spacing w:val="0"/>
          <w:kern w:val="0"/>
        </w:rPr>
        <w:t xml:space="preserve">　　　３　出荷・販売実施時期欄には、出荷・販売月を記載すること。</w:t>
      </w:r>
    </w:p>
    <w:p w:rsidR="000317CA" w:rsidRPr="00B02B96" w:rsidRDefault="00E04908" w:rsidP="000317CA">
      <w:pPr>
        <w:wordWrap w:val="0"/>
        <w:overflowPunct w:val="0"/>
        <w:spacing w:line="240" w:lineRule="auto"/>
        <w:ind w:right="-3"/>
        <w:jc w:val="left"/>
        <w:rPr>
          <w:rFonts w:ascii="ＭＳ 明朝" w:hAnsi="Century"/>
          <w:spacing w:val="0"/>
          <w:kern w:val="0"/>
        </w:rPr>
      </w:pPr>
      <w:r w:rsidRPr="00B02B96">
        <w:rPr>
          <w:rFonts w:ascii="ＭＳ 明朝" w:hAnsi="Century" w:hint="eastAsia"/>
          <w:spacing w:val="0"/>
          <w:kern w:val="0"/>
        </w:rPr>
        <w:t xml:space="preserve">　　　４　出荷・販売材積の各欄は、出荷・販売先毎にスギ、ヒノ</w:t>
      </w:r>
      <w:r w:rsidRPr="00B02B96">
        <w:rPr>
          <w:rFonts w:ascii="ＭＳ 明朝" w:hAnsi="Century" w:hint="eastAsia"/>
          <w:spacing w:val="0"/>
          <w:kern w:val="0"/>
        </w:rPr>
        <w:t>キの別に記載し、数値は小数点以下第</w:t>
      </w:r>
      <w:r w:rsidRPr="00B02B96">
        <w:rPr>
          <w:rFonts w:ascii="ＭＳ 明朝" w:hAnsi="Century"/>
          <w:spacing w:val="0"/>
          <w:kern w:val="0"/>
        </w:rPr>
        <w:t>3</w:t>
      </w:r>
      <w:r w:rsidRPr="00B02B96">
        <w:rPr>
          <w:rFonts w:ascii="ＭＳ 明朝" w:hAnsi="Century" w:hint="eastAsia"/>
          <w:spacing w:val="0"/>
          <w:kern w:val="0"/>
        </w:rPr>
        <w:t>位までとする。</w:t>
      </w:r>
    </w:p>
    <w:p w:rsidR="009A28CF" w:rsidRDefault="000317CA" w:rsidP="00B373EF">
      <w:pPr>
        <w:wordWrap w:val="0"/>
        <w:overflowPunct w:val="0"/>
        <w:spacing w:line="240" w:lineRule="auto"/>
        <w:ind w:right="-3"/>
        <w:jc w:val="left"/>
        <w:rPr>
          <w:rFonts w:ascii="ＭＳ 明朝" w:hAnsi="Century"/>
          <w:spacing w:val="0"/>
          <w:kern w:val="0"/>
        </w:rPr>
      </w:pPr>
      <w:r w:rsidRPr="00B02B96">
        <w:rPr>
          <w:rFonts w:ascii="ＭＳ 明朝" w:hAnsi="Century" w:hint="eastAsia"/>
          <w:spacing w:val="0"/>
          <w:kern w:val="0"/>
        </w:rPr>
        <w:t xml:space="preserve">　　　５　本事業に併せて、造林事業等の国又は県の間伐関連補助事業を実施してい</w:t>
      </w:r>
      <w:r>
        <w:rPr>
          <w:rFonts w:ascii="ＭＳ 明朝" w:hAnsi="Century" w:hint="eastAsia"/>
          <w:spacing w:val="0"/>
          <w:kern w:val="0"/>
        </w:rPr>
        <w:t>る場合は、他の間伐補助事業実施状況欄にその事業名を記載すること。</w:t>
      </w:r>
    </w:p>
    <w:p w:rsidR="00972F6C" w:rsidRDefault="00972F6C" w:rsidP="00B373EF">
      <w:pPr>
        <w:wordWrap w:val="0"/>
        <w:overflowPunct w:val="0"/>
        <w:spacing w:line="240" w:lineRule="auto"/>
        <w:ind w:right="-3"/>
        <w:jc w:val="left"/>
        <w:rPr>
          <w:rFonts w:ascii="ＭＳ 明朝" w:hAnsi="Century"/>
          <w:spacing w:val="0"/>
          <w:kern w:val="0"/>
        </w:rPr>
      </w:pPr>
    </w:p>
    <w:p w:rsidR="00972F6C" w:rsidRDefault="00972F6C" w:rsidP="00B373EF">
      <w:pPr>
        <w:wordWrap w:val="0"/>
        <w:overflowPunct w:val="0"/>
        <w:spacing w:line="240" w:lineRule="auto"/>
        <w:ind w:right="-3"/>
        <w:jc w:val="left"/>
        <w:rPr>
          <w:rFonts w:ascii="ＭＳ 明朝" w:hAnsi="Century"/>
          <w:spacing w:val="0"/>
          <w:kern w:val="0"/>
        </w:rPr>
      </w:pPr>
    </w:p>
    <w:p w:rsidR="00A43032" w:rsidRDefault="00A43032" w:rsidP="00B373EF">
      <w:pPr>
        <w:wordWrap w:val="0"/>
        <w:overflowPunct w:val="0"/>
        <w:spacing w:line="240" w:lineRule="auto"/>
        <w:ind w:right="-3"/>
        <w:jc w:val="left"/>
        <w:rPr>
          <w:rFonts w:ascii="ＭＳ 明朝" w:hAnsi="Century"/>
          <w:spacing w:val="0"/>
          <w:kern w:val="0"/>
        </w:rPr>
      </w:pPr>
    </w:p>
    <w:p w:rsidR="00A43032" w:rsidRDefault="00A43032" w:rsidP="00B373EF">
      <w:pPr>
        <w:wordWrap w:val="0"/>
        <w:overflowPunct w:val="0"/>
        <w:spacing w:line="240" w:lineRule="auto"/>
        <w:ind w:right="-3"/>
        <w:jc w:val="left"/>
        <w:rPr>
          <w:rFonts w:ascii="ＭＳ 明朝" w:hAnsi="Century"/>
          <w:spacing w:val="0"/>
          <w:kern w:val="0"/>
        </w:rPr>
      </w:pPr>
    </w:p>
    <w:p w:rsidR="00A43032" w:rsidRDefault="00A43032" w:rsidP="00A43032">
      <w:pPr>
        <w:adjustRightInd w:val="0"/>
        <w:spacing w:after="50" w:line="240" w:lineRule="auto"/>
        <w:jc w:val="left"/>
        <w:textAlignment w:val="baseline"/>
        <w:rPr>
          <w:rFonts w:ascii="ＭＳ 明朝" w:hAnsi="Century"/>
          <w:spacing w:val="0"/>
          <w:kern w:val="0"/>
        </w:rPr>
      </w:pPr>
    </w:p>
    <w:p w:rsidR="00A43032" w:rsidRDefault="00A43032" w:rsidP="00A43032">
      <w:pPr>
        <w:adjustRightInd w:val="0"/>
        <w:spacing w:after="50" w:line="240" w:lineRule="auto"/>
        <w:jc w:val="left"/>
        <w:textAlignment w:val="baseline"/>
        <w:rPr>
          <w:rFonts w:ascii="ＭＳ 明朝" w:hAnsi="Century"/>
          <w:spacing w:val="0"/>
          <w:kern w:val="0"/>
          <w:szCs w:val="21"/>
        </w:rPr>
        <w:sectPr w:rsidR="00A43032">
          <w:pgSz w:w="16836" w:h="11904" w:orient="landscape"/>
          <w:pgMar w:top="720" w:right="720" w:bottom="720" w:left="720" w:header="851" w:footer="992" w:gutter="0"/>
          <w:cols w:space="720"/>
          <w:docGrid w:type="linesAndChars" w:linePitch="335" w:charSpace="-5324"/>
        </w:sectPr>
      </w:pPr>
    </w:p>
    <w:p w:rsidR="00A43032" w:rsidRPr="00A43032" w:rsidRDefault="00E04908" w:rsidP="00A43032">
      <w:pPr>
        <w:adjustRightInd w:val="0"/>
        <w:spacing w:after="50" w:line="240" w:lineRule="auto"/>
        <w:jc w:val="left"/>
        <w:textAlignment w:val="baseline"/>
        <w:rPr>
          <w:rFonts w:ascii="ＭＳ 明朝" w:hAnsi="ＭＳ 明朝" w:cs="ＭＳ 明朝"/>
          <w:spacing w:val="0"/>
          <w:kern w:val="0"/>
          <w:szCs w:val="21"/>
        </w:rPr>
      </w:pPr>
      <w:r w:rsidRPr="00A43032">
        <w:rPr>
          <w:rFonts w:ascii="ＭＳ 明朝" w:hAnsi="Century" w:hint="eastAsia"/>
          <w:spacing w:val="0"/>
          <w:kern w:val="0"/>
          <w:szCs w:val="21"/>
        </w:rPr>
        <w:lastRenderedPageBreak/>
        <w:t>２</w:t>
      </w:r>
      <w:r w:rsidRPr="00A43032">
        <w:rPr>
          <w:rFonts w:ascii="ＭＳ 明朝" w:hAnsi="ＭＳ 明朝" w:cs="ＭＳ 明朝" w:hint="eastAsia"/>
          <w:spacing w:val="0"/>
          <w:kern w:val="0"/>
          <w:szCs w:val="21"/>
        </w:rPr>
        <w:t xml:space="preserve">　収支予算（精算）書</w:t>
      </w:r>
    </w:p>
    <w:p w:rsidR="00A43032" w:rsidRPr="00A43032" w:rsidRDefault="00A43032" w:rsidP="00A43032">
      <w:pPr>
        <w:adjustRightInd w:val="0"/>
        <w:spacing w:after="50" w:line="240" w:lineRule="auto"/>
        <w:jc w:val="left"/>
        <w:textAlignment w:val="baseline"/>
        <w:rPr>
          <w:rFonts w:ascii="ＭＳ 明朝" w:hAnsi="Century"/>
          <w:spacing w:val="30"/>
          <w:kern w:val="0"/>
          <w:szCs w:val="21"/>
        </w:rPr>
      </w:pPr>
    </w:p>
    <w:p w:rsidR="00A43032" w:rsidRPr="00A43032" w:rsidRDefault="00E04908" w:rsidP="00A43032">
      <w:pPr>
        <w:adjustRightInd w:val="0"/>
        <w:spacing w:after="50" w:line="240" w:lineRule="auto"/>
        <w:jc w:val="left"/>
        <w:textAlignment w:val="baseline"/>
        <w:rPr>
          <w:rFonts w:ascii="ＭＳ 明朝" w:hAnsi="Century"/>
          <w:spacing w:val="30"/>
          <w:kern w:val="0"/>
          <w:szCs w:val="21"/>
        </w:rPr>
      </w:pPr>
      <w:r w:rsidRPr="00A43032">
        <w:rPr>
          <w:rFonts w:ascii="ＭＳ 明朝" w:hAnsi="ＭＳ 明朝" w:cs="ＭＳ 明朝" w:hint="eastAsia"/>
          <w:spacing w:val="0"/>
          <w:kern w:val="0"/>
          <w:szCs w:val="21"/>
        </w:rPr>
        <w:t>（１）収入　　　　　　　　　　　　　　　　　　　　　　　　　　　　　（単位：円）</w:t>
      </w:r>
    </w:p>
    <w:tbl>
      <w:tblPr>
        <w:tblW w:w="0" w:type="auto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3516"/>
        <w:gridCol w:w="3685"/>
      </w:tblGrid>
      <w:tr w:rsidR="00A43032" w:rsidRPr="00A43032">
        <w:trPr>
          <w:trHeight w:val="567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032" w:rsidRPr="00A43032" w:rsidRDefault="00E04908" w:rsidP="00A43032">
            <w:pPr>
              <w:suppressAutoHyphens/>
              <w:kinsoku w:val="0"/>
              <w:wordWrap w:val="0"/>
              <w:adjustRightInd w:val="0"/>
              <w:spacing w:line="232" w:lineRule="atLeast"/>
              <w:jc w:val="center"/>
              <w:textAlignment w:val="baseline"/>
              <w:rPr>
                <w:rFonts w:ascii="ＭＳ 明朝" w:hAnsi="Century"/>
                <w:spacing w:val="0"/>
                <w:kern w:val="0"/>
                <w:szCs w:val="21"/>
              </w:rPr>
            </w:pPr>
            <w:r w:rsidRPr="00A43032">
              <w:rPr>
                <w:rFonts w:ascii="ＭＳ 明朝" w:hAnsi="ＭＳ 明朝" w:cs="ＭＳ 明朝" w:hint="eastAsia"/>
                <w:spacing w:val="0"/>
                <w:kern w:val="0"/>
                <w:szCs w:val="21"/>
              </w:rPr>
              <w:t>区　分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032" w:rsidRPr="00A43032" w:rsidRDefault="00E04908" w:rsidP="00A43032">
            <w:pPr>
              <w:suppressAutoHyphens/>
              <w:kinsoku w:val="0"/>
              <w:wordWrap w:val="0"/>
              <w:adjustRightInd w:val="0"/>
              <w:spacing w:line="232" w:lineRule="atLeast"/>
              <w:jc w:val="center"/>
              <w:textAlignment w:val="baseline"/>
              <w:rPr>
                <w:rFonts w:ascii="ＭＳ 明朝" w:hAnsi="Century"/>
                <w:spacing w:val="0"/>
                <w:kern w:val="0"/>
                <w:szCs w:val="21"/>
              </w:rPr>
            </w:pPr>
            <w:r w:rsidRPr="00A43032">
              <w:rPr>
                <w:rFonts w:ascii="ＭＳ 明朝" w:hAnsi="ＭＳ 明朝" w:cs="ＭＳ 明朝" w:hint="eastAsia"/>
                <w:spacing w:val="0"/>
                <w:kern w:val="0"/>
                <w:szCs w:val="21"/>
              </w:rPr>
              <w:t>予算額（精算額）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032" w:rsidRPr="00A43032" w:rsidRDefault="00E04908" w:rsidP="00A43032">
            <w:pPr>
              <w:suppressAutoHyphens/>
              <w:kinsoku w:val="0"/>
              <w:wordWrap w:val="0"/>
              <w:adjustRightInd w:val="0"/>
              <w:spacing w:line="232" w:lineRule="atLeast"/>
              <w:jc w:val="center"/>
              <w:textAlignment w:val="baseline"/>
              <w:rPr>
                <w:rFonts w:ascii="ＭＳ 明朝" w:hAnsi="Century"/>
                <w:spacing w:val="0"/>
                <w:kern w:val="0"/>
                <w:szCs w:val="21"/>
              </w:rPr>
            </w:pPr>
            <w:r w:rsidRPr="00A43032">
              <w:rPr>
                <w:rFonts w:ascii="ＭＳ 明朝" w:hAnsi="ＭＳ 明朝" w:cs="ＭＳ 明朝" w:hint="eastAsia"/>
                <w:spacing w:val="0"/>
                <w:kern w:val="0"/>
                <w:szCs w:val="21"/>
              </w:rPr>
              <w:t>備　考</w:t>
            </w:r>
          </w:p>
        </w:tc>
      </w:tr>
      <w:tr w:rsidR="00A43032" w:rsidRPr="00A43032">
        <w:trPr>
          <w:trHeight w:val="567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3032" w:rsidRPr="00A43032" w:rsidRDefault="00E04908" w:rsidP="00A43032">
            <w:pPr>
              <w:suppressAutoHyphens/>
              <w:kinsoku w:val="0"/>
              <w:adjustRightInd w:val="0"/>
              <w:spacing w:line="232" w:lineRule="atLeast"/>
              <w:jc w:val="center"/>
              <w:textAlignment w:val="baseline"/>
              <w:rPr>
                <w:rFonts w:ascii="ＭＳ 明朝" w:hAnsi="Century"/>
                <w:spacing w:val="0"/>
                <w:kern w:val="0"/>
                <w:szCs w:val="21"/>
              </w:rPr>
            </w:pPr>
            <w:r w:rsidRPr="00A43032">
              <w:rPr>
                <w:rFonts w:ascii="ＭＳ 明朝" w:hAnsi="Century" w:hint="eastAsia"/>
                <w:spacing w:val="0"/>
                <w:kern w:val="0"/>
                <w:szCs w:val="21"/>
              </w:rPr>
              <w:t>町補助金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3032" w:rsidRPr="00A43032" w:rsidRDefault="00A43032" w:rsidP="00A43032">
            <w:pPr>
              <w:suppressAutoHyphens/>
              <w:kinsoku w:val="0"/>
              <w:wordWrap w:val="0"/>
              <w:adjustRightInd w:val="0"/>
              <w:spacing w:line="232" w:lineRule="atLeast"/>
              <w:jc w:val="right"/>
              <w:textAlignment w:val="baseline"/>
              <w:rPr>
                <w:rFonts w:ascii="ＭＳ 明朝" w:hAnsi="Century"/>
                <w:spacing w:val="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3032" w:rsidRPr="00A43032" w:rsidRDefault="00E04908" w:rsidP="00A43032">
            <w:pPr>
              <w:suppressAutoHyphens/>
              <w:kinsoku w:val="0"/>
              <w:wordWrap w:val="0"/>
              <w:adjustRightInd w:val="0"/>
              <w:spacing w:line="232" w:lineRule="atLeast"/>
              <w:ind w:firstLineChars="100" w:firstLine="184"/>
              <w:jc w:val="left"/>
              <w:textAlignment w:val="baseline"/>
              <w:rPr>
                <w:rFonts w:ascii="ＭＳ 明朝" w:hAnsi="Century"/>
                <w:spacing w:val="0"/>
                <w:kern w:val="0"/>
                <w:szCs w:val="21"/>
              </w:rPr>
            </w:pPr>
            <w:r w:rsidRPr="00A43032">
              <w:rPr>
                <w:rFonts w:ascii="ＭＳ 明朝" w:hAnsi="Century" w:hint="eastAsia"/>
                <w:spacing w:val="0"/>
                <w:kern w:val="0"/>
                <w:szCs w:val="21"/>
              </w:rPr>
              <w:t xml:space="preserve">概算払済額　　　　　　</w:t>
            </w:r>
            <w:r>
              <w:rPr>
                <w:rFonts w:ascii="ＭＳ 明朝" w:hAnsi="Century" w:hint="eastAsia"/>
                <w:spacing w:val="0"/>
                <w:kern w:val="0"/>
                <w:szCs w:val="21"/>
              </w:rPr>
              <w:t xml:space="preserve">　　</w:t>
            </w:r>
            <w:r w:rsidRPr="00A43032">
              <w:rPr>
                <w:rFonts w:ascii="ＭＳ 明朝" w:hAnsi="Century" w:hint="eastAsia"/>
                <w:spacing w:val="0"/>
                <w:kern w:val="0"/>
                <w:szCs w:val="21"/>
              </w:rPr>
              <w:t>円</w:t>
            </w:r>
          </w:p>
        </w:tc>
      </w:tr>
      <w:tr w:rsidR="00A43032" w:rsidRPr="00A43032">
        <w:trPr>
          <w:trHeight w:val="567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032" w:rsidRPr="00A43032" w:rsidRDefault="00E04908" w:rsidP="00A43032">
            <w:pPr>
              <w:suppressAutoHyphens/>
              <w:kinsoku w:val="0"/>
              <w:adjustRightInd w:val="0"/>
              <w:spacing w:line="232" w:lineRule="atLeast"/>
              <w:jc w:val="center"/>
              <w:textAlignment w:val="baseline"/>
              <w:rPr>
                <w:rFonts w:ascii="ＭＳ 明朝" w:hAnsi="Century"/>
                <w:spacing w:val="0"/>
                <w:kern w:val="0"/>
                <w:szCs w:val="21"/>
              </w:rPr>
            </w:pPr>
            <w:r w:rsidRPr="00A43032">
              <w:rPr>
                <w:rFonts w:ascii="ＭＳ 明朝" w:hAnsi="Century" w:hint="eastAsia"/>
                <w:spacing w:val="0"/>
                <w:kern w:val="0"/>
                <w:szCs w:val="21"/>
              </w:rPr>
              <w:t>自己資金等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032" w:rsidRPr="00A43032" w:rsidRDefault="00A43032" w:rsidP="00A43032">
            <w:pPr>
              <w:suppressAutoHyphens/>
              <w:kinsoku w:val="0"/>
              <w:wordWrap w:val="0"/>
              <w:adjustRightInd w:val="0"/>
              <w:spacing w:line="232" w:lineRule="atLeast"/>
              <w:jc w:val="right"/>
              <w:textAlignment w:val="baseline"/>
              <w:rPr>
                <w:rFonts w:ascii="ＭＳ 明朝" w:hAnsi="Century"/>
                <w:spacing w:val="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032" w:rsidRPr="00A43032" w:rsidRDefault="00A43032" w:rsidP="00A43032">
            <w:pPr>
              <w:suppressAutoHyphens/>
              <w:kinsoku w:val="0"/>
              <w:wordWrap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Century"/>
                <w:spacing w:val="0"/>
                <w:kern w:val="0"/>
                <w:szCs w:val="21"/>
              </w:rPr>
            </w:pPr>
          </w:p>
        </w:tc>
      </w:tr>
      <w:tr w:rsidR="00A43032" w:rsidRPr="00A43032">
        <w:trPr>
          <w:trHeight w:val="567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032" w:rsidRPr="00A43032" w:rsidRDefault="00E04908" w:rsidP="00A43032">
            <w:pPr>
              <w:suppressAutoHyphens/>
              <w:kinsoku w:val="0"/>
              <w:wordWrap w:val="0"/>
              <w:adjustRightInd w:val="0"/>
              <w:spacing w:line="232" w:lineRule="atLeast"/>
              <w:jc w:val="center"/>
              <w:textAlignment w:val="baseline"/>
              <w:rPr>
                <w:rFonts w:ascii="ＭＳ 明朝" w:hAnsi="Century"/>
                <w:spacing w:val="0"/>
                <w:kern w:val="0"/>
                <w:szCs w:val="21"/>
              </w:rPr>
            </w:pPr>
            <w:r w:rsidRPr="00A43032">
              <w:rPr>
                <w:rFonts w:ascii="ＭＳ 明朝" w:hAnsi="ＭＳ 明朝" w:cs="ＭＳ 明朝" w:hint="eastAsia"/>
                <w:spacing w:val="0"/>
                <w:kern w:val="0"/>
                <w:szCs w:val="21"/>
              </w:rPr>
              <w:t>計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032" w:rsidRPr="00A43032" w:rsidRDefault="00A43032" w:rsidP="00A43032">
            <w:pPr>
              <w:suppressAutoHyphens/>
              <w:kinsoku w:val="0"/>
              <w:wordWrap w:val="0"/>
              <w:adjustRightInd w:val="0"/>
              <w:spacing w:line="232" w:lineRule="atLeast"/>
              <w:jc w:val="right"/>
              <w:textAlignment w:val="baseline"/>
              <w:rPr>
                <w:rFonts w:ascii="ＭＳ 明朝" w:hAnsi="Century"/>
                <w:spacing w:val="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032" w:rsidRPr="00A43032" w:rsidRDefault="00A43032" w:rsidP="00A43032">
            <w:pPr>
              <w:suppressAutoHyphens/>
              <w:kinsoku w:val="0"/>
              <w:wordWrap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Century"/>
                <w:spacing w:val="0"/>
                <w:kern w:val="0"/>
                <w:szCs w:val="21"/>
              </w:rPr>
            </w:pPr>
          </w:p>
        </w:tc>
      </w:tr>
    </w:tbl>
    <w:p w:rsidR="00A43032" w:rsidRPr="00A43032" w:rsidRDefault="00E04908" w:rsidP="00A43032">
      <w:pPr>
        <w:adjustRightInd w:val="0"/>
        <w:spacing w:after="50" w:line="240" w:lineRule="auto"/>
        <w:jc w:val="left"/>
        <w:textAlignment w:val="baseline"/>
        <w:rPr>
          <w:rFonts w:ascii="ＭＳ 明朝" w:hAnsi="Century"/>
          <w:spacing w:val="0"/>
          <w:kern w:val="0"/>
          <w:szCs w:val="21"/>
        </w:rPr>
      </w:pPr>
      <w:r w:rsidRPr="00A43032">
        <w:rPr>
          <w:rFonts w:ascii="ＭＳ 明朝" w:hAnsi="Century" w:hint="eastAsia"/>
          <w:spacing w:val="0"/>
          <w:kern w:val="0"/>
          <w:szCs w:val="21"/>
        </w:rPr>
        <w:t xml:space="preserve">　（注）実績報告の場合、既</w:t>
      </w:r>
      <w:r w:rsidRPr="00A43032">
        <w:rPr>
          <w:rFonts w:ascii="ＭＳ 明朝" w:hAnsi="Century" w:hint="eastAsia"/>
          <w:spacing w:val="0"/>
          <w:kern w:val="0"/>
          <w:szCs w:val="21"/>
        </w:rPr>
        <w:t>概算払済額の合計を記載すること。</w:t>
      </w:r>
    </w:p>
    <w:p w:rsidR="00A43032" w:rsidRPr="00A43032" w:rsidRDefault="00A43032" w:rsidP="00A43032">
      <w:pPr>
        <w:adjustRightInd w:val="0"/>
        <w:spacing w:after="50" w:line="240" w:lineRule="auto"/>
        <w:jc w:val="left"/>
        <w:textAlignment w:val="baseline"/>
        <w:rPr>
          <w:rFonts w:ascii="ＭＳ 明朝" w:hAnsi="Century"/>
          <w:spacing w:val="0"/>
          <w:kern w:val="0"/>
          <w:szCs w:val="21"/>
        </w:rPr>
      </w:pPr>
    </w:p>
    <w:p w:rsidR="00A43032" w:rsidRPr="00A43032" w:rsidRDefault="00E04908" w:rsidP="00A43032">
      <w:pPr>
        <w:adjustRightInd w:val="0"/>
        <w:spacing w:after="50" w:line="240" w:lineRule="auto"/>
        <w:ind w:firstLineChars="100" w:firstLine="184"/>
        <w:jc w:val="left"/>
        <w:textAlignment w:val="baseline"/>
        <w:rPr>
          <w:rFonts w:ascii="ＭＳ 明朝" w:hAnsi="Century"/>
          <w:spacing w:val="30"/>
          <w:kern w:val="0"/>
          <w:szCs w:val="21"/>
        </w:rPr>
      </w:pPr>
      <w:r w:rsidRPr="00A43032">
        <w:rPr>
          <w:rFonts w:ascii="ＭＳ 明朝" w:hAnsi="ＭＳ 明朝" w:cs="ＭＳ 明朝" w:hint="eastAsia"/>
          <w:spacing w:val="0"/>
          <w:kern w:val="0"/>
          <w:szCs w:val="21"/>
        </w:rPr>
        <w:t>（２）支出</w:t>
      </w:r>
    </w:p>
    <w:tbl>
      <w:tblPr>
        <w:tblW w:w="0" w:type="auto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3516"/>
        <w:gridCol w:w="3685"/>
      </w:tblGrid>
      <w:tr w:rsidR="00A43032" w:rsidRPr="00A43032">
        <w:trPr>
          <w:trHeight w:val="567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032" w:rsidRPr="00A43032" w:rsidRDefault="00E04908" w:rsidP="00A43032">
            <w:pPr>
              <w:suppressAutoHyphens/>
              <w:kinsoku w:val="0"/>
              <w:wordWrap w:val="0"/>
              <w:adjustRightInd w:val="0"/>
              <w:spacing w:line="232" w:lineRule="atLeast"/>
              <w:jc w:val="center"/>
              <w:textAlignment w:val="baseline"/>
              <w:rPr>
                <w:rFonts w:ascii="ＭＳ 明朝" w:hAnsi="Century"/>
                <w:spacing w:val="0"/>
                <w:kern w:val="0"/>
                <w:szCs w:val="21"/>
              </w:rPr>
            </w:pPr>
            <w:r w:rsidRPr="00A43032">
              <w:rPr>
                <w:rFonts w:ascii="ＭＳ 明朝" w:hAnsi="ＭＳ 明朝" w:cs="ＭＳ 明朝" w:hint="eastAsia"/>
                <w:spacing w:val="0"/>
                <w:kern w:val="0"/>
                <w:szCs w:val="21"/>
              </w:rPr>
              <w:t>区　分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032" w:rsidRPr="00A43032" w:rsidRDefault="00E04908" w:rsidP="00A43032">
            <w:pPr>
              <w:suppressAutoHyphens/>
              <w:kinsoku w:val="0"/>
              <w:wordWrap w:val="0"/>
              <w:adjustRightInd w:val="0"/>
              <w:spacing w:line="232" w:lineRule="atLeast"/>
              <w:jc w:val="center"/>
              <w:textAlignment w:val="baseline"/>
              <w:rPr>
                <w:rFonts w:ascii="ＭＳ 明朝" w:hAnsi="Century"/>
                <w:spacing w:val="0"/>
                <w:kern w:val="0"/>
                <w:szCs w:val="21"/>
              </w:rPr>
            </w:pPr>
            <w:r w:rsidRPr="00A43032">
              <w:rPr>
                <w:rFonts w:ascii="ＭＳ 明朝" w:hAnsi="ＭＳ 明朝" w:cs="ＭＳ 明朝" w:hint="eastAsia"/>
                <w:spacing w:val="0"/>
                <w:kern w:val="0"/>
                <w:szCs w:val="21"/>
              </w:rPr>
              <w:t>予算額（精算額）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032" w:rsidRPr="00A43032" w:rsidRDefault="00E04908" w:rsidP="00A43032">
            <w:pPr>
              <w:suppressAutoHyphens/>
              <w:kinsoku w:val="0"/>
              <w:wordWrap w:val="0"/>
              <w:adjustRightInd w:val="0"/>
              <w:spacing w:line="232" w:lineRule="atLeast"/>
              <w:jc w:val="center"/>
              <w:textAlignment w:val="baseline"/>
              <w:rPr>
                <w:rFonts w:ascii="ＭＳ 明朝" w:hAnsi="Century"/>
                <w:spacing w:val="0"/>
                <w:kern w:val="0"/>
                <w:szCs w:val="21"/>
              </w:rPr>
            </w:pPr>
            <w:r w:rsidRPr="00A43032">
              <w:rPr>
                <w:rFonts w:ascii="ＭＳ 明朝" w:hAnsi="ＭＳ 明朝" w:cs="ＭＳ 明朝" w:hint="eastAsia"/>
                <w:spacing w:val="0"/>
                <w:kern w:val="0"/>
                <w:szCs w:val="21"/>
              </w:rPr>
              <w:t>備　考</w:t>
            </w:r>
          </w:p>
        </w:tc>
      </w:tr>
      <w:tr w:rsidR="00A43032" w:rsidRPr="00A43032">
        <w:trPr>
          <w:trHeight w:val="567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3032" w:rsidRPr="00A43032" w:rsidRDefault="00E04908" w:rsidP="00A43032">
            <w:pPr>
              <w:suppressAutoHyphens/>
              <w:kinsoku w:val="0"/>
              <w:adjustRightInd w:val="0"/>
              <w:spacing w:line="232" w:lineRule="atLeast"/>
              <w:jc w:val="center"/>
              <w:textAlignment w:val="baseline"/>
              <w:rPr>
                <w:rFonts w:ascii="ＭＳ 明朝" w:hAnsi="Century"/>
                <w:spacing w:val="0"/>
                <w:kern w:val="0"/>
                <w:szCs w:val="21"/>
              </w:rPr>
            </w:pPr>
            <w:r w:rsidRPr="00A43032">
              <w:rPr>
                <w:rFonts w:ascii="ＭＳ 明朝" w:hAnsi="Century" w:hint="eastAsia"/>
                <w:spacing w:val="0"/>
                <w:kern w:val="0"/>
                <w:szCs w:val="21"/>
              </w:rPr>
              <w:t>事</w:t>
            </w:r>
            <w:r>
              <w:rPr>
                <w:rFonts w:ascii="ＭＳ 明朝" w:hAnsi="Century" w:hint="eastAsia"/>
                <w:spacing w:val="0"/>
                <w:kern w:val="0"/>
                <w:szCs w:val="21"/>
              </w:rPr>
              <w:t xml:space="preserve">　</w:t>
            </w:r>
            <w:r w:rsidRPr="00A43032">
              <w:rPr>
                <w:rFonts w:ascii="ＭＳ 明朝" w:hAnsi="Century" w:hint="eastAsia"/>
                <w:spacing w:val="0"/>
                <w:kern w:val="0"/>
                <w:szCs w:val="21"/>
              </w:rPr>
              <w:t>業</w:t>
            </w:r>
            <w:r>
              <w:rPr>
                <w:rFonts w:ascii="ＭＳ 明朝" w:hAnsi="Century" w:hint="eastAsia"/>
                <w:spacing w:val="0"/>
                <w:kern w:val="0"/>
                <w:szCs w:val="21"/>
              </w:rPr>
              <w:t xml:space="preserve">　</w:t>
            </w:r>
            <w:r w:rsidRPr="00A43032">
              <w:rPr>
                <w:rFonts w:ascii="ＭＳ 明朝" w:hAnsi="Century" w:hint="eastAsia"/>
                <w:spacing w:val="0"/>
                <w:kern w:val="0"/>
                <w:szCs w:val="21"/>
              </w:rPr>
              <w:t>費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3032" w:rsidRPr="00A43032" w:rsidRDefault="00A43032" w:rsidP="00A43032">
            <w:pPr>
              <w:suppressAutoHyphens/>
              <w:kinsoku w:val="0"/>
              <w:wordWrap w:val="0"/>
              <w:adjustRightInd w:val="0"/>
              <w:spacing w:line="232" w:lineRule="atLeast"/>
              <w:jc w:val="right"/>
              <w:textAlignment w:val="baseline"/>
              <w:rPr>
                <w:rFonts w:ascii="ＭＳ 明朝" w:hAnsi="Century"/>
                <w:spacing w:val="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3032" w:rsidRPr="00A43032" w:rsidRDefault="00A43032" w:rsidP="00A43032">
            <w:pPr>
              <w:suppressAutoHyphens/>
              <w:kinsoku w:val="0"/>
              <w:wordWrap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Century"/>
                <w:spacing w:val="0"/>
                <w:kern w:val="0"/>
                <w:szCs w:val="21"/>
              </w:rPr>
            </w:pPr>
          </w:p>
        </w:tc>
      </w:tr>
    </w:tbl>
    <w:p w:rsidR="00A43032" w:rsidRPr="00A43032" w:rsidRDefault="00A43032" w:rsidP="00A43032">
      <w:pPr>
        <w:adjustRightInd w:val="0"/>
        <w:spacing w:after="50" w:line="240" w:lineRule="auto"/>
        <w:jc w:val="left"/>
        <w:textAlignment w:val="baseline"/>
        <w:rPr>
          <w:rFonts w:ascii="ＭＳ 明朝" w:hAnsi="Century"/>
          <w:spacing w:val="0"/>
          <w:kern w:val="0"/>
          <w:szCs w:val="21"/>
        </w:rPr>
      </w:pPr>
    </w:p>
    <w:p w:rsidR="00A43032" w:rsidRPr="00A43032" w:rsidRDefault="00E04908" w:rsidP="00A43032">
      <w:pPr>
        <w:adjustRightInd w:val="0"/>
        <w:spacing w:after="50" w:line="240" w:lineRule="auto"/>
        <w:jc w:val="left"/>
        <w:textAlignment w:val="baseline"/>
        <w:rPr>
          <w:rFonts w:ascii="ＭＳ 明朝" w:hAnsi="ＭＳ 明朝" w:cs="ＭＳ 明朝"/>
          <w:spacing w:val="0"/>
          <w:kern w:val="0"/>
          <w:szCs w:val="21"/>
        </w:rPr>
      </w:pPr>
      <w:r w:rsidRPr="00A43032">
        <w:rPr>
          <w:rFonts w:ascii="ＭＳ 明朝" w:hAnsi="ＭＳ 明朝" w:cs="ＭＳ 明朝" w:hint="eastAsia"/>
          <w:spacing w:val="0"/>
          <w:kern w:val="0"/>
          <w:szCs w:val="21"/>
        </w:rPr>
        <w:t>３　事業完了予定年月日（事業完了年月日）</w:t>
      </w:r>
    </w:p>
    <w:p w:rsidR="00972F6C" w:rsidRPr="00A43032" w:rsidRDefault="00A43032" w:rsidP="00B373EF">
      <w:pPr>
        <w:wordWrap w:val="0"/>
        <w:overflowPunct w:val="0"/>
        <w:spacing w:line="240" w:lineRule="auto"/>
        <w:ind w:right="-3"/>
        <w:jc w:val="lef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 xml:space="preserve">　　　　　　　年　　　月　　　日</w:t>
      </w:r>
    </w:p>
    <w:sectPr w:rsidR="00972F6C" w:rsidRPr="00A43032">
      <w:pgSz w:w="11904" w:h="16836"/>
      <w:pgMar w:top="720" w:right="720" w:bottom="720" w:left="720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4908" w:rsidRDefault="00E04908" w:rsidP="00E04908">
      <w:pPr>
        <w:spacing w:line="240" w:lineRule="auto"/>
      </w:pPr>
      <w:r>
        <w:separator/>
      </w:r>
    </w:p>
  </w:endnote>
  <w:endnote w:type="continuationSeparator" w:id="0">
    <w:p w:rsidR="00E04908" w:rsidRDefault="00E04908" w:rsidP="00E049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4908" w:rsidRDefault="00E04908" w:rsidP="00E04908">
      <w:pPr>
        <w:spacing w:line="240" w:lineRule="auto"/>
      </w:pPr>
      <w:r>
        <w:separator/>
      </w:r>
    </w:p>
  </w:footnote>
  <w:footnote w:type="continuationSeparator" w:id="0">
    <w:p w:rsidR="00E04908" w:rsidRDefault="00E04908" w:rsidP="00E049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168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04908"/>
    <w:rsid w:val="000317CA"/>
    <w:rsid w:val="002D0EFF"/>
    <w:rsid w:val="005D0026"/>
    <w:rsid w:val="00972F6C"/>
    <w:rsid w:val="009A28CF"/>
    <w:rsid w:val="00A43032"/>
    <w:rsid w:val="00B02B96"/>
    <w:rsid w:val="00B373EF"/>
    <w:rsid w:val="00E0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55BC7EE-E15B-4302-8369-87E9B4F5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0" w:qFormat="1"/>
    <w:lsdException w:name="Default Paragraph Font" w:locked="1" w:uiPriority="0"/>
    <w:lsdException w:name="Body Text Indent" w:locked="1" w:semiHidden="1" w:uiPriority="0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B02B96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B02B96"/>
    <w:rPr>
      <w:rFonts w:ascii="Arial" w:eastAsia="ＭＳ ゴシック" w:hAnsi="Arial" w:cs="Times New Roman"/>
      <w:spacing w:val="13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b">
    <w:name w:val="Body Text Indent"/>
    <w:basedOn w:val="a"/>
    <w:link w:val="ac"/>
    <w:uiPriority w:val="99"/>
    <w:rsid w:val="009A28CF"/>
    <w:pPr>
      <w:adjustRightInd w:val="0"/>
      <w:spacing w:line="240" w:lineRule="auto"/>
      <w:ind w:leftChars="100" w:left="210"/>
      <w:jc w:val="left"/>
      <w:textAlignment w:val="baseline"/>
    </w:pPr>
    <w:rPr>
      <w:rFonts w:ascii="ＭＳ 明朝" w:hAnsi="Century" w:cs="Century"/>
      <w:color w:val="000000"/>
      <w:spacing w:val="0"/>
      <w:kern w:val="0"/>
      <w:szCs w:val="24"/>
    </w:rPr>
  </w:style>
  <w:style w:type="character" w:customStyle="1" w:styleId="ac">
    <w:name w:val="本文インデント (文字)"/>
    <w:basedOn w:val="a0"/>
    <w:link w:val="ab"/>
    <w:uiPriority w:val="99"/>
    <w:locked/>
    <w:rsid w:val="009A28CF"/>
    <w:rPr>
      <w:rFonts w:ascii="ＭＳ 明朝" w:hAnsi="Century" w:cs="Century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Pr>
      <w:rFonts w:ascii="Arial" w:eastAsia="ＭＳ ゴシック" w:hAnsi="Arial" w:cs="Times New Roman"/>
      <w:spacing w:val="1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株ぎょうせい</dc:creator>
  <cp:keywords/>
  <dc:description/>
  <cp:lastModifiedBy>Hidenori Suzuki</cp:lastModifiedBy>
  <cp:revision>2</cp:revision>
  <cp:lastPrinted>2019-04-10T05:19:00Z</cp:lastPrinted>
  <dcterms:created xsi:type="dcterms:W3CDTF">2025-07-06T17:44:00Z</dcterms:created>
  <dcterms:modified xsi:type="dcterms:W3CDTF">2025-07-06T17:44:00Z</dcterms:modified>
</cp:coreProperties>
</file>