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C96" w:rsidRPr="00D92103" w:rsidRDefault="00510C96" w:rsidP="00510C96">
      <w:pPr>
        <w:wordWrap w:val="0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様式第５号（第</w:t>
      </w:r>
      <w:r w:rsidR="00F47457">
        <w:rPr>
          <w:rFonts w:ascii="ＭＳ 明朝" w:eastAsia="ＭＳ 明朝" w:hAnsi="ＭＳ 明朝" w:cs="Times New Roman" w:hint="eastAsia"/>
          <w:sz w:val="22"/>
        </w:rPr>
        <w:t>11</w:t>
      </w:r>
      <w:r w:rsidRPr="00D92103">
        <w:rPr>
          <w:rFonts w:ascii="ＭＳ 明朝" w:eastAsia="ＭＳ 明朝" w:hAnsi="ＭＳ 明朝" w:cs="Times New Roman" w:hint="eastAsia"/>
          <w:sz w:val="22"/>
        </w:rPr>
        <w:t>条関係）</w:t>
      </w:r>
    </w:p>
    <w:p w:rsidR="00510C96" w:rsidRPr="00D92103" w:rsidRDefault="00510C96" w:rsidP="00510C96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510C96" w:rsidRPr="00D92103" w:rsidRDefault="00510C96" w:rsidP="00510C96">
      <w:pPr>
        <w:jc w:val="righ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 w:rsidR="00795F4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D92103">
        <w:rPr>
          <w:rFonts w:ascii="ＭＳ 明朝" w:eastAsia="ＭＳ 明朝" w:hAnsi="ＭＳ 明朝" w:cs="Times New Roman" w:hint="eastAsia"/>
          <w:sz w:val="22"/>
        </w:rPr>
        <w:t xml:space="preserve">　　様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E6441E" w:rsidP="00510C96">
      <w:pPr>
        <w:wordWrap w:val="0"/>
        <w:ind w:right="225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八頭</w:t>
      </w:r>
      <w:r w:rsidR="00CB46F5">
        <w:rPr>
          <w:rFonts w:ascii="ＭＳ 明朝" w:eastAsia="ＭＳ 明朝" w:hAnsi="ＭＳ 明朝" w:cs="Times New Roman" w:hint="eastAsia"/>
          <w:sz w:val="22"/>
        </w:rPr>
        <w:t>町長</w:t>
      </w:r>
      <w:r w:rsidR="00510C96" w:rsidRPr="00D92103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="00510C96" w:rsidRPr="00D92103">
        <w:rPr>
          <w:rFonts w:asciiTheme="minorEastAsia" w:hAnsiTheme="minorEastAsia" w:cs="ＭＳ 明朝" w:hint="eastAsia"/>
          <w:snapToGrid w:val="0"/>
          <w:sz w:val="22"/>
          <w:bdr w:val="single" w:sz="4" w:space="0" w:color="auto"/>
        </w:rPr>
        <w:t>印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E6441E" w:rsidP="00510C96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八頭</w:t>
      </w:r>
      <w:r w:rsidR="00CB46F5">
        <w:rPr>
          <w:rFonts w:ascii="ＭＳ 明朝" w:eastAsia="ＭＳ 明朝" w:hAnsi="ＭＳ 明朝" w:cs="Times New Roman" w:hint="eastAsia"/>
          <w:sz w:val="22"/>
        </w:rPr>
        <w:t>町</w:t>
      </w:r>
      <w:r w:rsidR="00510C96" w:rsidRPr="00D92103">
        <w:rPr>
          <w:rFonts w:ascii="ＭＳ 明朝" w:eastAsia="ＭＳ 明朝" w:hAnsi="ＭＳ 明朝" w:cs="Times New Roman" w:hint="eastAsia"/>
          <w:sz w:val="22"/>
        </w:rPr>
        <w:t>犯罪被害者等見舞金支給申請却下通知書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773549">
      <w:pPr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　　　年　　月　　日付で支給の申請がありました犯罪被害者等見舞金（遺族見舞金・傷害見舞金）については、下記の理由により却下することと決定しましたので通知します。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center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記</w:t>
      </w:r>
    </w:p>
    <w:p w:rsidR="00510C96" w:rsidRPr="00D92103" w:rsidRDefault="00510C96" w:rsidP="00510C96">
      <w:pPr>
        <w:rPr>
          <w:rFonts w:ascii="HG丸ｺﾞｼｯｸM-PRO" w:eastAsia="HG丸ｺﾞｼｯｸM-PRO" w:hAnsi="Century Gothic" w:cs="Times New Roman"/>
          <w:sz w:val="22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7"/>
        <w:gridCol w:w="5103"/>
      </w:tblGrid>
      <w:tr w:rsidR="00510C96" w:rsidRPr="00D92103" w:rsidTr="00773549">
        <w:trPr>
          <w:trHeight w:hRule="exact" w:val="967"/>
        </w:trPr>
        <w:tc>
          <w:tcPr>
            <w:tcW w:w="1998" w:type="pct"/>
            <w:vAlign w:val="center"/>
          </w:tcPr>
          <w:p w:rsidR="00510C96" w:rsidRPr="00D92103" w:rsidRDefault="00510C96" w:rsidP="00773549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犯罪被害者等見舞金の種類</w:t>
            </w:r>
          </w:p>
        </w:tc>
        <w:tc>
          <w:tcPr>
            <w:tcW w:w="3002" w:type="pct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遺族見舞金・傷害見舞金</w:t>
            </w:r>
          </w:p>
        </w:tc>
      </w:tr>
      <w:tr w:rsidR="00510C96" w:rsidRPr="00D92103" w:rsidTr="00773549">
        <w:trPr>
          <w:trHeight w:hRule="exact" w:val="1753"/>
        </w:trPr>
        <w:tc>
          <w:tcPr>
            <w:tcW w:w="1998" w:type="pct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理由</w:t>
            </w:r>
          </w:p>
        </w:tc>
        <w:tc>
          <w:tcPr>
            <w:tcW w:w="3002" w:type="pct"/>
            <w:vAlign w:val="center"/>
          </w:tcPr>
          <w:p w:rsidR="00510C96" w:rsidRPr="00D92103" w:rsidRDefault="00510C96" w:rsidP="00EC482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510C96" w:rsidRPr="00D92103" w:rsidRDefault="00510C96" w:rsidP="00510C96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  <w:bookmarkStart w:id="0" w:name="y5"/>
      <w:bookmarkEnd w:id="0"/>
    </w:p>
    <w:p w:rsidR="00510C96" w:rsidRPr="00D92103" w:rsidRDefault="00510C96" w:rsidP="00510C96">
      <w:pPr>
        <w:spacing w:line="280" w:lineRule="exact"/>
        <w:jc w:val="left"/>
        <w:rPr>
          <w:rFonts w:asciiTheme="minorEastAsia" w:hAnsiTheme="minorEastAsia" w:cs="Times New Roman"/>
          <w:sz w:val="20"/>
          <w:szCs w:val="20"/>
        </w:rPr>
      </w:pPr>
      <w:r w:rsidRPr="00D92103">
        <w:rPr>
          <w:rFonts w:asciiTheme="minorEastAsia" w:hAnsiTheme="minorEastAsia" w:cs="Times New Roman" w:hint="eastAsia"/>
          <w:sz w:val="20"/>
          <w:szCs w:val="20"/>
        </w:rPr>
        <w:t>（注）</w:t>
      </w:r>
    </w:p>
    <w:p w:rsidR="00510C96" w:rsidRPr="00D92103" w:rsidRDefault="00510C96" w:rsidP="00773549">
      <w:pPr>
        <w:spacing w:line="280" w:lineRule="exact"/>
        <w:ind w:leftChars="100" w:left="410" w:hangingChars="100" w:hanging="200"/>
        <w:rPr>
          <w:rFonts w:asciiTheme="minorEastAsia" w:hAnsiTheme="minorEastAsia" w:cs="Times New Roman"/>
          <w:sz w:val="20"/>
          <w:szCs w:val="20"/>
        </w:rPr>
      </w:pPr>
      <w:r w:rsidRPr="00D92103">
        <w:rPr>
          <w:rFonts w:asciiTheme="minorEastAsia" w:hAnsiTheme="minorEastAsia" w:cs="Times New Roman" w:hint="eastAsia"/>
          <w:sz w:val="20"/>
          <w:szCs w:val="20"/>
        </w:rPr>
        <w:t>１　この決定に不服がある場合には、この決定があったことを知った日の翌日から起算して３か月以内に、実施機関に対して審査請求をすることができます（なお、この決定があったことを知った日の翌日から起算して１年を経過すると審査請求をすることができなくなります。）。</w:t>
      </w:r>
    </w:p>
    <w:p w:rsidR="00510C96" w:rsidRDefault="00510C96" w:rsidP="00773549">
      <w:pPr>
        <w:spacing w:line="280" w:lineRule="exact"/>
        <w:ind w:leftChars="200" w:left="420" w:firstLineChars="100" w:firstLine="200"/>
        <w:rPr>
          <w:rFonts w:asciiTheme="minorEastAsia" w:hAnsiTheme="minorEastAsia" w:cs="Times New Roman"/>
          <w:sz w:val="20"/>
          <w:szCs w:val="20"/>
        </w:rPr>
      </w:pPr>
      <w:r w:rsidRPr="00D92103">
        <w:rPr>
          <w:rFonts w:asciiTheme="minorEastAsia" w:hAnsiTheme="minorEastAsia" w:cs="Times New Roman" w:hint="eastAsia"/>
          <w:sz w:val="20"/>
          <w:szCs w:val="20"/>
        </w:rPr>
        <w:t>また、この決定があったことを知った日（実施機関に対して審査請求をした場合には、当該審査請求に対する実施機関の裁決があったことを知った日）の翌日から起算して６か月以内に、</w:t>
      </w:r>
      <w:r w:rsidR="00E6441E">
        <w:rPr>
          <w:rFonts w:asciiTheme="minorEastAsia" w:hAnsiTheme="minorEastAsia" w:cs="Times New Roman" w:hint="eastAsia"/>
          <w:sz w:val="20"/>
          <w:szCs w:val="20"/>
        </w:rPr>
        <w:t>八頭</w:t>
      </w:r>
      <w:r w:rsidR="00CB46F5">
        <w:rPr>
          <w:rFonts w:asciiTheme="minorEastAsia" w:hAnsiTheme="minorEastAsia" w:cs="Times New Roman" w:hint="eastAsia"/>
          <w:sz w:val="20"/>
          <w:szCs w:val="20"/>
        </w:rPr>
        <w:t>町</w:t>
      </w:r>
      <w:r w:rsidRPr="00D92103">
        <w:rPr>
          <w:rFonts w:asciiTheme="minorEastAsia" w:hAnsiTheme="minorEastAsia" w:cs="Times New Roman" w:hint="eastAsia"/>
          <w:sz w:val="20"/>
          <w:szCs w:val="20"/>
        </w:rPr>
        <w:t>を被告として（訴訟において</w:t>
      </w:r>
      <w:r w:rsidR="00E6441E">
        <w:rPr>
          <w:rFonts w:asciiTheme="minorEastAsia" w:hAnsiTheme="minorEastAsia" w:cs="Times New Roman" w:hint="eastAsia"/>
          <w:sz w:val="20"/>
          <w:szCs w:val="20"/>
        </w:rPr>
        <w:t>八頭</w:t>
      </w:r>
      <w:r w:rsidR="00CB46F5">
        <w:rPr>
          <w:rFonts w:asciiTheme="minorEastAsia" w:hAnsiTheme="minorEastAsia" w:cs="Times New Roman" w:hint="eastAsia"/>
          <w:sz w:val="20"/>
          <w:szCs w:val="20"/>
        </w:rPr>
        <w:t>町</w:t>
      </w:r>
      <w:r w:rsidRPr="00D92103">
        <w:rPr>
          <w:rFonts w:asciiTheme="minorEastAsia" w:hAnsiTheme="minorEastAsia" w:cs="Times New Roman" w:hint="eastAsia"/>
          <w:sz w:val="20"/>
          <w:szCs w:val="20"/>
        </w:rPr>
        <w:t>を代表する者は、実施機関となります。）処分の取消しの訴えを提起することもできます（なお、決定があったことを知った日の翌日から起算して６か月以内であっても、当該決定の日の翌日から起算して１年を経過すると</w:t>
      </w:r>
    </w:p>
    <w:p w:rsidR="00510C96" w:rsidRPr="00D92103" w:rsidRDefault="00510C96" w:rsidP="00510C96">
      <w:pPr>
        <w:spacing w:line="280" w:lineRule="exact"/>
        <w:ind w:leftChars="200" w:left="420"/>
        <w:rPr>
          <w:rFonts w:asciiTheme="minorEastAsia" w:hAnsiTheme="minorEastAsia" w:cs="Times New Roman"/>
          <w:sz w:val="20"/>
          <w:szCs w:val="20"/>
        </w:rPr>
      </w:pPr>
      <w:r w:rsidRPr="00D92103">
        <w:rPr>
          <w:rFonts w:asciiTheme="minorEastAsia" w:hAnsiTheme="minorEastAsia" w:cs="Times New Roman" w:hint="eastAsia"/>
          <w:sz w:val="20"/>
          <w:szCs w:val="20"/>
        </w:rPr>
        <w:t>処分の取消しの訴えを提起することができなくなります。）。</w:t>
      </w:r>
    </w:p>
    <w:p w:rsidR="00510C96" w:rsidRDefault="00510C96" w:rsidP="00773549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 w:rsidRPr="00D92103">
        <w:rPr>
          <w:rFonts w:asciiTheme="minorEastAsia" w:hAnsiTheme="minorEastAsia" w:cs="Times New Roman" w:hint="eastAsia"/>
          <w:sz w:val="20"/>
          <w:szCs w:val="20"/>
        </w:rPr>
        <w:t>２　お問い合わせ先：御不明な点は</w:t>
      </w:r>
      <w:r w:rsidR="00E6441E">
        <w:rPr>
          <w:rFonts w:asciiTheme="minorEastAsia" w:hAnsiTheme="minorEastAsia" w:cs="Times New Roman" w:hint="eastAsia"/>
          <w:sz w:val="20"/>
          <w:szCs w:val="20"/>
        </w:rPr>
        <w:t>町民</w:t>
      </w:r>
      <w:r w:rsidRPr="00D92103">
        <w:rPr>
          <w:rFonts w:asciiTheme="minorEastAsia" w:hAnsiTheme="minorEastAsia" w:cs="Times New Roman" w:hint="eastAsia"/>
          <w:sz w:val="20"/>
          <w:szCs w:val="20"/>
        </w:rPr>
        <w:t>課（電話番号</w:t>
      </w:r>
      <w:r w:rsidR="00E6441E">
        <w:rPr>
          <w:rFonts w:asciiTheme="minorEastAsia" w:hAnsiTheme="minorEastAsia" w:cs="Times New Roman" w:hint="eastAsia"/>
          <w:kern w:val="0"/>
          <w:sz w:val="20"/>
          <w:szCs w:val="20"/>
        </w:rPr>
        <w:t>0</w:t>
      </w:r>
      <w:r w:rsidR="00E6441E">
        <w:rPr>
          <w:rFonts w:asciiTheme="minorEastAsia" w:hAnsiTheme="minorEastAsia" w:cs="Times New Roman"/>
          <w:kern w:val="0"/>
          <w:sz w:val="20"/>
          <w:szCs w:val="20"/>
        </w:rPr>
        <w:t>858-76-0211</w:t>
      </w:r>
      <w:r w:rsidRPr="00D92103">
        <w:rPr>
          <w:rFonts w:asciiTheme="minorEastAsia" w:hAnsiTheme="minorEastAsia" w:cs="Times New Roman" w:hint="eastAsia"/>
          <w:sz w:val="20"/>
          <w:szCs w:val="20"/>
        </w:rPr>
        <w:t>）にお尋ねください</w:t>
      </w:r>
      <w:r w:rsidR="008C18CF">
        <w:rPr>
          <w:rFonts w:asciiTheme="minorEastAsia" w:hAnsiTheme="minorEastAsia" w:cs="Times New Roman" w:hint="eastAsia"/>
          <w:sz w:val="20"/>
          <w:szCs w:val="20"/>
        </w:rPr>
        <w:t>。</w:t>
      </w:r>
    </w:p>
    <w:p w:rsidR="00773549" w:rsidRDefault="00773549">
      <w:pPr>
        <w:widowControl/>
        <w:jc w:val="left"/>
        <w:rPr>
          <w:rFonts w:asciiTheme="minorEastAsia" w:hAnsiTheme="minorEastAsia" w:cs="Times New Roman"/>
          <w:sz w:val="20"/>
          <w:szCs w:val="20"/>
        </w:rPr>
      </w:pPr>
      <w:bookmarkStart w:id="1" w:name="_GoBack"/>
      <w:bookmarkEnd w:id="1"/>
    </w:p>
    <w:sectPr w:rsidR="00773549" w:rsidSect="00510C9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4EE" w:rsidRDefault="008824EE" w:rsidP="00510C96">
      <w:r>
        <w:separator/>
      </w:r>
    </w:p>
  </w:endnote>
  <w:endnote w:type="continuationSeparator" w:id="0">
    <w:p w:rsidR="008824EE" w:rsidRDefault="008824EE" w:rsidP="005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4EE" w:rsidRDefault="008824EE" w:rsidP="00510C96">
      <w:r>
        <w:separator/>
      </w:r>
    </w:p>
  </w:footnote>
  <w:footnote w:type="continuationSeparator" w:id="0">
    <w:p w:rsidR="008824EE" w:rsidRDefault="008824EE" w:rsidP="0051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52"/>
    <w:rsid w:val="000056DC"/>
    <w:rsid w:val="001619CE"/>
    <w:rsid w:val="002432C2"/>
    <w:rsid w:val="002E11BF"/>
    <w:rsid w:val="00300721"/>
    <w:rsid w:val="003641D9"/>
    <w:rsid w:val="003C66B1"/>
    <w:rsid w:val="00401304"/>
    <w:rsid w:val="00445FB0"/>
    <w:rsid w:val="00465493"/>
    <w:rsid w:val="00465505"/>
    <w:rsid w:val="00467290"/>
    <w:rsid w:val="004A2550"/>
    <w:rsid w:val="004B526B"/>
    <w:rsid w:val="004D1734"/>
    <w:rsid w:val="00510C96"/>
    <w:rsid w:val="00523F24"/>
    <w:rsid w:val="006B50B7"/>
    <w:rsid w:val="006C6400"/>
    <w:rsid w:val="006E1E79"/>
    <w:rsid w:val="00773549"/>
    <w:rsid w:val="00795F4E"/>
    <w:rsid w:val="007F4A62"/>
    <w:rsid w:val="008824EE"/>
    <w:rsid w:val="008C18CF"/>
    <w:rsid w:val="008C3FCA"/>
    <w:rsid w:val="008D1C9D"/>
    <w:rsid w:val="00915260"/>
    <w:rsid w:val="009251A6"/>
    <w:rsid w:val="009609E3"/>
    <w:rsid w:val="009662C7"/>
    <w:rsid w:val="009A4A68"/>
    <w:rsid w:val="009B4F52"/>
    <w:rsid w:val="009D31A1"/>
    <w:rsid w:val="009D7C01"/>
    <w:rsid w:val="00A101F2"/>
    <w:rsid w:val="00A13195"/>
    <w:rsid w:val="00AD07AD"/>
    <w:rsid w:val="00AD6694"/>
    <w:rsid w:val="00B976A4"/>
    <w:rsid w:val="00C31983"/>
    <w:rsid w:val="00C363C1"/>
    <w:rsid w:val="00C578FA"/>
    <w:rsid w:val="00CB46F5"/>
    <w:rsid w:val="00CE1362"/>
    <w:rsid w:val="00DD5771"/>
    <w:rsid w:val="00DF122B"/>
    <w:rsid w:val="00E6441E"/>
    <w:rsid w:val="00E75952"/>
    <w:rsid w:val="00F47457"/>
    <w:rsid w:val="00F577EF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2A9C7"/>
  <w15:chartTrackingRefBased/>
  <w15:docId w15:val="{C7831C5C-93C5-4F8A-8927-C97AD3F3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C96"/>
  </w:style>
  <w:style w:type="paragraph" w:styleId="a5">
    <w:name w:val="footer"/>
    <w:basedOn w:val="a"/>
    <w:link w:val="a6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C96"/>
  </w:style>
  <w:style w:type="paragraph" w:styleId="a7">
    <w:name w:val="List Paragraph"/>
    <w:basedOn w:val="a"/>
    <w:uiPriority w:val="34"/>
    <w:qFormat/>
    <w:rsid w:val="00CE13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0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394E-3C99-4D84-9480-62F9DEDE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三恵</dc:creator>
  <cp:keywords/>
  <dc:description/>
  <cp:lastModifiedBy>yn102064</cp:lastModifiedBy>
  <cp:revision>27</cp:revision>
  <cp:lastPrinted>2021-02-01T23:49:00Z</cp:lastPrinted>
  <dcterms:created xsi:type="dcterms:W3CDTF">2020-09-25T09:06:00Z</dcterms:created>
  <dcterms:modified xsi:type="dcterms:W3CDTF">2021-02-02T07:45:00Z</dcterms:modified>
</cp:coreProperties>
</file>