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6575" w14:textId="18647F2B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C41B82">
        <w:rPr>
          <w:rFonts w:cs="ＭＳ 明朝" w:hint="eastAsia"/>
          <w:color w:val="000000"/>
          <w:kern w:val="0"/>
        </w:rPr>
        <w:t>４</w:t>
      </w:r>
      <w:bookmarkStart w:id="0" w:name="_GoBack"/>
      <w:bookmarkEnd w:id="0"/>
      <w:r w:rsidR="00B9745A">
        <w:rPr>
          <w:rFonts w:cs="ＭＳ 明朝" w:hint="eastAsia"/>
          <w:color w:val="000000"/>
          <w:kern w:val="0"/>
        </w:rPr>
        <w:t>号（第</w:t>
      </w:r>
      <w:r w:rsidR="00C41B82">
        <w:rPr>
          <w:rFonts w:cs="ＭＳ 明朝" w:hint="eastAsia"/>
          <w:color w:val="000000"/>
          <w:kern w:val="0"/>
        </w:rPr>
        <w:t>１３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367365F0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A3559E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B9745A">
        <w:rPr>
          <w:rFonts w:asciiTheme="majorEastAsia" w:eastAsiaTheme="majorEastAsia" w:hAnsiTheme="majorEastAsia"/>
          <w:sz w:val="24"/>
          <w:szCs w:val="24"/>
        </w:rPr>
        <w:t>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CD2DA0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A3559E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A3559E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A3559E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5924A0C1" w:rsidR="00F363E9" w:rsidRPr="00200553" w:rsidRDefault="00A3559E" w:rsidP="000671D2">
            <w:pPr>
              <w:jc w:val="center"/>
            </w:pPr>
            <w:r>
              <w:rPr>
                <w:rFonts w:hint="eastAsia"/>
              </w:rPr>
              <w:t>補助対象経費</w:t>
            </w:r>
            <w:r w:rsidR="00F363E9" w:rsidRPr="00200553">
              <w:t xml:space="preserve">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A3559E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88EE" w14:textId="77777777" w:rsidR="002E3E0E" w:rsidRDefault="002E3E0E" w:rsidP="00D62847">
      <w:r>
        <w:separator/>
      </w:r>
    </w:p>
  </w:endnote>
  <w:endnote w:type="continuationSeparator" w:id="0">
    <w:p w14:paraId="3E9751A4" w14:textId="77777777" w:rsidR="002E3E0E" w:rsidRDefault="002E3E0E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73FC" w14:textId="77777777" w:rsidR="002E3E0E" w:rsidRDefault="002E3E0E" w:rsidP="00D62847">
      <w:r>
        <w:separator/>
      </w:r>
    </w:p>
  </w:footnote>
  <w:footnote w:type="continuationSeparator" w:id="0">
    <w:p w14:paraId="7B31BD80" w14:textId="77777777" w:rsidR="002E3E0E" w:rsidRDefault="002E3E0E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E0E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053D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87866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3559E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1B8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  <w15:docId w15:val="{C5E8A1EF-5E10-4ABB-BB98-DA7F594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157A-0B20-4296-97D4-65DA8317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y-masu</dc:creator>
  <cp:lastModifiedBy>yn202070</cp:lastModifiedBy>
  <cp:revision>8</cp:revision>
  <cp:lastPrinted>2021-05-02T11:32:00Z</cp:lastPrinted>
  <dcterms:created xsi:type="dcterms:W3CDTF">2020-05-15T10:46:00Z</dcterms:created>
  <dcterms:modified xsi:type="dcterms:W3CDTF">2021-05-11T04:41:00Z</dcterms:modified>
</cp:coreProperties>
</file>