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3C1E" w:rsidRDefault="00553C1E" w:rsidP="002F4C73">
      <w:pPr>
        <w:rPr>
          <w:rFonts w:hint="eastAsia"/>
          <w:sz w:val="22"/>
          <w:szCs w:val="22"/>
        </w:rPr>
      </w:pPr>
    </w:p>
    <w:p w:rsidR="00553C1E" w:rsidRPr="00553C1E" w:rsidRDefault="002D141A" w:rsidP="00553C1E">
      <w:pPr>
        <w:jc w:val="left"/>
        <w:rPr>
          <w:sz w:val="22"/>
          <w:szCs w:val="22"/>
        </w:rPr>
      </w:pPr>
      <w:r w:rsidRPr="00553C1E">
        <w:rPr>
          <w:rFonts w:hint="eastAsia"/>
          <w:sz w:val="22"/>
          <w:szCs w:val="22"/>
        </w:rPr>
        <w:t>様式第１号</w:t>
      </w:r>
    </w:p>
    <w:p w:rsidR="00DE1514" w:rsidRDefault="002D141A" w:rsidP="00DE1514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緊急通報システム</w:t>
      </w:r>
      <w:r>
        <w:rPr>
          <w:rFonts w:ascii="ＭＳ 明朝" w:hAnsi="ＭＳ 明朝" w:hint="eastAsia"/>
          <w:sz w:val="28"/>
        </w:rPr>
        <w:t>貸与</w:t>
      </w:r>
      <w:r>
        <w:rPr>
          <w:rFonts w:hint="eastAsia"/>
          <w:sz w:val="28"/>
        </w:rPr>
        <w:t>申請書</w:t>
      </w:r>
    </w:p>
    <w:p w:rsidR="00DE1514" w:rsidRDefault="00553C1E" w:rsidP="00DE1514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</w:t>
      </w:r>
    </w:p>
    <w:p w:rsidR="00DE1514" w:rsidRDefault="002D141A" w:rsidP="00DE1514">
      <w:pPr>
        <w:wordWrap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　年　　月　　日</w:t>
      </w:r>
    </w:p>
    <w:p w:rsidR="00DE1514" w:rsidRDefault="00DE1514" w:rsidP="00DE1514">
      <w:pPr>
        <w:jc w:val="right"/>
        <w:rPr>
          <w:rFonts w:hint="eastAsia"/>
          <w:sz w:val="28"/>
        </w:rPr>
      </w:pPr>
    </w:p>
    <w:p w:rsidR="00DE1514" w:rsidRDefault="007321B0" w:rsidP="00DE1514">
      <w:pPr>
        <w:ind w:firstLineChars="100" w:firstLine="280"/>
        <w:rPr>
          <w:rFonts w:hint="eastAsia"/>
          <w:sz w:val="28"/>
          <w:lang w:eastAsia="zh-TW"/>
        </w:rPr>
      </w:pPr>
      <w:r>
        <w:rPr>
          <w:rFonts w:hint="eastAsia"/>
          <w:sz w:val="28"/>
          <w:lang w:eastAsia="zh-TW"/>
        </w:rPr>
        <w:t xml:space="preserve">八頭町長　</w:t>
      </w:r>
      <w:r w:rsidR="002D141A">
        <w:rPr>
          <w:rFonts w:hint="eastAsia"/>
          <w:sz w:val="28"/>
          <w:lang w:eastAsia="zh-TW"/>
        </w:rPr>
        <w:t>様</w:t>
      </w:r>
    </w:p>
    <w:p w:rsidR="00DE1514" w:rsidRPr="00FB4347" w:rsidRDefault="00DE1514" w:rsidP="00DE1514">
      <w:pPr>
        <w:rPr>
          <w:rFonts w:eastAsia="PMingLiU" w:hint="eastAsia"/>
          <w:sz w:val="28"/>
          <w:lang w:eastAsia="zh-TW"/>
        </w:rPr>
      </w:pPr>
    </w:p>
    <w:p w:rsidR="00DE1514" w:rsidRDefault="002D141A" w:rsidP="00DE1514">
      <w:pPr>
        <w:ind w:firstLineChars="1300" w:firstLine="3640"/>
        <w:rPr>
          <w:rFonts w:hint="eastAsia"/>
          <w:sz w:val="28"/>
          <w:lang w:eastAsia="zh-TW"/>
        </w:rPr>
      </w:pPr>
      <w:r>
        <w:rPr>
          <w:rFonts w:hint="eastAsia"/>
          <w:sz w:val="28"/>
          <w:lang w:eastAsia="zh-TW"/>
        </w:rPr>
        <w:t>申請者　住　所</w:t>
      </w:r>
    </w:p>
    <w:p w:rsidR="00DE1514" w:rsidRDefault="002D141A" w:rsidP="00DE1514">
      <w:pPr>
        <w:rPr>
          <w:rFonts w:hint="eastAsia"/>
          <w:sz w:val="28"/>
          <w:lang w:eastAsia="zh-TW"/>
        </w:rPr>
      </w:pPr>
      <w:r>
        <w:rPr>
          <w:rFonts w:hint="eastAsia"/>
          <w:sz w:val="28"/>
          <w:lang w:eastAsia="zh-TW"/>
        </w:rPr>
        <w:t xml:space="preserve">　　　　　　　　　　　　　　　　　氏　名　</w:t>
      </w:r>
      <w:r>
        <w:rPr>
          <w:rFonts w:hint="eastAsia"/>
          <w:sz w:val="24"/>
          <w:lang w:eastAsia="zh-TW"/>
        </w:rPr>
        <w:t xml:space="preserve">　　　　　　　　　　</w:t>
      </w:r>
      <w:r>
        <w:rPr>
          <w:rFonts w:hint="eastAsia"/>
          <w:sz w:val="28"/>
          <w:lang w:eastAsia="zh-TW"/>
        </w:rPr>
        <w:t xml:space="preserve">　　　　　　</w:t>
      </w:r>
    </w:p>
    <w:p w:rsidR="00DE1514" w:rsidRDefault="002D141A" w:rsidP="00DE1514">
      <w:pPr>
        <w:ind w:firstLineChars="1600" w:firstLine="4480"/>
        <w:rPr>
          <w:rFonts w:hint="eastAsia"/>
          <w:sz w:val="28"/>
        </w:rPr>
      </w:pPr>
      <w:r>
        <w:rPr>
          <w:rFonts w:hint="eastAsia"/>
          <w:sz w:val="28"/>
        </w:rPr>
        <w:t>（対象者との続柄：　　　　　）</w:t>
      </w:r>
    </w:p>
    <w:p w:rsidR="00DE1514" w:rsidRDefault="002D141A" w:rsidP="00FB4347">
      <w:pPr>
        <w:ind w:firstLineChars="1600" w:firstLine="4480"/>
        <w:rPr>
          <w:sz w:val="28"/>
        </w:rPr>
      </w:pPr>
      <w:r>
        <w:rPr>
          <w:rFonts w:hint="eastAsia"/>
          <w:sz w:val="28"/>
        </w:rPr>
        <w:t xml:space="preserve">　電話番号</w:t>
      </w:r>
    </w:p>
    <w:p w:rsidR="00FB4347" w:rsidRDefault="00FB4347" w:rsidP="00FB4347">
      <w:pPr>
        <w:ind w:firstLineChars="1600" w:firstLine="4480"/>
        <w:rPr>
          <w:rFonts w:hint="eastAsia"/>
          <w:sz w:val="28"/>
        </w:rPr>
      </w:pPr>
    </w:p>
    <w:p w:rsidR="00DE1514" w:rsidRDefault="007321B0" w:rsidP="00DE1514">
      <w:pPr>
        <w:rPr>
          <w:rFonts w:hint="eastAsia"/>
          <w:sz w:val="28"/>
        </w:rPr>
      </w:pPr>
      <w:r>
        <w:rPr>
          <w:rFonts w:hint="eastAsia"/>
          <w:sz w:val="28"/>
        </w:rPr>
        <w:t>下記により緊急通報システムの</w:t>
      </w:r>
      <w:r w:rsidR="002D141A">
        <w:rPr>
          <w:rFonts w:hint="eastAsia"/>
          <w:sz w:val="28"/>
        </w:rPr>
        <w:t>貸与を申し込みます。</w:t>
      </w:r>
    </w:p>
    <w:p w:rsidR="00DE1514" w:rsidRDefault="00DE1514" w:rsidP="00DE1514">
      <w:pPr>
        <w:rPr>
          <w:rFonts w:hint="eastAsia"/>
          <w:sz w:val="28"/>
        </w:rPr>
      </w:pP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886"/>
        <w:gridCol w:w="2331"/>
        <w:gridCol w:w="317"/>
        <w:gridCol w:w="537"/>
        <w:gridCol w:w="853"/>
        <w:gridCol w:w="531"/>
        <w:gridCol w:w="960"/>
        <w:gridCol w:w="1177"/>
        <w:gridCol w:w="1284"/>
      </w:tblGrid>
      <w:tr w:rsidR="002D141A" w:rsidTr="00113D6A">
        <w:trPr>
          <w:cantSplit/>
          <w:trHeight w:val="1105"/>
        </w:trPr>
        <w:tc>
          <w:tcPr>
            <w:tcW w:w="491" w:type="dxa"/>
            <w:vMerge w:val="restart"/>
            <w:vAlign w:val="center"/>
          </w:tcPr>
          <w:p w:rsidR="00DE1514" w:rsidRDefault="002D141A" w:rsidP="00DE151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対象者</w:t>
            </w:r>
          </w:p>
        </w:tc>
        <w:tc>
          <w:tcPr>
            <w:tcW w:w="886" w:type="dxa"/>
            <w:vAlign w:val="center"/>
          </w:tcPr>
          <w:p w:rsidR="00DE1514" w:rsidRDefault="002D141A" w:rsidP="00DE151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氏名</w:t>
            </w:r>
          </w:p>
        </w:tc>
        <w:tc>
          <w:tcPr>
            <w:tcW w:w="2648" w:type="dxa"/>
            <w:gridSpan w:val="2"/>
          </w:tcPr>
          <w:p w:rsidR="00DE1514" w:rsidRDefault="00DE1514" w:rsidP="00DE1514">
            <w:pPr>
              <w:widowControl/>
              <w:jc w:val="left"/>
              <w:rPr>
                <w:sz w:val="28"/>
              </w:rPr>
            </w:pPr>
          </w:p>
          <w:p w:rsidR="00DE1514" w:rsidRDefault="00DE1514" w:rsidP="00DE1514">
            <w:pPr>
              <w:widowControl/>
              <w:jc w:val="left"/>
              <w:rPr>
                <w:sz w:val="28"/>
              </w:rPr>
            </w:pPr>
          </w:p>
          <w:p w:rsidR="00DE1514" w:rsidRDefault="00DE1514" w:rsidP="00DE1514">
            <w:pPr>
              <w:rPr>
                <w:rFonts w:hint="eastAsia"/>
                <w:sz w:val="28"/>
              </w:rPr>
            </w:pPr>
          </w:p>
        </w:tc>
        <w:tc>
          <w:tcPr>
            <w:tcW w:w="537" w:type="dxa"/>
          </w:tcPr>
          <w:p w:rsidR="00DE1514" w:rsidRDefault="002D141A" w:rsidP="00DE151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  <w:p w:rsidR="00DE1514" w:rsidRDefault="002D141A" w:rsidP="00DE151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・</w:t>
            </w:r>
          </w:p>
          <w:p w:rsidR="00DE1514" w:rsidRDefault="002D141A" w:rsidP="00DE151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1384" w:type="dxa"/>
            <w:gridSpan w:val="2"/>
          </w:tcPr>
          <w:p w:rsidR="00DE1514" w:rsidRDefault="00DE1514" w:rsidP="00DE1514">
            <w:pPr>
              <w:widowControl/>
              <w:jc w:val="left"/>
              <w:rPr>
                <w:sz w:val="28"/>
              </w:rPr>
            </w:pPr>
          </w:p>
          <w:p w:rsidR="00DE1514" w:rsidRDefault="002D141A" w:rsidP="00DE1514">
            <w:pPr>
              <w:widowControl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生年月日</w:t>
            </w:r>
          </w:p>
          <w:p w:rsidR="00DE1514" w:rsidRDefault="00DE1514" w:rsidP="00DE1514">
            <w:pPr>
              <w:rPr>
                <w:rFonts w:hint="eastAsia"/>
                <w:sz w:val="28"/>
              </w:rPr>
            </w:pPr>
          </w:p>
        </w:tc>
        <w:tc>
          <w:tcPr>
            <w:tcW w:w="3419" w:type="dxa"/>
            <w:gridSpan w:val="3"/>
            <w:vAlign w:val="center"/>
          </w:tcPr>
          <w:p w:rsidR="00DE1514" w:rsidRDefault="002D141A" w:rsidP="00113D6A">
            <w:pPr>
              <w:widowControl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大正　　年　　月　　日</w:t>
            </w:r>
          </w:p>
          <w:p w:rsidR="00DE1514" w:rsidRDefault="002D141A" w:rsidP="00113D6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昭和　　　　（　　　歳）</w:t>
            </w:r>
          </w:p>
        </w:tc>
      </w:tr>
      <w:tr w:rsidR="002D141A" w:rsidTr="002D141A">
        <w:trPr>
          <w:cantSplit/>
          <w:trHeight w:val="748"/>
        </w:trPr>
        <w:tc>
          <w:tcPr>
            <w:tcW w:w="491" w:type="dxa"/>
            <w:vMerge/>
            <w:vAlign w:val="center"/>
          </w:tcPr>
          <w:p w:rsidR="00DE1514" w:rsidRDefault="00DE1514" w:rsidP="00DE1514">
            <w:pPr>
              <w:rPr>
                <w:rFonts w:hint="eastAsia"/>
                <w:sz w:val="28"/>
              </w:rPr>
            </w:pPr>
          </w:p>
        </w:tc>
        <w:tc>
          <w:tcPr>
            <w:tcW w:w="886" w:type="dxa"/>
            <w:vAlign w:val="center"/>
          </w:tcPr>
          <w:p w:rsidR="00DE1514" w:rsidRDefault="002D141A" w:rsidP="00DE151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住所</w:t>
            </w:r>
          </w:p>
        </w:tc>
        <w:tc>
          <w:tcPr>
            <w:tcW w:w="7990" w:type="dxa"/>
            <w:gridSpan w:val="8"/>
            <w:vAlign w:val="center"/>
          </w:tcPr>
          <w:p w:rsidR="00DE1514" w:rsidRDefault="00DE1514" w:rsidP="00DE1514">
            <w:pPr>
              <w:rPr>
                <w:rFonts w:hint="eastAsia"/>
                <w:sz w:val="28"/>
              </w:rPr>
            </w:pPr>
          </w:p>
        </w:tc>
      </w:tr>
      <w:tr w:rsidR="002D141A" w:rsidTr="002D141A">
        <w:trPr>
          <w:cantSplit/>
          <w:trHeight w:val="586"/>
        </w:trPr>
        <w:tc>
          <w:tcPr>
            <w:tcW w:w="491" w:type="dxa"/>
            <w:vMerge/>
            <w:vAlign w:val="center"/>
          </w:tcPr>
          <w:p w:rsidR="00DE1514" w:rsidRDefault="00DE1514" w:rsidP="00DE1514">
            <w:pPr>
              <w:rPr>
                <w:rFonts w:hint="eastAsia"/>
                <w:sz w:val="28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DE1514" w:rsidRDefault="002D141A" w:rsidP="00DE151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身体障害者手帳の有無</w:t>
            </w:r>
          </w:p>
        </w:tc>
        <w:tc>
          <w:tcPr>
            <w:tcW w:w="5659" w:type="dxa"/>
            <w:gridSpan w:val="7"/>
            <w:vAlign w:val="center"/>
          </w:tcPr>
          <w:p w:rsidR="00DE1514" w:rsidRDefault="002D141A" w:rsidP="00DE151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・有（　　　級）　・無</w:t>
            </w:r>
          </w:p>
        </w:tc>
      </w:tr>
      <w:tr w:rsidR="002D141A" w:rsidTr="002D141A">
        <w:trPr>
          <w:cantSplit/>
          <w:trHeight w:val="520"/>
        </w:trPr>
        <w:tc>
          <w:tcPr>
            <w:tcW w:w="491" w:type="dxa"/>
            <w:vMerge w:val="restart"/>
            <w:vAlign w:val="center"/>
          </w:tcPr>
          <w:p w:rsidR="00DE1514" w:rsidRDefault="002D141A" w:rsidP="00DE151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世帯の状況</w:t>
            </w:r>
          </w:p>
        </w:tc>
        <w:tc>
          <w:tcPr>
            <w:tcW w:w="3217" w:type="dxa"/>
            <w:gridSpan w:val="2"/>
            <w:vAlign w:val="center"/>
          </w:tcPr>
          <w:p w:rsidR="00DE1514" w:rsidRDefault="002D141A" w:rsidP="00DE151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氏　　名</w:t>
            </w:r>
          </w:p>
        </w:tc>
        <w:tc>
          <w:tcPr>
            <w:tcW w:w="1707" w:type="dxa"/>
            <w:gridSpan w:val="3"/>
          </w:tcPr>
          <w:p w:rsidR="00DE1514" w:rsidRDefault="002D141A" w:rsidP="00DE151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対象者との</w:t>
            </w:r>
          </w:p>
          <w:p w:rsidR="00DE1514" w:rsidRDefault="002D141A" w:rsidP="00DE151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続　　　柄</w:t>
            </w:r>
          </w:p>
        </w:tc>
        <w:tc>
          <w:tcPr>
            <w:tcW w:w="1491" w:type="dxa"/>
            <w:gridSpan w:val="2"/>
            <w:vAlign w:val="center"/>
          </w:tcPr>
          <w:p w:rsidR="00DE1514" w:rsidRDefault="002D141A" w:rsidP="00DE151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生年月日</w:t>
            </w:r>
          </w:p>
        </w:tc>
        <w:tc>
          <w:tcPr>
            <w:tcW w:w="1177" w:type="dxa"/>
            <w:vAlign w:val="center"/>
          </w:tcPr>
          <w:p w:rsidR="00DE1514" w:rsidRDefault="002D141A" w:rsidP="00DE151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職　業</w:t>
            </w:r>
          </w:p>
        </w:tc>
        <w:tc>
          <w:tcPr>
            <w:tcW w:w="1283" w:type="dxa"/>
            <w:vAlign w:val="center"/>
          </w:tcPr>
          <w:p w:rsidR="00DE1514" w:rsidRDefault="002D141A" w:rsidP="00DE151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備　考</w:t>
            </w:r>
          </w:p>
        </w:tc>
      </w:tr>
      <w:tr w:rsidR="002D141A" w:rsidTr="002D141A">
        <w:trPr>
          <w:cantSplit/>
          <w:trHeight w:val="691"/>
        </w:trPr>
        <w:tc>
          <w:tcPr>
            <w:tcW w:w="491" w:type="dxa"/>
            <w:vMerge/>
          </w:tcPr>
          <w:p w:rsidR="00DE1514" w:rsidRDefault="00DE1514" w:rsidP="00DE1514">
            <w:pPr>
              <w:rPr>
                <w:rFonts w:hint="eastAsia"/>
                <w:sz w:val="28"/>
              </w:rPr>
            </w:pPr>
          </w:p>
        </w:tc>
        <w:tc>
          <w:tcPr>
            <w:tcW w:w="3217" w:type="dxa"/>
            <w:gridSpan w:val="2"/>
          </w:tcPr>
          <w:p w:rsidR="00DE1514" w:rsidRDefault="00DE1514" w:rsidP="00DE1514">
            <w:pPr>
              <w:widowControl/>
              <w:jc w:val="left"/>
              <w:rPr>
                <w:sz w:val="28"/>
              </w:rPr>
            </w:pPr>
          </w:p>
          <w:p w:rsidR="00DE1514" w:rsidRDefault="00DE1514" w:rsidP="00DE1514">
            <w:pPr>
              <w:rPr>
                <w:rFonts w:hint="eastAsia"/>
                <w:sz w:val="28"/>
              </w:rPr>
            </w:pPr>
          </w:p>
        </w:tc>
        <w:tc>
          <w:tcPr>
            <w:tcW w:w="1707" w:type="dxa"/>
            <w:gridSpan w:val="3"/>
          </w:tcPr>
          <w:p w:rsidR="00DE1514" w:rsidRDefault="00DE1514" w:rsidP="00DE1514">
            <w:pPr>
              <w:rPr>
                <w:rFonts w:hint="eastAsia"/>
                <w:sz w:val="28"/>
              </w:rPr>
            </w:pPr>
          </w:p>
        </w:tc>
        <w:tc>
          <w:tcPr>
            <w:tcW w:w="1491" w:type="dxa"/>
            <w:gridSpan w:val="2"/>
          </w:tcPr>
          <w:p w:rsidR="00DE1514" w:rsidRDefault="00DE1514" w:rsidP="00DE1514">
            <w:pPr>
              <w:rPr>
                <w:rFonts w:hint="eastAsia"/>
                <w:sz w:val="28"/>
              </w:rPr>
            </w:pPr>
          </w:p>
        </w:tc>
        <w:tc>
          <w:tcPr>
            <w:tcW w:w="1177" w:type="dxa"/>
          </w:tcPr>
          <w:p w:rsidR="00DE1514" w:rsidRDefault="00DE1514" w:rsidP="00DE1514">
            <w:pPr>
              <w:rPr>
                <w:rFonts w:hint="eastAsia"/>
                <w:sz w:val="28"/>
              </w:rPr>
            </w:pPr>
          </w:p>
        </w:tc>
        <w:tc>
          <w:tcPr>
            <w:tcW w:w="1283" w:type="dxa"/>
          </w:tcPr>
          <w:p w:rsidR="00DE1514" w:rsidRDefault="00DE1514" w:rsidP="00DE1514">
            <w:pPr>
              <w:rPr>
                <w:rFonts w:hint="eastAsia"/>
                <w:sz w:val="28"/>
              </w:rPr>
            </w:pPr>
          </w:p>
        </w:tc>
      </w:tr>
      <w:tr w:rsidR="002D141A" w:rsidTr="002D141A">
        <w:trPr>
          <w:cantSplit/>
          <w:trHeight w:val="706"/>
        </w:trPr>
        <w:tc>
          <w:tcPr>
            <w:tcW w:w="491" w:type="dxa"/>
            <w:vMerge/>
          </w:tcPr>
          <w:p w:rsidR="00DE1514" w:rsidRDefault="00DE1514" w:rsidP="00DE1514">
            <w:pPr>
              <w:rPr>
                <w:rFonts w:hint="eastAsia"/>
                <w:sz w:val="28"/>
              </w:rPr>
            </w:pPr>
          </w:p>
        </w:tc>
        <w:tc>
          <w:tcPr>
            <w:tcW w:w="3217" w:type="dxa"/>
            <w:gridSpan w:val="2"/>
          </w:tcPr>
          <w:p w:rsidR="00DE1514" w:rsidRDefault="00DE1514" w:rsidP="00DE1514">
            <w:pPr>
              <w:widowControl/>
              <w:jc w:val="left"/>
              <w:rPr>
                <w:sz w:val="28"/>
              </w:rPr>
            </w:pPr>
          </w:p>
          <w:p w:rsidR="00DE1514" w:rsidRDefault="00DE1514" w:rsidP="00DE1514">
            <w:pPr>
              <w:rPr>
                <w:rFonts w:hint="eastAsia"/>
                <w:sz w:val="28"/>
              </w:rPr>
            </w:pPr>
          </w:p>
        </w:tc>
        <w:tc>
          <w:tcPr>
            <w:tcW w:w="1707" w:type="dxa"/>
            <w:gridSpan w:val="3"/>
          </w:tcPr>
          <w:p w:rsidR="00DE1514" w:rsidRDefault="00DE1514" w:rsidP="00DE1514">
            <w:pPr>
              <w:rPr>
                <w:rFonts w:hint="eastAsia"/>
                <w:sz w:val="28"/>
              </w:rPr>
            </w:pPr>
          </w:p>
        </w:tc>
        <w:tc>
          <w:tcPr>
            <w:tcW w:w="1491" w:type="dxa"/>
            <w:gridSpan w:val="2"/>
          </w:tcPr>
          <w:p w:rsidR="00DE1514" w:rsidRDefault="00DE1514" w:rsidP="00DE1514">
            <w:pPr>
              <w:rPr>
                <w:rFonts w:hint="eastAsia"/>
                <w:sz w:val="28"/>
              </w:rPr>
            </w:pPr>
          </w:p>
        </w:tc>
        <w:tc>
          <w:tcPr>
            <w:tcW w:w="1177" w:type="dxa"/>
          </w:tcPr>
          <w:p w:rsidR="00DE1514" w:rsidRDefault="00DE1514" w:rsidP="00DE1514">
            <w:pPr>
              <w:rPr>
                <w:rFonts w:hint="eastAsia"/>
                <w:sz w:val="28"/>
              </w:rPr>
            </w:pPr>
          </w:p>
        </w:tc>
        <w:tc>
          <w:tcPr>
            <w:tcW w:w="1283" w:type="dxa"/>
          </w:tcPr>
          <w:p w:rsidR="00DE1514" w:rsidRDefault="00DE1514" w:rsidP="00DE1514">
            <w:pPr>
              <w:rPr>
                <w:rFonts w:hint="eastAsia"/>
                <w:sz w:val="28"/>
              </w:rPr>
            </w:pPr>
          </w:p>
        </w:tc>
      </w:tr>
      <w:tr w:rsidR="002D141A" w:rsidTr="002D141A">
        <w:trPr>
          <w:trHeight w:val="1182"/>
        </w:trPr>
        <w:tc>
          <w:tcPr>
            <w:tcW w:w="3708" w:type="dxa"/>
            <w:gridSpan w:val="3"/>
            <w:tcBorders>
              <w:bottom w:val="single" w:sz="4" w:space="0" w:color="auto"/>
            </w:tcBorders>
            <w:vAlign w:val="center"/>
          </w:tcPr>
          <w:p w:rsidR="00DE1514" w:rsidRDefault="002D141A" w:rsidP="00DE151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貸与を希望する理由</w:t>
            </w:r>
          </w:p>
        </w:tc>
        <w:tc>
          <w:tcPr>
            <w:tcW w:w="5659" w:type="dxa"/>
            <w:gridSpan w:val="7"/>
            <w:tcBorders>
              <w:bottom w:val="single" w:sz="4" w:space="0" w:color="auto"/>
            </w:tcBorders>
          </w:tcPr>
          <w:p w:rsidR="00DE1514" w:rsidRDefault="00DE1514" w:rsidP="00DE1514">
            <w:pPr>
              <w:rPr>
                <w:rFonts w:hint="eastAsia"/>
                <w:sz w:val="28"/>
              </w:rPr>
            </w:pPr>
          </w:p>
        </w:tc>
      </w:tr>
    </w:tbl>
    <w:p w:rsidR="00FB4347" w:rsidRDefault="00FB4347" w:rsidP="00DE1514">
      <w:pPr>
        <w:rPr>
          <w:sz w:val="24"/>
        </w:rPr>
      </w:pPr>
    </w:p>
    <w:p w:rsidR="002D141A" w:rsidRDefault="002D141A" w:rsidP="00DE1514">
      <w:pPr>
        <w:rPr>
          <w:rFonts w:hint="eastAsia"/>
          <w:sz w:val="24"/>
        </w:rPr>
      </w:pPr>
    </w:p>
    <w:p w:rsidR="00FB4347" w:rsidRPr="00FB4347" w:rsidRDefault="002D141A" w:rsidP="00612C42">
      <w:pPr>
        <w:ind w:left="480" w:hangingChars="200" w:hanging="480"/>
        <w:rPr>
          <w:rFonts w:hint="eastAsia"/>
          <w:sz w:val="24"/>
        </w:rPr>
      </w:pPr>
      <w:r w:rsidRPr="00FB4347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申請にあたり、本事業</w:t>
      </w:r>
      <w:r w:rsidR="00612C42">
        <w:rPr>
          <w:rFonts w:hint="eastAsia"/>
          <w:sz w:val="24"/>
        </w:rPr>
        <w:t>の運営に関わる機関等へ個人情報を提供することを同意します。</w:t>
      </w:r>
    </w:p>
    <w:p w:rsidR="00FB4347" w:rsidRPr="00FB4347" w:rsidRDefault="00FB4347" w:rsidP="00DE1514">
      <w:pPr>
        <w:rPr>
          <w:rFonts w:hint="eastAsia"/>
          <w:sz w:val="24"/>
        </w:rPr>
      </w:pPr>
    </w:p>
    <w:p w:rsidR="00DE1514" w:rsidRPr="00FB4347" w:rsidRDefault="00FB4347" w:rsidP="00FB434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２</w:t>
      </w:r>
      <w:r w:rsidR="002D141A" w:rsidRPr="00FB4347">
        <w:rPr>
          <w:rFonts w:hint="eastAsia"/>
          <w:sz w:val="24"/>
        </w:rPr>
        <w:t xml:space="preserve">　緊急通報を発し、その後</w:t>
      </w:r>
      <w:r w:rsidR="002D1302" w:rsidRPr="00FB4347">
        <w:rPr>
          <w:rFonts w:hint="eastAsia"/>
          <w:sz w:val="24"/>
        </w:rPr>
        <w:t>委託業者</w:t>
      </w:r>
      <w:r w:rsidR="002D141A" w:rsidRPr="00FB4347">
        <w:rPr>
          <w:rFonts w:hint="eastAsia"/>
          <w:sz w:val="24"/>
        </w:rPr>
        <w:t>からの連絡に応答しない場合は、関係者の住宅内の立ち入りを認めます。</w:t>
      </w:r>
    </w:p>
    <w:p w:rsidR="00FB4347" w:rsidRPr="00FB4347" w:rsidRDefault="00FB4347" w:rsidP="00FB4347">
      <w:pPr>
        <w:ind w:left="480" w:hangingChars="200" w:hanging="480"/>
        <w:rPr>
          <w:rFonts w:hint="eastAsia"/>
          <w:sz w:val="24"/>
        </w:rPr>
      </w:pPr>
    </w:p>
    <w:p w:rsidR="00A375D3" w:rsidRPr="00FB4347" w:rsidRDefault="00FB4347" w:rsidP="00612C4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３</w:t>
      </w:r>
      <w:r w:rsidR="00DE1514" w:rsidRPr="00FB4347">
        <w:rPr>
          <w:rFonts w:hint="eastAsia"/>
          <w:sz w:val="24"/>
        </w:rPr>
        <w:t xml:space="preserve">　緊急時に救助者が住宅内に立ち入る際、住宅の一部に破損が生じても賠償責任を問いません。</w:t>
      </w:r>
    </w:p>
    <w:p w:rsidR="002D141A" w:rsidRDefault="002D141A" w:rsidP="002F4C73">
      <w:pPr>
        <w:ind w:right="2800"/>
        <w:jc w:val="right"/>
        <w:rPr>
          <w:sz w:val="28"/>
        </w:rPr>
      </w:pPr>
    </w:p>
    <w:p w:rsidR="00DE1514" w:rsidRPr="002F4C73" w:rsidRDefault="00FB4347" w:rsidP="002F4C73">
      <w:pPr>
        <w:ind w:right="2800"/>
        <w:jc w:val="right"/>
        <w:rPr>
          <w:rFonts w:hint="eastAsia"/>
          <w:sz w:val="28"/>
        </w:rPr>
      </w:pPr>
      <w:r w:rsidRPr="002F4C73">
        <w:rPr>
          <w:rFonts w:hint="eastAsia"/>
          <w:sz w:val="28"/>
        </w:rPr>
        <w:t>署</w:t>
      </w:r>
      <w:r w:rsidR="002F4C73">
        <w:rPr>
          <w:rFonts w:hint="eastAsia"/>
          <w:sz w:val="28"/>
        </w:rPr>
        <w:t xml:space="preserve"> </w:t>
      </w:r>
      <w:r w:rsidRPr="002F4C73">
        <w:rPr>
          <w:rFonts w:hint="eastAsia"/>
          <w:sz w:val="28"/>
        </w:rPr>
        <w:t>名</w:t>
      </w:r>
      <w:r w:rsidR="002F4C73" w:rsidRPr="002F4C73">
        <w:rPr>
          <w:rFonts w:hint="eastAsia"/>
          <w:sz w:val="28"/>
        </w:rPr>
        <w:t xml:space="preserve">　</w:t>
      </w:r>
      <w:r w:rsidR="00612C42" w:rsidRPr="002F4C73">
        <w:rPr>
          <w:rFonts w:hint="eastAsia"/>
          <w:sz w:val="28"/>
        </w:rPr>
        <w:t xml:space="preserve">　　　　　　　　</w:t>
      </w:r>
    </w:p>
    <w:sectPr w:rsidR="00DE1514" w:rsidRPr="002F4C73" w:rsidSect="002C3604">
      <w:pgSz w:w="11906" w:h="16838" w:code="9"/>
      <w:pgMar w:top="1021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7201" w:rsidRDefault="00697201" w:rsidP="00697201">
      <w:r>
        <w:separator/>
      </w:r>
    </w:p>
  </w:endnote>
  <w:endnote w:type="continuationSeparator" w:id="0">
    <w:p w:rsidR="00697201" w:rsidRDefault="00697201" w:rsidP="0069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7201" w:rsidRDefault="00697201" w:rsidP="00697201">
      <w:r>
        <w:separator/>
      </w:r>
    </w:p>
  </w:footnote>
  <w:footnote w:type="continuationSeparator" w:id="0">
    <w:p w:rsidR="00697201" w:rsidRDefault="00697201" w:rsidP="00697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F1012"/>
    <w:multiLevelType w:val="hybridMultilevel"/>
    <w:tmpl w:val="59A8F6CC"/>
    <w:lvl w:ilvl="0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C2736F"/>
    <w:multiLevelType w:val="hybridMultilevel"/>
    <w:tmpl w:val="836C6C36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31047"/>
    <w:multiLevelType w:val="hybridMultilevel"/>
    <w:tmpl w:val="1EE00216"/>
    <w:lvl w:ilvl="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5E6123"/>
    <w:multiLevelType w:val="hybridMultilevel"/>
    <w:tmpl w:val="DAF8EBF4"/>
    <w:lvl w:ilvl="0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30DD4BD8"/>
    <w:multiLevelType w:val="hybridMultilevel"/>
    <w:tmpl w:val="C830765C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D92386"/>
    <w:multiLevelType w:val="hybridMultilevel"/>
    <w:tmpl w:val="D21E71C6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0155BD"/>
    <w:multiLevelType w:val="hybridMultilevel"/>
    <w:tmpl w:val="9E687D86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795980"/>
    <w:multiLevelType w:val="hybridMultilevel"/>
    <w:tmpl w:val="8024493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F2C10BB"/>
    <w:multiLevelType w:val="hybridMultilevel"/>
    <w:tmpl w:val="3AA4FAE2"/>
    <w:lvl w:ilvl="0">
      <w:numFmt w:val="bullet"/>
      <w:lvlText w:val="※"/>
      <w:lvlJc w:val="left"/>
      <w:pPr>
        <w:tabs>
          <w:tab w:val="num" w:pos="775"/>
        </w:tabs>
        <w:ind w:left="775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3196608">
    <w:abstractNumId w:val="7"/>
  </w:num>
  <w:num w:numId="2" w16cid:durableId="135037315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1982216">
    <w:abstractNumId w:val="1"/>
  </w:num>
  <w:num w:numId="4" w16cid:durableId="627322143">
    <w:abstractNumId w:val="3"/>
  </w:num>
  <w:num w:numId="5" w16cid:durableId="708460195">
    <w:abstractNumId w:val="2"/>
  </w:num>
  <w:num w:numId="6" w16cid:durableId="960302791">
    <w:abstractNumId w:val="0"/>
  </w:num>
  <w:num w:numId="7" w16cid:durableId="534344851">
    <w:abstractNumId w:val="5"/>
  </w:num>
  <w:num w:numId="8" w16cid:durableId="1812016629">
    <w:abstractNumId w:val="6"/>
  </w:num>
  <w:num w:numId="9" w16cid:durableId="1324775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5E9"/>
    <w:rsid w:val="00011D8C"/>
    <w:rsid w:val="00037872"/>
    <w:rsid w:val="0006476A"/>
    <w:rsid w:val="000B2C2E"/>
    <w:rsid w:val="000D30B8"/>
    <w:rsid w:val="000D4C15"/>
    <w:rsid w:val="00113D6A"/>
    <w:rsid w:val="001761B7"/>
    <w:rsid w:val="00176235"/>
    <w:rsid w:val="001A5ECC"/>
    <w:rsid w:val="001B7550"/>
    <w:rsid w:val="001C3199"/>
    <w:rsid w:val="002459A7"/>
    <w:rsid w:val="00251964"/>
    <w:rsid w:val="00266EB9"/>
    <w:rsid w:val="002B3971"/>
    <w:rsid w:val="002B3D8B"/>
    <w:rsid w:val="002B5A70"/>
    <w:rsid w:val="002C3604"/>
    <w:rsid w:val="002D1302"/>
    <w:rsid w:val="002D141A"/>
    <w:rsid w:val="002E7F34"/>
    <w:rsid w:val="002F4C73"/>
    <w:rsid w:val="0030190D"/>
    <w:rsid w:val="00326849"/>
    <w:rsid w:val="00393566"/>
    <w:rsid w:val="003E281D"/>
    <w:rsid w:val="003E6F4C"/>
    <w:rsid w:val="003F481A"/>
    <w:rsid w:val="00453A4B"/>
    <w:rsid w:val="00487774"/>
    <w:rsid w:val="004C4D49"/>
    <w:rsid w:val="004D254C"/>
    <w:rsid w:val="004E4493"/>
    <w:rsid w:val="004F3E49"/>
    <w:rsid w:val="0053093C"/>
    <w:rsid w:val="00553C1E"/>
    <w:rsid w:val="005D0EA3"/>
    <w:rsid w:val="005D1655"/>
    <w:rsid w:val="005D273D"/>
    <w:rsid w:val="00612599"/>
    <w:rsid w:val="00612C42"/>
    <w:rsid w:val="0061553E"/>
    <w:rsid w:val="0062462B"/>
    <w:rsid w:val="00625133"/>
    <w:rsid w:val="006265A8"/>
    <w:rsid w:val="006644D1"/>
    <w:rsid w:val="00696DEE"/>
    <w:rsid w:val="00697201"/>
    <w:rsid w:val="0070001C"/>
    <w:rsid w:val="007321B0"/>
    <w:rsid w:val="00752F50"/>
    <w:rsid w:val="0077490D"/>
    <w:rsid w:val="00777E1D"/>
    <w:rsid w:val="007D3E5E"/>
    <w:rsid w:val="007D435C"/>
    <w:rsid w:val="00842E9E"/>
    <w:rsid w:val="00886518"/>
    <w:rsid w:val="00893CB3"/>
    <w:rsid w:val="008A4BA4"/>
    <w:rsid w:val="008C3E47"/>
    <w:rsid w:val="00907479"/>
    <w:rsid w:val="00933DF8"/>
    <w:rsid w:val="009A0B78"/>
    <w:rsid w:val="009A51F8"/>
    <w:rsid w:val="009F291A"/>
    <w:rsid w:val="009F2DB2"/>
    <w:rsid w:val="00A02FA3"/>
    <w:rsid w:val="00A305A6"/>
    <w:rsid w:val="00A375D3"/>
    <w:rsid w:val="00A5255D"/>
    <w:rsid w:val="00A708B7"/>
    <w:rsid w:val="00AB6067"/>
    <w:rsid w:val="00B03EF5"/>
    <w:rsid w:val="00B16A35"/>
    <w:rsid w:val="00B5235B"/>
    <w:rsid w:val="00BD374A"/>
    <w:rsid w:val="00C166B4"/>
    <w:rsid w:val="00C2496C"/>
    <w:rsid w:val="00C3081F"/>
    <w:rsid w:val="00C43166"/>
    <w:rsid w:val="00CE2274"/>
    <w:rsid w:val="00CE7DBE"/>
    <w:rsid w:val="00D233BC"/>
    <w:rsid w:val="00D56168"/>
    <w:rsid w:val="00D96DBB"/>
    <w:rsid w:val="00DE1514"/>
    <w:rsid w:val="00E00288"/>
    <w:rsid w:val="00E135E9"/>
    <w:rsid w:val="00E55CB4"/>
    <w:rsid w:val="00E65964"/>
    <w:rsid w:val="00E952EF"/>
    <w:rsid w:val="00F2415C"/>
    <w:rsid w:val="00F307ED"/>
    <w:rsid w:val="00F40FAC"/>
    <w:rsid w:val="00F42ED8"/>
    <w:rsid w:val="00F54D22"/>
    <w:rsid w:val="00F7546F"/>
    <w:rsid w:val="00F802FE"/>
    <w:rsid w:val="00FB4347"/>
    <w:rsid w:val="00FB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0254B-B26D-45A0-9B37-F58AF97E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8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6"/>
      <w:szCs w:val="20"/>
    </w:rPr>
  </w:style>
  <w:style w:type="paragraph" w:styleId="a4">
    <w:name w:val="Date"/>
    <w:basedOn w:val="a"/>
    <w:next w:val="a"/>
    <w:rPr>
      <w:sz w:val="28"/>
    </w:rPr>
  </w:style>
  <w:style w:type="paragraph" w:styleId="a5">
    <w:name w:val="Document Map"/>
    <w:basedOn w:val="a"/>
    <w:semiHidden/>
    <w:rsid w:val="00A02FA3"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link w:val="a7"/>
    <w:uiPriority w:val="99"/>
    <w:semiHidden/>
    <w:unhideWhenUsed/>
    <w:rsid w:val="009A0B7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A0B7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1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11D8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11D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11D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76479-BA4B-4F37-9C25-8F9E8754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八頭町日常生活用具給付等事業(緊急通報装置)実施要領</vt:lpstr>
      <vt:lpstr>八頭町日常生活用具給付等事業(緊急通報装置)実施要領</vt:lpstr>
    </vt:vector>
  </TitlesOfParts>
  <Company>郡家町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八頭町日常生活用具給付等事業(緊急通報装置)実施要領</dc:title>
  <dc:subject/>
  <dc:creator>u211051</dc:creator>
  <cp:keywords/>
  <cp:lastModifiedBy>Hidenori Suzuki</cp:lastModifiedBy>
  <cp:revision>2</cp:revision>
  <cp:lastPrinted>2023-06-21T09:32:00Z</cp:lastPrinted>
  <dcterms:created xsi:type="dcterms:W3CDTF">2025-07-06T18:08:00Z</dcterms:created>
  <dcterms:modified xsi:type="dcterms:W3CDTF">2025-07-06T18:08:00Z</dcterms:modified>
</cp:coreProperties>
</file>