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ind w:left="420" w:hanging="420" w:hangingChars="200"/>
        <w:rPr>
          <w:rFonts w:hint="eastAsia"/>
          <w:color w:val="auto"/>
        </w:rPr>
      </w:pPr>
      <w:r>
        <w:rPr>
          <w:rFonts w:hint="eastAsia"/>
          <w:color w:val="auto"/>
        </w:rPr>
        <w:t>様式第３号（第５条関係）</w:t>
      </w:r>
    </w:p>
    <w:p>
      <w:pPr>
        <w:pStyle w:val="0"/>
        <w:suppressAutoHyphens w:val="1"/>
        <w:jc w:val="left"/>
        <w:rPr>
          <w:rFonts w:hint="default"/>
          <w:color w:val="auto"/>
        </w:rPr>
      </w:pPr>
    </w:p>
    <w:p>
      <w:pPr>
        <w:pStyle w:val="0"/>
        <w:suppressAutoHyphens w:val="1"/>
        <w:jc w:val="center"/>
        <w:rPr>
          <w:rFonts w:hint="default"/>
          <w:color w:val="auto"/>
          <w:spacing w:val="4"/>
        </w:rPr>
      </w:pPr>
      <w:r>
        <w:rPr>
          <w:rFonts w:hint="eastAsia"/>
          <w:color w:val="auto"/>
        </w:rPr>
        <w:t>収　支　予　算　　（　決　算　）書</w:t>
      </w:r>
    </w:p>
    <w:p>
      <w:pPr>
        <w:pStyle w:val="0"/>
        <w:suppressAutoHyphens w:val="1"/>
        <w:jc w:val="left"/>
        <w:rPr>
          <w:rFonts w:hint="default"/>
          <w:color w:val="auto"/>
          <w:spacing w:val="4"/>
        </w:rPr>
      </w:pPr>
    </w:p>
    <w:p>
      <w:pPr>
        <w:pStyle w:val="0"/>
        <w:suppressAutoHyphens w:val="1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</w:rPr>
        <w:t>１　収　　　入　</w:t>
      </w:r>
    </w:p>
    <w:tbl>
      <w:tblPr>
        <w:tblStyle w:val="11"/>
        <w:tblW w:w="9275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700"/>
        <w:gridCol w:w="2331"/>
        <w:gridCol w:w="2126"/>
        <w:gridCol w:w="1134"/>
        <w:gridCol w:w="1103"/>
        <w:gridCol w:w="881"/>
      </w:tblGrid>
      <w:tr>
        <w:trPr>
          <w:trHeight w:val="410" w:hRule="atLeast"/>
        </w:trPr>
        <w:tc>
          <w:tcPr>
            <w:tcW w:w="170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区　分</w:t>
            </w:r>
          </w:p>
        </w:tc>
        <w:tc>
          <w:tcPr>
            <w:tcW w:w="233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本年度予算（決算）額</w:t>
            </w: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前年度</w:t>
            </w:r>
            <w:r>
              <w:rPr>
                <w:rFonts w:hint="eastAsia"/>
                <w:color w:val="auto"/>
              </w:rPr>
              <w:t>（本年度）</w:t>
            </w:r>
          </w:p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予算額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差　　引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備　考</w:t>
            </w:r>
          </w:p>
        </w:tc>
      </w:tr>
      <w:tr>
        <w:trPr>
          <w:trHeight w:val="372" w:hRule="atLeast"/>
        </w:trPr>
        <w:tc>
          <w:tcPr>
            <w:tcW w:w="170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233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増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減</w:t>
            </w:r>
          </w:p>
        </w:tc>
        <w:tc>
          <w:tcPr>
            <w:tcW w:w="881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</w:p>
        </w:tc>
      </w:tr>
      <w:tr>
        <w:trPr>
          <w:trHeight w:val="798" w:hRule="atLeast"/>
        </w:trPr>
        <w:tc>
          <w:tcPr>
            <w:tcW w:w="17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町補助金</w:t>
            </w:r>
          </w:p>
        </w:tc>
        <w:tc>
          <w:tcPr>
            <w:tcW w:w="233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103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</w:tr>
      <w:tr>
        <w:trPr>
          <w:trHeight w:val="843" w:hRule="atLeast"/>
        </w:trPr>
        <w:tc>
          <w:tcPr>
            <w:tcW w:w="17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そ</w:t>
            </w:r>
            <w:r>
              <w:rPr>
                <w:rFonts w:hint="eastAsia"/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>の</w:t>
            </w:r>
            <w:r>
              <w:rPr>
                <w:rFonts w:hint="eastAsia"/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>他</w:t>
            </w:r>
          </w:p>
        </w:tc>
        <w:tc>
          <w:tcPr>
            <w:tcW w:w="2331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</w:tr>
      <w:tr>
        <w:trPr>
          <w:trHeight w:val="727" w:hRule="atLeast"/>
        </w:trPr>
        <w:tc>
          <w:tcPr>
            <w:tcW w:w="17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合　計</w:t>
            </w:r>
          </w:p>
        </w:tc>
        <w:tc>
          <w:tcPr>
            <w:tcW w:w="2331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</w:tr>
    </w:tbl>
    <w:p>
      <w:pPr>
        <w:pStyle w:val="0"/>
        <w:suppressAutoHyphens w:val="1"/>
        <w:jc w:val="left"/>
        <w:rPr>
          <w:rFonts w:hint="default"/>
          <w:color w:val="auto"/>
          <w:spacing w:val="4"/>
        </w:rPr>
      </w:pPr>
    </w:p>
    <w:p>
      <w:pPr>
        <w:pStyle w:val="0"/>
        <w:suppressAutoHyphens w:val="1"/>
        <w:jc w:val="left"/>
        <w:rPr>
          <w:rFonts w:hint="default"/>
          <w:color w:val="auto"/>
          <w:spacing w:val="4"/>
        </w:rPr>
      </w:pPr>
    </w:p>
    <w:p>
      <w:pPr>
        <w:pStyle w:val="0"/>
        <w:suppressAutoHyphens w:val="1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</w:rPr>
        <w:t>２　支　　　出</w:t>
      </w:r>
    </w:p>
    <w:tbl>
      <w:tblPr>
        <w:tblStyle w:val="11"/>
        <w:tblW w:w="9275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700"/>
        <w:gridCol w:w="2331"/>
        <w:gridCol w:w="2126"/>
        <w:gridCol w:w="1134"/>
        <w:gridCol w:w="1103"/>
        <w:gridCol w:w="881"/>
      </w:tblGrid>
      <w:tr>
        <w:trPr>
          <w:trHeight w:val="402" w:hRule="atLeast"/>
        </w:trPr>
        <w:tc>
          <w:tcPr>
            <w:tcW w:w="170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bookmarkStart w:id="0" w:name="_GoBack"/>
            <w:bookmarkEnd w:id="0"/>
          </w:p>
        </w:tc>
        <w:tc>
          <w:tcPr>
            <w:tcW w:w="233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spacing w:val="23"/>
                <w:fitText w:val="723" w:id="1"/>
              </w:rPr>
              <w:t>本年</w:t>
            </w:r>
            <w:r>
              <w:rPr>
                <w:rFonts w:hint="eastAsia"/>
                <w:color w:val="auto"/>
                <w:spacing w:val="0"/>
                <w:fitText w:val="723" w:id="1"/>
              </w:rPr>
              <w:t>度</w:t>
            </w:r>
            <w:r>
              <w:rPr>
                <w:rFonts w:hint="eastAsia"/>
                <w:color w:val="auto"/>
                <w:kern w:val="2"/>
              </w:rPr>
              <w:t>予算</w:t>
            </w:r>
            <w:r>
              <w:rPr>
                <w:rFonts w:hint="eastAsia"/>
                <w:color w:val="auto"/>
              </w:rPr>
              <w:t>（決算）</w:t>
            </w:r>
            <w:r>
              <w:rPr>
                <w:rFonts w:hint="eastAsia"/>
                <w:color w:val="auto"/>
                <w:kern w:val="2"/>
              </w:rPr>
              <w:t>額</w:t>
            </w: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前年度</w:t>
            </w:r>
            <w:r>
              <w:rPr>
                <w:rFonts w:hint="eastAsia"/>
                <w:color w:val="auto"/>
              </w:rPr>
              <w:t>（本年度）</w:t>
            </w:r>
          </w:p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予算額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差　　引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備　考</w:t>
            </w:r>
          </w:p>
        </w:tc>
      </w:tr>
      <w:tr>
        <w:trPr>
          <w:trHeight w:val="422" w:hRule="atLeast"/>
        </w:trPr>
        <w:tc>
          <w:tcPr>
            <w:tcW w:w="1700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233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増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減</w:t>
            </w:r>
          </w:p>
        </w:tc>
        <w:tc>
          <w:tcPr>
            <w:tcW w:w="881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</w:p>
        </w:tc>
      </w:tr>
      <w:tr>
        <w:trPr>
          <w:trHeight w:val="666" w:hRule="atLeast"/>
        </w:trPr>
        <w:tc>
          <w:tcPr>
            <w:tcW w:w="170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233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103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</w:tr>
      <w:tr>
        <w:trPr>
          <w:trHeight w:val="525" w:hRule="atLeast"/>
        </w:trPr>
        <w:tc>
          <w:tcPr>
            <w:tcW w:w="17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計</w:t>
            </w:r>
          </w:p>
        </w:tc>
        <w:tc>
          <w:tcPr>
            <w:tcW w:w="2331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  <w:tc>
          <w:tcPr>
            <w:tcW w:w="881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kern w:val="2"/>
              </w:rPr>
            </w:pPr>
          </w:p>
        </w:tc>
      </w:tr>
    </w:tbl>
    <w:p>
      <w:pPr>
        <w:pStyle w:val="0"/>
        <w:suppressAutoHyphens w:val="1"/>
        <w:jc w:val="left"/>
        <w:rPr>
          <w:rFonts w:hint="default"/>
          <w:color w:val="auto"/>
          <w:spacing w:val="4"/>
        </w:rPr>
      </w:pPr>
    </w:p>
    <w:p>
      <w:pPr>
        <w:pStyle w:val="0"/>
        <w:suppressAutoHyphens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注）区分欄の記載方法は、別表に掲げる補助対象経費の区分によるものとする。</w:t>
      </w:r>
    </w:p>
    <w:p>
      <w:pPr>
        <w:pStyle w:val="0"/>
        <w:suppressAutoHyphens w:val="1"/>
        <w:jc w:val="left"/>
        <w:rPr>
          <w:rFonts w:hint="default"/>
          <w:color w:val="auto"/>
        </w:rPr>
      </w:pPr>
    </w:p>
    <w:p>
      <w:pPr>
        <w:pStyle w:val="0"/>
        <w:suppressAutoHyphens w:val="1"/>
        <w:jc w:val="left"/>
        <w:rPr>
          <w:rFonts w:hint="default"/>
          <w:color w:val="auto"/>
        </w:rPr>
      </w:pPr>
    </w:p>
    <w:p>
      <w:pPr>
        <w:pStyle w:val="0"/>
        <w:suppressAutoHyphens w:val="1"/>
        <w:jc w:val="left"/>
        <w:rPr>
          <w:rFonts w:hint="eastAsia"/>
          <w:color w:val="auto"/>
        </w:rPr>
      </w:pPr>
    </w:p>
    <w:p>
      <w:pPr>
        <w:pStyle w:val="0"/>
        <w:rPr>
          <w:rFonts w:hint="eastAsia"/>
        </w:rPr>
      </w:pPr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418" w:right="1134" w:bottom="1134" w:left="1418" w:header="567" w:footer="340" w:gutter="0"/>
      <w:cols w:space="720"/>
      <w:textDirection w:val="lrTb"/>
      <w:docGrid w:type="lines" w:linePitch="340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5705"/>
      <w:rPr>
        <w:rFonts w:hint="default"/>
      </w:rPr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  <w:textAlignment w:val="baseline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footer" Target="footer1.xml" />
  <Relationship Id="rId6" Type="http://schemas.openxmlformats.org/officeDocument/2006/relationships/footer" Target="footer2.xml" />
  <Relationship Id="rId7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137</Characters>
  <Application>JUST Note</Application>
  <Lines>171</Lines>
  <Paragraphs>32</Paragraphs>
  <CharactersWithSpaces>164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yn101029</dc:creator>
  <cp:lastModifiedBy>大谷　健</cp:lastModifiedBy>
  <dcterms:created xsi:type="dcterms:W3CDTF">2025-01-08T08:14:00Z</dcterms:created>
  <dcterms:modified xsi:type="dcterms:W3CDTF">2025-01-08T08:41:54Z</dcterms:modified>
  <cp:revision>1</cp:revision>
</cp:coreProperties>
</file>